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6AE38" w14:textId="77777777" w:rsidR="00E50CD1" w:rsidRPr="0031326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18"/>
        <w:gridCol w:w="2892"/>
        <w:gridCol w:w="1680"/>
        <w:gridCol w:w="1830"/>
        <w:gridCol w:w="1799"/>
        <w:gridCol w:w="1614"/>
        <w:gridCol w:w="1383"/>
        <w:gridCol w:w="1902"/>
        <w:gridCol w:w="1896"/>
      </w:tblGrid>
      <w:tr w:rsidR="00BC2D44" w:rsidRPr="0031326F" w14:paraId="3BDF2F60" w14:textId="77777777" w:rsidTr="00057284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567468" w14:textId="77777777" w:rsidR="00BC2D44" w:rsidRPr="0031326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A05B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60B673" w14:textId="77777777" w:rsidR="00BC2D44" w:rsidRPr="0031326F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442920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EA982D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DCD13C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53D14D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913D09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1326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1326F" w14:paraId="142519B9" w14:textId="77777777" w:rsidTr="00057284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295D0D" w14:textId="77777777" w:rsidR="00BC2D44" w:rsidRPr="0031326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A598" w14:textId="77777777" w:rsidR="00BC2D44" w:rsidRPr="0031326F" w:rsidRDefault="00C24FD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Aparat USG okulistyczny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54AB63" w14:textId="77777777" w:rsidR="00BC2D44" w:rsidRPr="0031326F" w:rsidRDefault="00C24FD6" w:rsidP="004369F7">
            <w:pPr>
              <w:rPr>
                <w:rFonts w:ascii="Arial Narrow" w:hAnsi="Arial Narrow" w:cs="Arial"/>
                <w:b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C2D44" w:rsidRPr="0031326F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FAF6A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391CB3" w14:textId="77777777" w:rsidR="00BC2D44" w:rsidRPr="0031326F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1C0EB26E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ADFF0A9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208744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F22FEC" w14:textId="77777777" w:rsidR="00BC2D44" w:rsidRPr="0031326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6E588F64" w14:textId="77777777" w:rsidR="00E50CD1" w:rsidRPr="0031326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2266C9E5" w14:textId="2040B24B" w:rsidR="0031326F" w:rsidRDefault="0031326F" w:rsidP="0031326F">
      <w:pPr>
        <w:ind w:left="72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 (jeżeli dotyczy) W przypadku zastosowania mieszanej stawki VAT - poniżej tabeli należy przedstawić sposób wyliczenia ceny jedn. brutto w uwzględnieniem dwóch różnych stawek VAT.</w:t>
      </w:r>
    </w:p>
    <w:p w14:paraId="5681F094" w14:textId="5C5C2C48" w:rsidR="008F0EDA" w:rsidRPr="0031326F" w:rsidRDefault="008F0EDA" w:rsidP="0031326F">
      <w:pPr>
        <w:tabs>
          <w:tab w:val="left" w:pos="1530"/>
        </w:tabs>
        <w:rPr>
          <w:rFonts w:ascii="Arial Narrow" w:hAnsi="Arial Narrow" w:cs="Arial"/>
          <w:b/>
          <w:sz w:val="22"/>
          <w:szCs w:val="22"/>
        </w:rPr>
      </w:pPr>
    </w:p>
    <w:p w14:paraId="51F74457" w14:textId="77777777" w:rsidR="00E50CD1" w:rsidRPr="0031326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9311"/>
        <w:gridCol w:w="83"/>
        <w:gridCol w:w="1700"/>
        <w:gridCol w:w="3083"/>
      </w:tblGrid>
      <w:tr w:rsidR="00E50CD1" w:rsidRPr="0031326F" w14:paraId="7883D1FD" w14:textId="77777777" w:rsidTr="0031326F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05B0FF" w14:textId="77777777" w:rsidR="00E50CD1" w:rsidRPr="0031326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363F5FC" w14:textId="77777777" w:rsidR="00E50CD1" w:rsidRPr="0031326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6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E0AC19" w14:textId="77777777" w:rsidR="00E50CD1" w:rsidRPr="0031326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237161F" w14:textId="77777777" w:rsidR="00634F0E" w:rsidRPr="0031326F" w:rsidRDefault="00634F0E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6587157" w14:textId="77777777" w:rsidR="00634F0E" w:rsidRPr="0031326F" w:rsidRDefault="00634F0E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A00D46D" w14:textId="77777777" w:rsidR="00E50CD1" w:rsidRPr="0031326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20774" w14:textId="77777777" w:rsidR="00E50CD1" w:rsidRPr="0031326F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4CD46" w14:textId="77777777" w:rsidR="00E50CD1" w:rsidRPr="0031326F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="00C24FD6" w:rsidRPr="003132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132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1326F" w14:paraId="6AE4879C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BD5C3" w14:textId="77777777" w:rsidR="004369F7" w:rsidRPr="0031326F" w:rsidRDefault="00B30C71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1326F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Parametry techniczne:</w:t>
            </w:r>
          </w:p>
        </w:tc>
      </w:tr>
      <w:tr w:rsidR="00B30C71" w:rsidRPr="0031326F" w14:paraId="2A4181C7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3498E" w14:textId="77777777" w:rsidR="00B30C71" w:rsidRPr="0031326F" w:rsidRDefault="00B30C71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9BD5B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Sonda B z przetwornikiem koncentrycznym o częstotliwości 12 MHz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20DB2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44400" w14:textId="77777777" w:rsidR="00B30C71" w:rsidRPr="0031326F" w:rsidRDefault="00B30C71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1708151D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C779A" w14:textId="77777777" w:rsidR="00B30C71" w:rsidRPr="0031326F" w:rsidRDefault="00B30C71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50D4A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Sonda UBM z przetwornikiem koncentrycznym o częstotliwości 35 MHz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B8827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329D2" w14:textId="77777777" w:rsidR="00B30C71" w:rsidRPr="0031326F" w:rsidRDefault="00B30C71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2C869308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EB960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A686D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jc w:val="both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Połączenia i porty: USB 3.0, Wi-Fi, HDMI, Bluetooth 4.0 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4DB30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9A61E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68DE7896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7458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33707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Możliwość podłączenia klawiatury bezprzewodowej i zewnętrznego monitora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2BFF7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B37F4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183CE105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4F061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68391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Dysk SSD minimum 500 GB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232B5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02C36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22A2BDE5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148A4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CB4E3" w14:textId="77777777" w:rsidR="00B30C71" w:rsidRPr="0031326F" w:rsidRDefault="00B30C71" w:rsidP="00B30C71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System operacyjny: minimum Microsoft Windows 10 lub wyższy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4454C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376D7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289368CB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BBEFA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A63EC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Opcje skanu: tryb szybki lub z zapisem danych pacjenta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82C2D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39337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1E55BF01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7F5FC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48DE7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Szczegółowe raporty z możliwością eksportowania i drukowania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4AA16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DFFA8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37456750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D3D4A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51500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Możliwość nagrywania i przechowywania nagrań wideo z częstotliwością minimum 20 klatek na sekundę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38806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64517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30ED3CAA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92760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87A60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Możliwość odtwarzania w trybie: normalnym, w regulowanym zwolnionym tempie oraz klatka po klatce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B68F4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61556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18C37D41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D227C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AD45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Możliwość zapisywania do minimum 50 nagrań wideo na badanie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43DCC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37170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50253AC3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8D67F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97C3C" w14:textId="77777777" w:rsidR="00B30C71" w:rsidRPr="0031326F" w:rsidRDefault="00B30C71" w:rsidP="00FF672C">
            <w:pPr>
              <w:tabs>
                <w:tab w:val="left" w:pos="851"/>
              </w:tabs>
              <w:spacing w:line="276" w:lineRule="auto"/>
              <w:jc w:val="both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Zapisywanie dowolnej liczby pojedynczych klatek z nagrań wideo jako obrazów z notatkami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FE92F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16C52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3E152316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C34CA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1FD13" w14:textId="77777777" w:rsidR="00B30C71" w:rsidRPr="0031326F" w:rsidRDefault="00B30C71" w:rsidP="00FF672C">
            <w:pPr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Wybór profilu skanowania w celu optymalizacji jakości obrazu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6BDFC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33E98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3DA647DA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FE2FA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35E72" w14:textId="77777777" w:rsidR="00B30C71" w:rsidRPr="0031326F" w:rsidRDefault="00B30C71" w:rsidP="00FF672C">
            <w:pPr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Narzędzia analityczne: narzędzie kwantyfikacji kąta oraz  </w:t>
            </w:r>
            <w:proofErr w:type="spellStart"/>
            <w:r w:rsidRPr="0031326F">
              <w:rPr>
                <w:rFonts w:ascii="Arial Narrow" w:hAnsi="Arial Narrow" w:cs="Arial"/>
                <w:sz w:val="22"/>
                <w:szCs w:val="22"/>
              </w:rPr>
              <w:t>eye</w:t>
            </w:r>
            <w:proofErr w:type="spellEnd"/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326F">
              <w:rPr>
                <w:rFonts w:ascii="Arial Narrow" w:hAnsi="Arial Narrow" w:cs="Arial"/>
                <w:sz w:val="22"/>
                <w:szCs w:val="22"/>
              </w:rPr>
              <w:t>tracking</w:t>
            </w:r>
            <w:proofErr w:type="spellEnd"/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B1C25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3A463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33AA1FAA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F4087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B35B6" w14:textId="77777777" w:rsidR="00B30C71" w:rsidRPr="0031326F" w:rsidRDefault="00B30C71" w:rsidP="00FF672C">
            <w:pPr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W zestawie minimum 4 nakładki immersyjne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86993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6F9CD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41594A88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D8FB5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EC926" w14:textId="77777777" w:rsidR="00B30C71" w:rsidRPr="0031326F" w:rsidRDefault="00B30C71" w:rsidP="00FF672C">
            <w:pPr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Możliwość wyboru pozycji osiowej lub wzdłużnej z potwierdzeniem za pomocą modelu oka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7B210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6E203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3915F9CD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D1B26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74F2E" w14:textId="77777777" w:rsidR="00B30C71" w:rsidRPr="0031326F" w:rsidRDefault="00B30C71" w:rsidP="00FF672C">
            <w:pPr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Możliwość nakładania A - skanu na obrazy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57167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C4027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3D4DA734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CFAF3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40F13" w14:textId="77777777" w:rsidR="00B30C71" w:rsidRPr="0031326F" w:rsidRDefault="00B30C71" w:rsidP="00FF672C">
            <w:pPr>
              <w:spacing w:line="276" w:lineRule="auto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Możliwość dodania adnotacji dowolnego formatu automatycznie umieszczanej na obrazie lub nagraniu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31AB9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52EB5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6FCDDF33" w14:textId="77777777" w:rsidTr="003132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43A5F" w14:textId="77777777" w:rsidR="00B30C71" w:rsidRPr="0031326F" w:rsidRDefault="00B30C71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6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04F77" w14:textId="77777777" w:rsidR="00B30C71" w:rsidRPr="0031326F" w:rsidRDefault="00B30C71" w:rsidP="00FF672C">
            <w:pPr>
              <w:jc w:val="both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W zestawie z ultrasonografem musi być dostarczony stolik z elektryczną regulacją wysokości blatu, z 4 kółkami jezdnymi z hamulcem, z dodatkową półką na drukarkę oraz kolorowa laserowa drukarka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552DC" w14:textId="77777777" w:rsidR="00B30C71" w:rsidRPr="0031326F" w:rsidRDefault="00B30C71" w:rsidP="00FF672C">
            <w:pPr>
              <w:pStyle w:val="Stopka"/>
              <w:tabs>
                <w:tab w:val="clear" w:pos="4536"/>
                <w:tab w:val="clear" w:pos="9072"/>
                <w:tab w:val="left" w:pos="851"/>
              </w:tabs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TAK, wymienić, opisać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89878" w14:textId="77777777" w:rsidR="00B30C71" w:rsidRPr="0031326F" w:rsidRDefault="00B30C71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27A3D590" w14:textId="77777777" w:rsidTr="00AB41CF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89CCA" w14:textId="77777777" w:rsidR="00B30C71" w:rsidRPr="0031326F" w:rsidRDefault="00B30C71" w:rsidP="00AB41CF">
            <w:pPr>
              <w:rPr>
                <w:rFonts w:ascii="Arial Narrow" w:hAnsi="Arial Narrow" w:cs="Arial"/>
                <w:b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B30C71" w:rsidRPr="0031326F" w14:paraId="7A1B05DC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4C988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4468B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1326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1326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1326F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1326F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1326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1326F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1326F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1326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1326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1326F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1326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1326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1326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1326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1326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, rok produkcji 2026. </w:t>
            </w:r>
            <w:r w:rsidRPr="0031326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1326F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1326F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demonstracyjnych.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2F7B3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54027" w14:textId="77777777" w:rsidR="00B30C71" w:rsidRPr="0031326F" w:rsidRDefault="00B30C71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bookmarkEnd w:id="0"/>
      <w:tr w:rsidR="00B30C71" w:rsidRPr="0031326F" w14:paraId="14D17529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CC620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A78B" w14:textId="77777777" w:rsidR="00B30C71" w:rsidRPr="0031326F" w:rsidRDefault="00B30C71" w:rsidP="00AB41CF">
            <w:pPr>
              <w:rPr>
                <w:rFonts w:ascii="Arial Narrow" w:hAnsi="Arial Narrow" w:cs="Arial"/>
                <w:spacing w:val="-1"/>
              </w:rPr>
            </w:pPr>
            <w:r w:rsidRPr="0031326F">
              <w:rPr>
                <w:rFonts w:ascii="Arial Narrow" w:hAnsi="Arial Narrow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D6B51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AEAE0" w14:textId="77777777" w:rsidR="00B30C71" w:rsidRPr="0031326F" w:rsidRDefault="00B30C71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1C2C2902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85AF2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5C079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1326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1326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1326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1326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1326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1326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1326F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58B2B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8C6B8" w14:textId="77777777" w:rsidR="00B30C71" w:rsidRPr="0031326F" w:rsidRDefault="00B30C71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44036CEE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DF2FD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FB5C5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Wyrób medyczny oznaczony znakiem CE (nie dotyczy drukarki i stolika)</w:t>
            </w:r>
          </w:p>
          <w:p w14:paraId="717D0295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8FAEC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F260D" w14:textId="77777777" w:rsidR="00B30C71" w:rsidRPr="0031326F" w:rsidRDefault="00B30C71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7E350251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6C6BE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35086" w14:textId="77777777" w:rsidR="00B30C71" w:rsidRPr="0031326F" w:rsidRDefault="00B30C71" w:rsidP="00AB41CF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4724F4EE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5168A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EA24B" w14:textId="77777777" w:rsidR="00B30C71" w:rsidRPr="0031326F" w:rsidRDefault="00B30C71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143F6ADB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6CCEB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037FF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12FAA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E7A88" w14:textId="77777777" w:rsidR="00B30C71" w:rsidRPr="0031326F" w:rsidRDefault="00B30C71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78640645" w14:textId="77777777" w:rsidTr="00847AB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316EB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31A87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D68C2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8D1C4" w14:textId="77777777" w:rsidR="00B30C71" w:rsidRPr="0031326F" w:rsidRDefault="00B30C71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293ACFBA" w14:textId="77777777" w:rsidTr="00847AB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17C81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22905" w14:textId="77777777" w:rsidR="00B30C71" w:rsidRPr="0031326F" w:rsidRDefault="00B30C71" w:rsidP="00AB41CF">
            <w:pPr>
              <w:snapToGrid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568C7B95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14:paraId="666DEA01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1326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1326F">
              <w:rPr>
                <w:rFonts w:ascii="Arial Narrow" w:hAnsi="Arial Narrow" w:cs="Arial"/>
                <w:sz w:val="22"/>
                <w:szCs w:val="22"/>
              </w:rPr>
              <w:t>zamówienia [Szkolenie personelu w wymiarze min. 1 godziny]. Zamawiający zastrzega sobie możliwość drugiego szkolenia na żądanie w trakcie użytkowania sprzętu.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71144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E1C92" w14:textId="77777777" w:rsidR="00B30C71" w:rsidRPr="0031326F" w:rsidRDefault="00B30C71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30C71" w:rsidRPr="0031326F" w14:paraId="3D692052" w14:textId="77777777" w:rsidTr="00AB41CF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FDF5F" w14:textId="77777777" w:rsidR="00B30C71" w:rsidRPr="0031326F" w:rsidRDefault="00B30C71" w:rsidP="00AB41CF">
            <w:pPr>
              <w:rPr>
                <w:rFonts w:ascii="Arial Narrow" w:hAnsi="Arial Narrow" w:cs="Arial"/>
                <w:b/>
              </w:rPr>
            </w:pPr>
            <w:r w:rsidRPr="0031326F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B30C71" w:rsidRPr="0031326F" w14:paraId="29FB7067" w14:textId="77777777" w:rsidTr="00847AB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9B758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B5E5E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 maksymalnie 60 miesięcy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02D36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D03747E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8D3A0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</w:p>
        </w:tc>
      </w:tr>
      <w:tr w:rsidR="00B30C71" w:rsidRPr="0031326F" w14:paraId="052FE4AB" w14:textId="77777777" w:rsidTr="00847AB0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3D9A4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12139" w14:textId="77777777" w:rsidR="00B30C71" w:rsidRPr="0031326F" w:rsidRDefault="00B30C71" w:rsidP="00AB41CF">
            <w:pPr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 i naprawy gwarancyjne zawarty w cenie przedmiotu zamówienia. </w:t>
            </w:r>
          </w:p>
          <w:p w14:paraId="3CB46DD6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67452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955DD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30C71" w:rsidRPr="0031326F" w14:paraId="6604D428" w14:textId="77777777" w:rsidTr="00847AB0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41E62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E5A2A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5B874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D8200A6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FB73A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30C71" w:rsidRPr="0031326F" w14:paraId="375B6550" w14:textId="77777777" w:rsidTr="00847AB0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BE330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78E6B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F5A83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84043E8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9FFE8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30C71" w:rsidRPr="0031326F" w14:paraId="682D88C4" w14:textId="77777777" w:rsidTr="00847AB0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A7578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95A67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E0B25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5DE494F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F1E62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30C71" w:rsidRPr="0031326F" w14:paraId="35E96E7D" w14:textId="77777777" w:rsidTr="00847AB0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4A803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E48A5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59557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43F1BAB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572FF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30C71" w:rsidRPr="0031326F" w14:paraId="0F8D059A" w14:textId="77777777" w:rsidTr="00847AB0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080AF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59A28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7CF8A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BF1C742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61EEC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30C71" w:rsidRPr="0031326F" w14:paraId="51CEA808" w14:textId="77777777" w:rsidTr="00847AB0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C8B76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EEF47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E6697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262A2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30C71" w:rsidRPr="0031326F" w14:paraId="5988753F" w14:textId="77777777" w:rsidTr="00847AB0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12A2E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BD013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A2691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B6682F5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ADBA0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30C71" w:rsidRPr="0031326F" w14:paraId="48AA6800" w14:textId="77777777" w:rsidTr="00847AB0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6CFD8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08922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993E6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2BC162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6BCEB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30C71" w:rsidRPr="0031326F" w14:paraId="60EC18C2" w14:textId="77777777" w:rsidTr="00847AB0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49FAA" w14:textId="77777777" w:rsidR="00B30C71" w:rsidRPr="0031326F" w:rsidRDefault="00B30C71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E2A87" w14:textId="77777777" w:rsidR="00B30C71" w:rsidRPr="0031326F" w:rsidRDefault="00B30C71" w:rsidP="00AB41CF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minimum 5 lat od momentu dostarczenia</w:t>
            </w:r>
          </w:p>
        </w:tc>
        <w:tc>
          <w:tcPr>
            <w:tcW w:w="6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25ADB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B2446EC" w14:textId="77777777" w:rsidR="00B30C71" w:rsidRPr="0031326F" w:rsidRDefault="00B30C71" w:rsidP="00AB41CF">
            <w:pPr>
              <w:jc w:val="center"/>
              <w:rPr>
                <w:rFonts w:ascii="Arial Narrow" w:hAnsi="Arial Narrow" w:cs="Arial"/>
              </w:rPr>
            </w:pPr>
            <w:r w:rsidRPr="0031326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18A87" w14:textId="77777777" w:rsidR="00B30C71" w:rsidRPr="0031326F" w:rsidRDefault="00B30C71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5C7EC1C3" w14:textId="77777777" w:rsidR="00DC7C00" w:rsidRPr="0031326F" w:rsidRDefault="00DC7C00" w:rsidP="00DC7C00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05DC3647" w14:textId="77777777" w:rsidR="00F87776" w:rsidRPr="0031326F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1326F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EE03A" w14:textId="77777777" w:rsidR="000023A8" w:rsidRDefault="000023A8" w:rsidP="004845EA">
      <w:r>
        <w:separator/>
      </w:r>
    </w:p>
  </w:endnote>
  <w:endnote w:type="continuationSeparator" w:id="0">
    <w:p w14:paraId="055DC17B" w14:textId="77777777" w:rsidR="000023A8" w:rsidRDefault="000023A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61ADC" w14:textId="77777777" w:rsidR="00634F0E" w:rsidRDefault="00E576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F0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816329" w14:textId="77777777" w:rsidR="00634F0E" w:rsidRDefault="00634F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6082C" w14:textId="77777777" w:rsidR="00634F0E" w:rsidRDefault="00E576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F0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4FD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442B5E" w14:textId="77777777" w:rsidR="00634F0E" w:rsidRPr="00A208F1" w:rsidRDefault="00634F0E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5BCF1" w14:textId="77777777" w:rsidR="004F5DD1" w:rsidRDefault="004F5D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5368A" w14:textId="77777777" w:rsidR="000023A8" w:rsidRDefault="000023A8" w:rsidP="004845EA">
      <w:r>
        <w:separator/>
      </w:r>
    </w:p>
  </w:footnote>
  <w:footnote w:type="continuationSeparator" w:id="0">
    <w:p w14:paraId="10DB3E20" w14:textId="77777777" w:rsidR="000023A8" w:rsidRDefault="000023A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7EF63" w14:textId="77777777" w:rsidR="004F5DD1" w:rsidRDefault="004F5D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10E0F" w14:textId="51703C5F" w:rsidR="0031326F" w:rsidRDefault="0031326F" w:rsidP="0031326F">
    <w:pPr>
      <w:pStyle w:val="Nagwek"/>
      <w:jc w:val="center"/>
      <w:rPr>
        <w:rFonts w:ascii="Arial Narrow" w:hAnsi="Arial Narrow"/>
        <w:sz w:val="22"/>
      </w:rPr>
    </w:pPr>
    <w:r>
      <w:rPr>
        <w:noProof/>
      </w:rPr>
      <w:drawing>
        <wp:inline distT="0" distB="0" distL="0" distR="0" wp14:anchorId="59C8D6A9" wp14:editId="0703EB37">
          <wp:extent cx="7677150" cy="1095936"/>
          <wp:effectExtent l="0" t="0" r="0" b="0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3213" cy="11039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3B48AB" w14:textId="561F60BF" w:rsidR="00634F0E" w:rsidRDefault="00634F0E" w:rsidP="0031326F">
    <w:pPr>
      <w:pStyle w:val="Nagwek"/>
      <w:tabs>
        <w:tab w:val="clear" w:pos="4536"/>
        <w:tab w:val="clear" w:pos="9072"/>
        <w:tab w:val="left" w:pos="1344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1326F">
      <w:rPr>
        <w:rFonts w:ascii="Arial Narrow" w:hAnsi="Arial Narrow"/>
        <w:sz w:val="22"/>
      </w:rPr>
      <w:t>123/2026</w:t>
    </w:r>
    <w:r w:rsidR="0031326F">
      <w:rPr>
        <w:rFonts w:ascii="Arial Narrow" w:hAnsi="Arial Narrow"/>
        <w:sz w:val="22"/>
      </w:rPr>
      <w:tab/>
      <w:t xml:space="preserve">Załącznik nr </w:t>
    </w:r>
    <w:r w:rsidR="004F5DD1">
      <w:rPr>
        <w:rFonts w:ascii="Arial Narrow" w:hAnsi="Arial Narrow"/>
        <w:sz w:val="22"/>
      </w:rPr>
      <w:t xml:space="preserve">7 </w:t>
    </w:r>
    <w:r w:rsidR="0031326F">
      <w:rPr>
        <w:rFonts w:ascii="Arial Narrow" w:hAnsi="Arial Narrow"/>
        <w:sz w:val="22"/>
      </w:rPr>
      <w:t>do SWZ</w:t>
    </w:r>
  </w:p>
  <w:p w14:paraId="6C5F9B37" w14:textId="161FD140" w:rsidR="00634F0E" w:rsidRPr="001F32C3" w:rsidRDefault="00634F0E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31326F">
      <w:rPr>
        <w:rFonts w:ascii="Arial Narrow" w:hAnsi="Arial Narrow"/>
        <w:sz w:val="22"/>
      </w:rPr>
      <w:t>– zadanie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C3F93" w14:textId="77777777" w:rsidR="004F5DD1" w:rsidRDefault="004F5D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428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709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2493249">
    <w:abstractNumId w:val="8"/>
  </w:num>
  <w:num w:numId="2" w16cid:durableId="642926203">
    <w:abstractNumId w:val="0"/>
  </w:num>
  <w:num w:numId="3" w16cid:durableId="135922840">
    <w:abstractNumId w:val="3"/>
  </w:num>
  <w:num w:numId="4" w16cid:durableId="1880390559">
    <w:abstractNumId w:val="1"/>
  </w:num>
  <w:num w:numId="5" w16cid:durableId="618340159">
    <w:abstractNumId w:val="2"/>
  </w:num>
  <w:num w:numId="6" w16cid:durableId="1655331183">
    <w:abstractNumId w:val="9"/>
  </w:num>
  <w:num w:numId="7" w16cid:durableId="74715094">
    <w:abstractNumId w:val="6"/>
  </w:num>
  <w:num w:numId="8" w16cid:durableId="994338783">
    <w:abstractNumId w:val="5"/>
  </w:num>
  <w:num w:numId="9" w16cid:durableId="1452820644">
    <w:abstractNumId w:val="4"/>
  </w:num>
  <w:num w:numId="10" w16cid:durableId="95372164">
    <w:abstractNumId w:val="10"/>
  </w:num>
  <w:num w:numId="11" w16cid:durableId="97826716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247229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023A8"/>
    <w:rsid w:val="00002C43"/>
    <w:rsid w:val="000322B8"/>
    <w:rsid w:val="0005668E"/>
    <w:rsid w:val="00057284"/>
    <w:rsid w:val="0006551E"/>
    <w:rsid w:val="00077D92"/>
    <w:rsid w:val="000C7F7D"/>
    <w:rsid w:val="000F02B9"/>
    <w:rsid w:val="000F418F"/>
    <w:rsid w:val="000F6112"/>
    <w:rsid w:val="001029C3"/>
    <w:rsid w:val="00116786"/>
    <w:rsid w:val="00146552"/>
    <w:rsid w:val="00157765"/>
    <w:rsid w:val="00163EBD"/>
    <w:rsid w:val="001A3016"/>
    <w:rsid w:val="001B6A27"/>
    <w:rsid w:val="001C719F"/>
    <w:rsid w:val="001C77DE"/>
    <w:rsid w:val="001D35FA"/>
    <w:rsid w:val="001D3DA9"/>
    <w:rsid w:val="001D5CE1"/>
    <w:rsid w:val="001E35BC"/>
    <w:rsid w:val="00220443"/>
    <w:rsid w:val="00222F93"/>
    <w:rsid w:val="0022494B"/>
    <w:rsid w:val="002359B5"/>
    <w:rsid w:val="0028328C"/>
    <w:rsid w:val="00294D73"/>
    <w:rsid w:val="0029780E"/>
    <w:rsid w:val="002B03E4"/>
    <w:rsid w:val="002B2DFF"/>
    <w:rsid w:val="002D6B1A"/>
    <w:rsid w:val="002F1034"/>
    <w:rsid w:val="003005F9"/>
    <w:rsid w:val="0031326F"/>
    <w:rsid w:val="00315E05"/>
    <w:rsid w:val="00321F18"/>
    <w:rsid w:val="0033290A"/>
    <w:rsid w:val="0033360C"/>
    <w:rsid w:val="00334089"/>
    <w:rsid w:val="00340DDE"/>
    <w:rsid w:val="003527B5"/>
    <w:rsid w:val="003561CF"/>
    <w:rsid w:val="00360A24"/>
    <w:rsid w:val="003715A6"/>
    <w:rsid w:val="003A2D88"/>
    <w:rsid w:val="003B2C01"/>
    <w:rsid w:val="003B4C8B"/>
    <w:rsid w:val="00411422"/>
    <w:rsid w:val="00421582"/>
    <w:rsid w:val="004369F7"/>
    <w:rsid w:val="004845EA"/>
    <w:rsid w:val="00486206"/>
    <w:rsid w:val="004900AE"/>
    <w:rsid w:val="00494453"/>
    <w:rsid w:val="004A4B2C"/>
    <w:rsid w:val="004B0CC1"/>
    <w:rsid w:val="004B4B63"/>
    <w:rsid w:val="004F5DD1"/>
    <w:rsid w:val="004F60B4"/>
    <w:rsid w:val="005145D1"/>
    <w:rsid w:val="005167E2"/>
    <w:rsid w:val="00523947"/>
    <w:rsid w:val="00545413"/>
    <w:rsid w:val="005979D1"/>
    <w:rsid w:val="005A2F4C"/>
    <w:rsid w:val="005A731A"/>
    <w:rsid w:val="005B1D23"/>
    <w:rsid w:val="005B28BD"/>
    <w:rsid w:val="005C0E19"/>
    <w:rsid w:val="005D7755"/>
    <w:rsid w:val="005F7D91"/>
    <w:rsid w:val="006030CC"/>
    <w:rsid w:val="00634F0E"/>
    <w:rsid w:val="006453CB"/>
    <w:rsid w:val="00660A15"/>
    <w:rsid w:val="006848E7"/>
    <w:rsid w:val="006922CA"/>
    <w:rsid w:val="006E12D2"/>
    <w:rsid w:val="007141C8"/>
    <w:rsid w:val="00733DBE"/>
    <w:rsid w:val="00753454"/>
    <w:rsid w:val="00762EAA"/>
    <w:rsid w:val="0077102D"/>
    <w:rsid w:val="00791DD0"/>
    <w:rsid w:val="007A253C"/>
    <w:rsid w:val="007A68F5"/>
    <w:rsid w:val="007A6BB7"/>
    <w:rsid w:val="007B78B4"/>
    <w:rsid w:val="007E1FB8"/>
    <w:rsid w:val="007F338B"/>
    <w:rsid w:val="00804B10"/>
    <w:rsid w:val="00820361"/>
    <w:rsid w:val="00836C82"/>
    <w:rsid w:val="00843C43"/>
    <w:rsid w:val="00847AB0"/>
    <w:rsid w:val="00854B8D"/>
    <w:rsid w:val="008642E3"/>
    <w:rsid w:val="008845A7"/>
    <w:rsid w:val="00893E37"/>
    <w:rsid w:val="008E2A03"/>
    <w:rsid w:val="008E2FA3"/>
    <w:rsid w:val="008F0EDA"/>
    <w:rsid w:val="009077B6"/>
    <w:rsid w:val="009348A9"/>
    <w:rsid w:val="009375BB"/>
    <w:rsid w:val="00947B56"/>
    <w:rsid w:val="009573C1"/>
    <w:rsid w:val="00984429"/>
    <w:rsid w:val="00995CBA"/>
    <w:rsid w:val="00996C96"/>
    <w:rsid w:val="009A1413"/>
    <w:rsid w:val="009A4521"/>
    <w:rsid w:val="009B3083"/>
    <w:rsid w:val="009B4A03"/>
    <w:rsid w:val="009C28EE"/>
    <w:rsid w:val="009D3056"/>
    <w:rsid w:val="009D3148"/>
    <w:rsid w:val="00A83982"/>
    <w:rsid w:val="00A97502"/>
    <w:rsid w:val="00AB41CF"/>
    <w:rsid w:val="00AD0C91"/>
    <w:rsid w:val="00AF2877"/>
    <w:rsid w:val="00AF45F0"/>
    <w:rsid w:val="00B15658"/>
    <w:rsid w:val="00B25E0B"/>
    <w:rsid w:val="00B30C71"/>
    <w:rsid w:val="00B4020A"/>
    <w:rsid w:val="00B8396E"/>
    <w:rsid w:val="00BC2D44"/>
    <w:rsid w:val="00BF2AC3"/>
    <w:rsid w:val="00C00752"/>
    <w:rsid w:val="00C24FD6"/>
    <w:rsid w:val="00C375C6"/>
    <w:rsid w:val="00C400E2"/>
    <w:rsid w:val="00C52227"/>
    <w:rsid w:val="00C6159A"/>
    <w:rsid w:val="00C672D0"/>
    <w:rsid w:val="00C7558F"/>
    <w:rsid w:val="00C87392"/>
    <w:rsid w:val="00C87AFA"/>
    <w:rsid w:val="00C923AC"/>
    <w:rsid w:val="00CB1025"/>
    <w:rsid w:val="00CE516E"/>
    <w:rsid w:val="00CF3BF5"/>
    <w:rsid w:val="00D4776A"/>
    <w:rsid w:val="00D83341"/>
    <w:rsid w:val="00DA2BAB"/>
    <w:rsid w:val="00DB449D"/>
    <w:rsid w:val="00DC7C00"/>
    <w:rsid w:val="00DF2AF1"/>
    <w:rsid w:val="00DF488C"/>
    <w:rsid w:val="00DF6DBA"/>
    <w:rsid w:val="00DF71DF"/>
    <w:rsid w:val="00E05144"/>
    <w:rsid w:val="00E37209"/>
    <w:rsid w:val="00E50CD1"/>
    <w:rsid w:val="00E517EB"/>
    <w:rsid w:val="00E53A8E"/>
    <w:rsid w:val="00E54693"/>
    <w:rsid w:val="00E56F64"/>
    <w:rsid w:val="00E57689"/>
    <w:rsid w:val="00E653FA"/>
    <w:rsid w:val="00E66915"/>
    <w:rsid w:val="00E75B2A"/>
    <w:rsid w:val="00E92C2F"/>
    <w:rsid w:val="00E94A1F"/>
    <w:rsid w:val="00E96A35"/>
    <w:rsid w:val="00E96DB3"/>
    <w:rsid w:val="00EC36D0"/>
    <w:rsid w:val="00F1407F"/>
    <w:rsid w:val="00F2610F"/>
    <w:rsid w:val="00F31CE4"/>
    <w:rsid w:val="00F360C3"/>
    <w:rsid w:val="00F462F8"/>
    <w:rsid w:val="00F50B2F"/>
    <w:rsid w:val="00F87776"/>
    <w:rsid w:val="00F9150E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DBBDF5"/>
  <w15:docId w15:val="{EF1FFC09-ACB2-4B10-B6FE-351F1487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9</cp:revision>
  <cp:lastPrinted>2026-01-16T11:54:00Z</cp:lastPrinted>
  <dcterms:created xsi:type="dcterms:W3CDTF">2026-01-26T10:12:00Z</dcterms:created>
  <dcterms:modified xsi:type="dcterms:W3CDTF">2026-10-27T08:11:00Z</dcterms:modified>
</cp:coreProperties>
</file>