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5B5E" w14:textId="51A0300F" w:rsidR="006676AE" w:rsidRPr="000350C9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350C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0B2A" w:rsidRPr="000350C9">
        <w:rPr>
          <w:rFonts w:ascii="Arial Narrow" w:hAnsi="Arial Narrow" w:cs="Arial"/>
          <w:bCs/>
          <w:i w:val="0"/>
          <w:szCs w:val="24"/>
        </w:rPr>
        <w:t>2</w:t>
      </w:r>
      <w:r w:rsidR="00B36ABD" w:rsidRPr="000350C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8B5E85C" w14:textId="77777777" w:rsidR="005103B9" w:rsidRPr="000350C9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559FE8A4" w14:textId="59D2B2C8" w:rsidR="006676AE" w:rsidRPr="000350C9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Znak sprawy:</w:t>
      </w:r>
      <w:r w:rsidRPr="000350C9">
        <w:rPr>
          <w:rFonts w:ascii="Arial Narrow" w:hAnsi="Arial Narrow" w:cs="Arial"/>
          <w:b/>
          <w:sz w:val="24"/>
          <w:szCs w:val="24"/>
        </w:rPr>
        <w:t xml:space="preserve"> </w:t>
      </w:r>
      <w:r w:rsidR="000E0B2A" w:rsidRPr="000350C9">
        <w:rPr>
          <w:rFonts w:ascii="Arial Narrow" w:hAnsi="Arial Narrow" w:cs="Arial"/>
          <w:b/>
          <w:sz w:val="24"/>
          <w:szCs w:val="24"/>
        </w:rPr>
        <w:t>104/2026</w:t>
      </w:r>
    </w:p>
    <w:p w14:paraId="72ACADEC" w14:textId="77777777" w:rsidR="00C4103F" w:rsidRPr="000350C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350C9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350C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350C9">
        <w:rPr>
          <w:rFonts w:ascii="Arial Narrow" w:hAnsi="Arial Narrow" w:cs="Arial"/>
          <w:b/>
          <w:sz w:val="24"/>
          <w:szCs w:val="24"/>
        </w:rPr>
        <w:t>:</w:t>
      </w:r>
    </w:p>
    <w:p w14:paraId="65992879" w14:textId="15899727" w:rsidR="006676AE" w:rsidRPr="000350C9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350C9">
        <w:rPr>
          <w:rFonts w:ascii="Arial Narrow" w:hAnsi="Arial Narrow" w:cs="Arial"/>
        </w:rPr>
        <w:t xml:space="preserve"> </w:t>
      </w:r>
      <w:r w:rsidR="000E0B2A" w:rsidRPr="000350C9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3FB29FF8" w14:textId="46A40CBD" w:rsidR="006676AE" w:rsidRPr="000350C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50C9">
        <w:rPr>
          <w:rFonts w:ascii="Arial Narrow" w:hAnsi="Arial Narrow" w:cs="Arial"/>
        </w:rPr>
        <w:t xml:space="preserve"> </w:t>
      </w:r>
      <w:r w:rsidR="000E0B2A" w:rsidRPr="000350C9">
        <w:rPr>
          <w:rFonts w:ascii="Arial Narrow" w:hAnsi="Arial Narrow" w:cs="Arial"/>
        </w:rPr>
        <w:t>ul. Powstańców Warszawy</w:t>
      </w:r>
      <w:r w:rsidRPr="000350C9">
        <w:rPr>
          <w:rFonts w:ascii="Arial Narrow" w:hAnsi="Arial Narrow" w:cs="Arial"/>
        </w:rPr>
        <w:t xml:space="preserve"> </w:t>
      </w:r>
      <w:r w:rsidR="000E0B2A" w:rsidRPr="000350C9">
        <w:rPr>
          <w:rFonts w:ascii="Arial Narrow" w:hAnsi="Arial Narrow" w:cs="Arial"/>
        </w:rPr>
        <w:t>5</w:t>
      </w:r>
      <w:r w:rsidRPr="000350C9">
        <w:rPr>
          <w:rFonts w:ascii="Arial Narrow" w:hAnsi="Arial Narrow" w:cs="Arial"/>
        </w:rPr>
        <w:t xml:space="preserve"> </w:t>
      </w:r>
    </w:p>
    <w:p w14:paraId="42AFCA28" w14:textId="3EE4AC89" w:rsidR="00F90CD1" w:rsidRPr="000350C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50C9">
        <w:rPr>
          <w:rFonts w:ascii="Arial Narrow" w:hAnsi="Arial Narrow" w:cs="Arial"/>
        </w:rPr>
        <w:t xml:space="preserve"> </w:t>
      </w:r>
      <w:r w:rsidR="000E0B2A" w:rsidRPr="000350C9">
        <w:rPr>
          <w:rFonts w:ascii="Arial Narrow" w:hAnsi="Arial Narrow" w:cs="Arial"/>
        </w:rPr>
        <w:t>85-681</w:t>
      </w:r>
      <w:r w:rsidRPr="000350C9">
        <w:rPr>
          <w:rFonts w:ascii="Arial Narrow" w:hAnsi="Arial Narrow" w:cs="Arial"/>
        </w:rPr>
        <w:t xml:space="preserve"> </w:t>
      </w:r>
      <w:r w:rsidR="000E0B2A" w:rsidRPr="000350C9">
        <w:rPr>
          <w:rFonts w:ascii="Arial Narrow" w:hAnsi="Arial Narrow" w:cs="Arial"/>
        </w:rPr>
        <w:t>Bydgoszcz</w:t>
      </w:r>
    </w:p>
    <w:p w14:paraId="6CEB2AEF" w14:textId="77777777" w:rsidR="009169D4" w:rsidRPr="000350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350C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4DAFAD4" w14:textId="77777777" w:rsidR="009169D4" w:rsidRPr="000350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50C9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FD54EFD" w14:textId="77777777" w:rsidR="00C4103F" w:rsidRPr="000350C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350C9">
        <w:rPr>
          <w:rFonts w:ascii="Arial Narrow" w:hAnsi="Arial Narrow" w:cs="Arial"/>
          <w:i/>
        </w:rPr>
        <w:t xml:space="preserve"> </w:t>
      </w:r>
    </w:p>
    <w:p w14:paraId="25440DB0" w14:textId="77777777" w:rsidR="00C4103F" w:rsidRPr="000350C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350C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350C9">
        <w:rPr>
          <w:rFonts w:ascii="Arial Narrow" w:hAnsi="Arial Narrow" w:cs="Arial"/>
          <w:b/>
          <w:sz w:val="24"/>
          <w:szCs w:val="24"/>
        </w:rPr>
        <w:t>:</w:t>
      </w:r>
    </w:p>
    <w:p w14:paraId="3ECDE13E" w14:textId="77777777" w:rsidR="00757EFB" w:rsidRPr="000350C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350C9">
        <w:rPr>
          <w:rFonts w:ascii="Arial Narrow" w:hAnsi="Arial Narrow" w:cs="Arial"/>
        </w:rPr>
        <w:t>………………………………………</w:t>
      </w:r>
      <w:r w:rsidR="00650D6C" w:rsidRPr="000350C9">
        <w:rPr>
          <w:rFonts w:ascii="Arial Narrow" w:hAnsi="Arial Narrow" w:cs="Arial"/>
        </w:rPr>
        <w:t>…………………………</w:t>
      </w:r>
      <w:r w:rsidRPr="000350C9">
        <w:rPr>
          <w:rFonts w:ascii="Arial Narrow" w:hAnsi="Arial Narrow" w:cs="Arial"/>
        </w:rPr>
        <w:t>…</w:t>
      </w:r>
    </w:p>
    <w:p w14:paraId="7B46EC39" w14:textId="77777777" w:rsidR="007118F0" w:rsidRPr="000350C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350C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350C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350C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350C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350C9">
        <w:rPr>
          <w:rFonts w:ascii="Arial Narrow" w:hAnsi="Arial Narrow" w:cs="Arial"/>
          <w:i/>
          <w:sz w:val="16"/>
          <w:szCs w:val="16"/>
        </w:rPr>
        <w:t>KRS/CEiDG)</w:t>
      </w:r>
    </w:p>
    <w:p w14:paraId="6AE14BB4" w14:textId="77777777" w:rsidR="00C4103F" w:rsidRPr="000350C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350C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6022221D" w14:textId="77777777" w:rsidR="00757EFB" w:rsidRPr="000350C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350C9">
        <w:rPr>
          <w:rFonts w:ascii="Arial Narrow" w:hAnsi="Arial Narrow" w:cs="Arial"/>
        </w:rPr>
        <w:t>………………………………………</w:t>
      </w:r>
      <w:r w:rsidR="00650D6C" w:rsidRPr="000350C9">
        <w:rPr>
          <w:rFonts w:ascii="Arial Narrow" w:hAnsi="Arial Narrow" w:cs="Arial"/>
        </w:rPr>
        <w:t>……</w:t>
      </w:r>
      <w:r w:rsidRPr="000350C9">
        <w:rPr>
          <w:rFonts w:ascii="Arial Narrow" w:hAnsi="Arial Narrow" w:cs="Arial"/>
        </w:rPr>
        <w:t>…</w:t>
      </w:r>
    </w:p>
    <w:p w14:paraId="188397C4" w14:textId="77777777" w:rsidR="00484F88" w:rsidRPr="000350C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350C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350C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350C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350C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350C9">
        <w:rPr>
          <w:rFonts w:ascii="Arial Narrow" w:hAnsi="Arial Narrow" w:cs="Arial"/>
          <w:i/>
          <w:sz w:val="16"/>
          <w:szCs w:val="16"/>
        </w:rPr>
        <w:t>reprezentacji</w:t>
      </w:r>
      <w:r w:rsidRPr="000350C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0B2A" w:rsidRPr="000350C9" w14:paraId="16AEC8C6" w14:textId="77777777" w:rsidTr="00222D94">
        <w:tc>
          <w:tcPr>
            <w:tcW w:w="9104" w:type="dxa"/>
            <w:shd w:val="clear" w:color="auto" w:fill="D9D9D9"/>
          </w:tcPr>
          <w:p w14:paraId="40178EEF" w14:textId="77777777" w:rsidR="000E0B2A" w:rsidRPr="000350C9" w:rsidRDefault="000E0B2A" w:rsidP="00222D9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350C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2D3435C" w14:textId="563B7E68" w:rsidR="000E0B2A" w:rsidRPr="000350C9" w:rsidRDefault="000E0B2A" w:rsidP="00222D9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2026 r. poz. 793) (dalej jako: ustawa Pzp), dotyczące przesłanek wykluczenia z:</w:t>
            </w:r>
          </w:p>
          <w:p w14:paraId="5DCC06C6" w14:textId="77777777" w:rsidR="000E0B2A" w:rsidRPr="000350C9" w:rsidRDefault="000E0B2A" w:rsidP="00222D9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772CB869" w14:textId="77777777" w:rsidR="000E0B2A" w:rsidRPr="000350C9" w:rsidRDefault="000E0B2A" w:rsidP="00222D9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09AB9639" w14:textId="77777777" w:rsidR="000E0B2A" w:rsidRPr="000350C9" w:rsidRDefault="000E0B2A" w:rsidP="00222D9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BC25E04" w14:textId="77777777" w:rsidR="00E50194" w:rsidRPr="000350C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Na potrzeby postę</w:t>
      </w:r>
      <w:r w:rsidR="008D0487" w:rsidRPr="000350C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350C9">
        <w:rPr>
          <w:rFonts w:ascii="Arial Narrow" w:hAnsi="Arial Narrow" w:cs="Arial"/>
          <w:sz w:val="24"/>
          <w:szCs w:val="24"/>
        </w:rPr>
        <w:t>zamówienia publicznego</w:t>
      </w:r>
      <w:r w:rsidR="00E50194" w:rsidRPr="000350C9">
        <w:rPr>
          <w:rFonts w:ascii="Arial Narrow" w:hAnsi="Arial Narrow" w:cs="Arial"/>
          <w:sz w:val="24"/>
          <w:szCs w:val="24"/>
        </w:rPr>
        <w:t xml:space="preserve"> pn.:</w:t>
      </w:r>
    </w:p>
    <w:p w14:paraId="2A9D9193" w14:textId="0537E1A4" w:rsidR="00E50194" w:rsidRPr="000350C9" w:rsidRDefault="000E0B2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b/>
          <w:sz w:val="24"/>
          <w:szCs w:val="24"/>
        </w:rPr>
        <w:t>Dostaw</w:t>
      </w:r>
      <w:r w:rsidR="006419A8">
        <w:rPr>
          <w:rFonts w:ascii="Arial Narrow" w:hAnsi="Arial Narrow" w:cs="Arial"/>
          <w:b/>
          <w:sz w:val="24"/>
          <w:szCs w:val="24"/>
        </w:rPr>
        <w:t>y sukcesywne</w:t>
      </w:r>
      <w:r w:rsidRPr="000350C9">
        <w:rPr>
          <w:rFonts w:ascii="Arial Narrow" w:hAnsi="Arial Narrow" w:cs="Arial"/>
          <w:b/>
          <w:sz w:val="24"/>
          <w:szCs w:val="24"/>
        </w:rPr>
        <w:t xml:space="preserve"> produktów leczniczych stosowanych w ramach Szpitalnych Programów Lekowych oraz Chemioterapii na okres 24 miesięcy</w:t>
      </w:r>
    </w:p>
    <w:p w14:paraId="79E6913C" w14:textId="7009BFAF" w:rsidR="00F90CD1" w:rsidRPr="000350C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prowadzonego przez </w:t>
      </w:r>
      <w:r w:rsidR="000E0B2A" w:rsidRPr="000350C9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0350C9">
        <w:rPr>
          <w:rFonts w:ascii="Arial Narrow" w:hAnsi="Arial Narrow" w:cs="Arial"/>
          <w:b/>
          <w:sz w:val="24"/>
          <w:szCs w:val="24"/>
        </w:rPr>
        <w:t>,</w:t>
      </w:r>
      <w:r w:rsidR="002B2AD9" w:rsidRPr="000350C9">
        <w:rPr>
          <w:rFonts w:ascii="Arial Narrow" w:hAnsi="Arial Narrow" w:cs="Arial"/>
          <w:sz w:val="24"/>
          <w:szCs w:val="24"/>
        </w:rPr>
        <w:t xml:space="preserve"> </w:t>
      </w:r>
      <w:r w:rsidR="00E65685" w:rsidRPr="000350C9">
        <w:rPr>
          <w:rFonts w:ascii="Arial Narrow" w:hAnsi="Arial Narrow" w:cs="Arial"/>
          <w:sz w:val="24"/>
          <w:szCs w:val="24"/>
        </w:rPr>
        <w:t>oświa</w:t>
      </w:r>
      <w:r w:rsidR="00825A09" w:rsidRPr="000350C9">
        <w:rPr>
          <w:rFonts w:ascii="Arial Narrow" w:hAnsi="Arial Narrow" w:cs="Arial"/>
          <w:sz w:val="24"/>
          <w:szCs w:val="24"/>
        </w:rPr>
        <w:t>dczam</w:t>
      </w:r>
      <w:r w:rsidR="00E65685" w:rsidRPr="000350C9">
        <w:rPr>
          <w:rFonts w:ascii="Arial Narrow" w:hAnsi="Arial Narrow" w:cs="Arial"/>
          <w:sz w:val="24"/>
          <w:szCs w:val="24"/>
        </w:rPr>
        <w:t>,</w:t>
      </w:r>
      <w:r w:rsidR="002B2AD9" w:rsidRPr="000350C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350C9" w14:paraId="54208D54" w14:textId="77777777" w:rsidTr="00650D6C">
        <w:tc>
          <w:tcPr>
            <w:tcW w:w="9104" w:type="dxa"/>
            <w:shd w:val="clear" w:color="auto" w:fill="D9D9D9"/>
          </w:tcPr>
          <w:p w14:paraId="1D5EAD06" w14:textId="77777777" w:rsidR="00E50194" w:rsidRPr="000350C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350C9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FDABAA9" w14:textId="77777777" w:rsidR="0032618A" w:rsidRPr="000350C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0350C9">
        <w:rPr>
          <w:rFonts w:ascii="Arial Narrow" w:hAnsi="Arial Narrow" w:cs="Arial"/>
          <w:sz w:val="24"/>
          <w:szCs w:val="24"/>
        </w:rPr>
        <w:lastRenderedPageBreak/>
        <w:t>Rosji destabilizującymi sytuację na Ukrainie (</w:t>
      </w:r>
      <w:r w:rsidR="002471DB" w:rsidRPr="000350C9">
        <w:rPr>
          <w:rFonts w:ascii="Arial Narrow" w:hAnsi="Arial Narrow" w:cs="Arial"/>
          <w:sz w:val="24"/>
          <w:szCs w:val="24"/>
        </w:rPr>
        <w:t>Dz.U.UE.L.2014.229.1</w:t>
      </w:r>
      <w:r w:rsidRPr="000350C9">
        <w:rPr>
          <w:rFonts w:ascii="Arial Narrow" w:hAnsi="Arial Narrow" w:cs="Arial"/>
          <w:sz w:val="24"/>
          <w:szCs w:val="24"/>
        </w:rPr>
        <w:t xml:space="preserve">), </w:t>
      </w:r>
      <w:r w:rsidRPr="000350C9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350C9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0350C9">
        <w:rPr>
          <w:rFonts w:ascii="Arial Narrow" w:hAnsi="Arial Narrow" w:cs="Arial"/>
          <w:sz w:val="24"/>
          <w:szCs w:val="24"/>
        </w:rPr>
        <w:t>(</w:t>
      </w:r>
      <w:r w:rsidR="005506C4" w:rsidRPr="000350C9">
        <w:rPr>
          <w:rFonts w:ascii="Arial Narrow" w:hAnsi="Arial Narrow" w:cs="Arial"/>
          <w:sz w:val="24"/>
          <w:szCs w:val="24"/>
        </w:rPr>
        <w:t>Dz.U.UE.L.2022.111.1</w:t>
      </w:r>
      <w:r w:rsidR="00FD6521" w:rsidRPr="000350C9">
        <w:rPr>
          <w:rFonts w:ascii="Arial Narrow" w:hAnsi="Arial Narrow" w:cs="Arial"/>
          <w:sz w:val="24"/>
          <w:szCs w:val="24"/>
        </w:rPr>
        <w:t>)</w:t>
      </w:r>
      <w:r w:rsidR="005506C4" w:rsidRPr="000350C9">
        <w:rPr>
          <w:rFonts w:ascii="Arial Narrow" w:hAnsi="Arial Narrow" w:cs="Arial"/>
          <w:sz w:val="24"/>
          <w:szCs w:val="24"/>
        </w:rPr>
        <w:t xml:space="preserve">, </w:t>
      </w:r>
      <w:r w:rsidR="005506C4" w:rsidRPr="000350C9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0350C9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0350C9">
        <w:rPr>
          <w:rFonts w:ascii="Arial Narrow" w:hAnsi="Arial Narrow" w:cs="Arial"/>
          <w:sz w:val="24"/>
          <w:szCs w:val="24"/>
        </w:rPr>
        <w:t xml:space="preserve"> </w:t>
      </w:r>
      <w:r w:rsidR="005506C4" w:rsidRPr="000350C9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0350C9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0350C9">
        <w:rPr>
          <w:rFonts w:ascii="Arial Narrow" w:hAnsi="Arial Narrow" w:cs="Arial"/>
          <w:sz w:val="24"/>
          <w:szCs w:val="24"/>
        </w:rPr>
        <w:t xml:space="preserve">, </w:t>
      </w:r>
      <w:r w:rsidRPr="000350C9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0350C9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350C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0350C9">
        <w:rPr>
          <w:rFonts w:ascii="Arial Narrow" w:hAnsi="Arial Narrow" w:cs="Arial"/>
          <w:sz w:val="24"/>
          <w:szCs w:val="24"/>
        </w:rPr>
        <w:t>.</w:t>
      </w:r>
    </w:p>
    <w:p w14:paraId="0537DBDC" w14:textId="261D91FA" w:rsidR="000E0B2A" w:rsidRPr="000350C9" w:rsidRDefault="007A2BCB" w:rsidP="000E0B2A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350C9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350C9">
        <w:rPr>
          <w:rFonts w:ascii="Arial Narrow" w:hAnsi="Arial Narrow" w:cs="Arial"/>
          <w:sz w:val="24"/>
          <w:szCs w:val="24"/>
        </w:rPr>
        <w:t xml:space="preserve"> (</w:t>
      </w:r>
      <w:r w:rsidR="00486223" w:rsidRPr="000350C9">
        <w:rPr>
          <w:rFonts w:ascii="Arial Narrow" w:hAnsi="Arial Narrow" w:cs="Arial"/>
          <w:sz w:val="24"/>
          <w:szCs w:val="24"/>
        </w:rPr>
        <w:t>t.j. Dz.U. z 202</w:t>
      </w:r>
      <w:r w:rsidR="0016163A" w:rsidRPr="000350C9">
        <w:rPr>
          <w:rFonts w:ascii="Arial Narrow" w:hAnsi="Arial Narrow" w:cs="Arial"/>
          <w:sz w:val="24"/>
          <w:szCs w:val="24"/>
        </w:rPr>
        <w:t>5</w:t>
      </w:r>
      <w:r w:rsidR="00486223" w:rsidRPr="000350C9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0350C9">
        <w:rPr>
          <w:rFonts w:ascii="Arial Narrow" w:hAnsi="Arial Narrow" w:cs="Arial"/>
          <w:sz w:val="24"/>
          <w:szCs w:val="24"/>
        </w:rPr>
        <w:t>514</w:t>
      </w:r>
      <w:r w:rsidRPr="000350C9">
        <w:rPr>
          <w:rFonts w:ascii="Arial Narrow" w:hAnsi="Arial Narrow" w:cs="Arial"/>
          <w:sz w:val="24"/>
          <w:szCs w:val="24"/>
        </w:rPr>
        <w:t>)</w:t>
      </w:r>
      <w:r w:rsidR="0032618A" w:rsidRPr="000350C9">
        <w:rPr>
          <w:rFonts w:ascii="Arial Narrow" w:hAnsi="Arial Narrow" w:cs="Arial"/>
          <w:sz w:val="24"/>
          <w:szCs w:val="24"/>
        </w:rPr>
        <w:t xml:space="preserve"> </w:t>
      </w:r>
      <w:r w:rsidR="0011306C" w:rsidRPr="000350C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0350C9">
        <w:rPr>
          <w:rFonts w:ascii="Arial Narrow" w:hAnsi="Arial Narrow" w:cs="Arial"/>
          <w:sz w:val="24"/>
          <w:szCs w:val="24"/>
        </w:rPr>
        <w:t xml:space="preserve"> .</w:t>
      </w:r>
      <w:r w:rsidR="00030833" w:rsidRPr="000350C9">
        <w:rPr>
          <w:rFonts w:ascii="Arial Narrow" w:hAnsi="Arial Narrow" w:cs="Arial"/>
          <w:sz w:val="24"/>
          <w:szCs w:val="24"/>
        </w:rPr>
        <w:t xml:space="preserve"> </w:t>
      </w:r>
    </w:p>
    <w:p w14:paraId="4AFA4124" w14:textId="1B22F08D" w:rsidR="00A91658" w:rsidRPr="000350C9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350C9" w14:paraId="4644EF1F" w14:textId="77777777" w:rsidTr="00CD4DD1">
        <w:tc>
          <w:tcPr>
            <w:tcW w:w="9104" w:type="dxa"/>
            <w:shd w:val="clear" w:color="auto" w:fill="D9D9D9"/>
          </w:tcPr>
          <w:p w14:paraId="7DA1E115" w14:textId="77777777" w:rsidR="0011306C" w:rsidRPr="000350C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D9641EA" w14:textId="77777777" w:rsidR="00103D09" w:rsidRPr="000350C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86B9D0D" w14:textId="77777777" w:rsidR="00D2702A" w:rsidRPr="000350C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350C9" w14:paraId="2BA014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DCE9" w14:textId="77777777" w:rsidR="00D2702A" w:rsidRPr="000350C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7A50" w14:textId="77777777" w:rsidR="00D2702A" w:rsidRPr="000350C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E0B2A" w:rsidRPr="000350C9" w14:paraId="04FC3594" w14:textId="77777777" w:rsidTr="00222D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1ED17" w14:textId="4BC75C46" w:rsidR="000E0B2A" w:rsidRPr="000350C9" w:rsidRDefault="000E0B2A" w:rsidP="00222D9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6E7C" w14:textId="3C259D48" w:rsidR="000E0B2A" w:rsidRPr="000350C9" w:rsidRDefault="000E0B2A" w:rsidP="00222D9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8C35F1A" w14:textId="77777777" w:rsidR="000E0B2A" w:rsidRPr="000350C9" w:rsidRDefault="000E0B2A" w:rsidP="00222D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</w:t>
            </w:r>
            <w:r w:rsidRPr="000350C9">
              <w:rPr>
                <w:rFonts w:ascii="Arial Narrow" w:hAnsi="Arial Narrow" w:cs="Arial"/>
                <w:sz w:val="24"/>
                <w:szCs w:val="24"/>
              </w:rPr>
              <w:lastRenderedPageBreak/>
              <w:t>warunków udziału w postępowaniu będzie dokonana na zasadzie spełnia/nie spełnia.</w:t>
            </w:r>
          </w:p>
          <w:p w14:paraId="6273529A" w14:textId="77777777" w:rsidR="000E0B2A" w:rsidRPr="000350C9" w:rsidRDefault="000E0B2A" w:rsidP="00222D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CA870CD" w14:textId="7D34D90D" w:rsidR="000E0B2A" w:rsidRPr="000350C9" w:rsidRDefault="000E0B2A" w:rsidP="00222D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 na wezwanie Zamawiającego koncesję GIF na prowadzenie hurtowni farmaceutycznej lub składu konsygnacyjnego</w:t>
            </w:r>
          </w:p>
        </w:tc>
      </w:tr>
    </w:tbl>
    <w:p w14:paraId="446D54AF" w14:textId="77777777" w:rsidR="00122954" w:rsidRPr="000350C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1568C2D" w14:textId="77777777" w:rsidR="00721D87" w:rsidRPr="000350C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……………</w:t>
      </w:r>
      <w:r w:rsidR="00721D87" w:rsidRPr="000350C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04C6294" w14:textId="77777777" w:rsidR="00721D87" w:rsidRPr="000350C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350C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350C9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350C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D6EA580" w14:textId="77777777" w:rsidR="00721D87" w:rsidRPr="000350C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8D00241" w14:textId="77777777" w:rsidR="00E21BB4" w:rsidRPr="000350C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……………</w:t>
      </w:r>
      <w:r w:rsidR="00721D87" w:rsidRPr="000350C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350C9">
        <w:rPr>
          <w:rFonts w:ascii="Arial Narrow" w:hAnsi="Arial Narrow" w:cs="Arial"/>
          <w:sz w:val="24"/>
          <w:szCs w:val="24"/>
        </w:rPr>
        <w:t>………………………….</w:t>
      </w:r>
    </w:p>
    <w:p w14:paraId="6EF36109" w14:textId="77777777" w:rsidR="00E21BB4" w:rsidRPr="000350C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350C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350C9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350C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9DE85EB" w14:textId="77777777" w:rsidR="00334A77" w:rsidRPr="000350C9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350C9" w14:paraId="59335CC8" w14:textId="77777777" w:rsidTr="0061040C">
        <w:tc>
          <w:tcPr>
            <w:tcW w:w="9104" w:type="dxa"/>
            <w:shd w:val="clear" w:color="auto" w:fill="D9D9D9"/>
          </w:tcPr>
          <w:p w14:paraId="38C42E5C" w14:textId="77777777" w:rsidR="00334A77" w:rsidRPr="000350C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27B4AEF" w14:textId="77777777" w:rsidR="00334A77" w:rsidRPr="000350C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EF68A57" w14:textId="77777777" w:rsidR="004175AB" w:rsidRPr="000350C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3260B71" w14:textId="77777777" w:rsidR="004175AB" w:rsidRPr="000350C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91ADD0" w14:textId="77777777" w:rsidR="004175AB" w:rsidRPr="000350C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0C5F483" w14:textId="77777777" w:rsidR="00334A77" w:rsidRPr="000350C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350C9" w14:paraId="2ED1B4CA" w14:textId="77777777" w:rsidTr="0061040C">
        <w:tc>
          <w:tcPr>
            <w:tcW w:w="9104" w:type="dxa"/>
            <w:shd w:val="clear" w:color="auto" w:fill="D9D9D9"/>
          </w:tcPr>
          <w:p w14:paraId="6541F7F1" w14:textId="77777777" w:rsidR="00C37715" w:rsidRPr="000350C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E1173DD" w14:textId="77777777" w:rsidR="00334A77" w:rsidRPr="000350C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350C9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350C9">
        <w:rPr>
          <w:rFonts w:ascii="Arial Narrow" w:hAnsi="Arial Narrow" w:cs="Arial"/>
          <w:color w:val="0070C0"/>
          <w:sz w:val="20"/>
          <w:szCs w:val="20"/>
        </w:rPr>
        <w:t>]</w:t>
      </w:r>
    </w:p>
    <w:p w14:paraId="3E96ADE4" w14:textId="77777777" w:rsidR="0044648E" w:rsidRPr="000350C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350C9">
        <w:rPr>
          <w:rFonts w:ascii="Arial Narrow" w:hAnsi="Arial Narrow" w:cs="Arial"/>
          <w:sz w:val="24"/>
          <w:szCs w:val="24"/>
        </w:rPr>
        <w:t>:</w:t>
      </w:r>
    </w:p>
    <w:p w14:paraId="3599DE0B" w14:textId="77777777" w:rsidR="0044648E" w:rsidRPr="000350C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AE81A25" w14:textId="77777777" w:rsidR="0044648E" w:rsidRPr="000350C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53FE896" w14:textId="77777777" w:rsidR="00C62F57" w:rsidRPr="000350C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350C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350C9" w14:paraId="7F2C08E3" w14:textId="77777777" w:rsidTr="00CD4DD1">
        <w:tc>
          <w:tcPr>
            <w:tcW w:w="9104" w:type="dxa"/>
            <w:shd w:val="clear" w:color="auto" w:fill="D9D9D9"/>
          </w:tcPr>
          <w:p w14:paraId="5FCAB91A" w14:textId="77777777" w:rsidR="00BE6F04" w:rsidRPr="000350C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75DE2A0" w14:textId="77777777" w:rsidR="00FE4E2B" w:rsidRPr="000350C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350C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350C9" w14:paraId="780A10A7" w14:textId="77777777" w:rsidTr="00847232">
        <w:tc>
          <w:tcPr>
            <w:tcW w:w="9104" w:type="dxa"/>
            <w:shd w:val="clear" w:color="auto" w:fill="D9D9D9"/>
          </w:tcPr>
          <w:p w14:paraId="47CBFF33" w14:textId="77777777" w:rsidR="00E426EB" w:rsidRPr="000350C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350C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2DE1A9" w14:textId="77777777" w:rsidR="00E426EB" w:rsidRPr="000350C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C36E823" w14:textId="77777777" w:rsidR="00E426EB" w:rsidRPr="000350C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1745518" w14:textId="77777777" w:rsidR="00E426EB" w:rsidRPr="000350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F12D0C" w14:textId="77777777" w:rsidR="00E426EB" w:rsidRPr="000350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350C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59E918" w14:textId="77777777" w:rsidR="00E426EB" w:rsidRPr="000350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350C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501F5A" w14:textId="77777777" w:rsidR="00E426EB" w:rsidRPr="000350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350C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CF8D3E" w14:textId="77777777" w:rsidR="0012157F" w:rsidRPr="000350C9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66A83A7" w14:textId="77777777" w:rsidR="008C60E1" w:rsidRPr="000350C9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F496886" w14:textId="77777777" w:rsidR="00524951" w:rsidRPr="000350C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350C9">
        <w:rPr>
          <w:rFonts w:ascii="Arial Narrow" w:hAnsi="Arial Narrow" w:cs="Arial"/>
          <w:sz w:val="20"/>
          <w:szCs w:val="20"/>
        </w:rPr>
        <w:tab/>
      </w:r>
      <w:r w:rsidRPr="000350C9">
        <w:rPr>
          <w:rFonts w:ascii="Arial Narrow" w:hAnsi="Arial Narrow" w:cs="Arial"/>
          <w:sz w:val="20"/>
          <w:szCs w:val="20"/>
        </w:rPr>
        <w:tab/>
      </w:r>
      <w:r w:rsidRPr="000350C9">
        <w:rPr>
          <w:rFonts w:ascii="Arial Narrow" w:hAnsi="Arial Narrow" w:cs="Arial"/>
          <w:sz w:val="20"/>
          <w:szCs w:val="20"/>
        </w:rPr>
        <w:tab/>
      </w:r>
      <w:r w:rsidRPr="000350C9">
        <w:rPr>
          <w:rFonts w:ascii="Arial Narrow" w:hAnsi="Arial Narrow" w:cs="Arial"/>
          <w:sz w:val="20"/>
          <w:szCs w:val="20"/>
        </w:rPr>
        <w:tab/>
      </w:r>
      <w:r w:rsidRPr="000350C9">
        <w:rPr>
          <w:rFonts w:ascii="Arial Narrow" w:hAnsi="Arial Narrow" w:cs="Arial"/>
          <w:sz w:val="20"/>
          <w:szCs w:val="20"/>
        </w:rPr>
        <w:tab/>
      </w:r>
      <w:r w:rsidRPr="000350C9">
        <w:rPr>
          <w:rFonts w:ascii="Arial Narrow" w:hAnsi="Arial Narrow" w:cs="Arial"/>
          <w:sz w:val="20"/>
          <w:szCs w:val="20"/>
        </w:rPr>
        <w:tab/>
      </w:r>
      <w:r w:rsidRPr="000350C9">
        <w:rPr>
          <w:rFonts w:ascii="Arial Narrow" w:hAnsi="Arial Narrow" w:cs="Arial"/>
          <w:sz w:val="20"/>
          <w:szCs w:val="20"/>
        </w:rPr>
        <w:tab/>
      </w:r>
    </w:p>
    <w:p w14:paraId="2E3BA1C4" w14:textId="77777777" w:rsidR="00524951" w:rsidRPr="000350C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0B9A1D0" w14:textId="77777777" w:rsidR="00FE4E2B" w:rsidRPr="000350C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350C9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350C9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2C817896" w14:textId="77777777" w:rsidR="00484F88" w:rsidRPr="000350C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350C9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350C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350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2482E" w14:textId="77777777" w:rsidR="000F463F" w:rsidRDefault="000F463F" w:rsidP="0038231F">
      <w:pPr>
        <w:spacing w:after="0" w:line="240" w:lineRule="auto"/>
      </w:pPr>
      <w:r>
        <w:separator/>
      </w:r>
    </w:p>
  </w:endnote>
  <w:endnote w:type="continuationSeparator" w:id="0">
    <w:p w14:paraId="06E4BCF6" w14:textId="77777777" w:rsidR="000F463F" w:rsidRDefault="000F46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48397" w14:textId="77777777" w:rsidR="000E0B2A" w:rsidRDefault="000E0B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B119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CE63F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7AD0E" w14:textId="77777777" w:rsidR="000E0B2A" w:rsidRDefault="000E0B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D7678" w14:textId="77777777" w:rsidR="000F463F" w:rsidRDefault="000F463F" w:rsidP="0038231F">
      <w:pPr>
        <w:spacing w:after="0" w:line="240" w:lineRule="auto"/>
      </w:pPr>
      <w:r>
        <w:separator/>
      </w:r>
    </w:p>
  </w:footnote>
  <w:footnote w:type="continuationSeparator" w:id="0">
    <w:p w14:paraId="22F92D3C" w14:textId="77777777" w:rsidR="000F463F" w:rsidRDefault="000F463F" w:rsidP="0038231F">
      <w:pPr>
        <w:spacing w:after="0" w:line="240" w:lineRule="auto"/>
      </w:pPr>
      <w:r>
        <w:continuationSeparator/>
      </w:r>
    </w:p>
  </w:footnote>
  <w:footnote w:id="1">
    <w:p w14:paraId="2F745AC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CB4F7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B3A96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6757D0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4493A8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856F22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A93D8E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F49B2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6F1695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661C76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02A994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A66AB" w14:textId="77777777" w:rsidR="000E0B2A" w:rsidRDefault="000E0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F3DDE" w14:textId="77777777" w:rsidR="000E0B2A" w:rsidRDefault="000E0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06700" w14:textId="77777777" w:rsidR="000E0B2A" w:rsidRDefault="000E0B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48805">
    <w:abstractNumId w:val="11"/>
  </w:num>
  <w:num w:numId="2" w16cid:durableId="1671982381">
    <w:abstractNumId w:val="0"/>
  </w:num>
  <w:num w:numId="3" w16cid:durableId="492643462">
    <w:abstractNumId w:val="10"/>
  </w:num>
  <w:num w:numId="4" w16cid:durableId="1628731277">
    <w:abstractNumId w:val="13"/>
  </w:num>
  <w:num w:numId="5" w16cid:durableId="744691115">
    <w:abstractNumId w:val="12"/>
  </w:num>
  <w:num w:numId="6" w16cid:durableId="2061512760">
    <w:abstractNumId w:val="9"/>
  </w:num>
  <w:num w:numId="7" w16cid:durableId="477187103">
    <w:abstractNumId w:val="1"/>
  </w:num>
  <w:num w:numId="8" w16cid:durableId="169758412">
    <w:abstractNumId w:val="6"/>
  </w:num>
  <w:num w:numId="9" w16cid:durableId="853418795">
    <w:abstractNumId w:val="4"/>
  </w:num>
  <w:num w:numId="10" w16cid:durableId="1866476827">
    <w:abstractNumId w:val="7"/>
  </w:num>
  <w:num w:numId="11" w16cid:durableId="395511850">
    <w:abstractNumId w:val="5"/>
  </w:num>
  <w:num w:numId="12" w16cid:durableId="1386754863">
    <w:abstractNumId w:val="8"/>
  </w:num>
  <w:num w:numId="13" w16cid:durableId="1619871251">
    <w:abstractNumId w:val="3"/>
  </w:num>
  <w:num w:numId="14" w16cid:durableId="141894580">
    <w:abstractNumId w:val="2"/>
  </w:num>
  <w:num w:numId="15" w16cid:durableId="1999579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A1C"/>
    <w:rsid w:val="00023477"/>
    <w:rsid w:val="000247FF"/>
    <w:rsid w:val="00025C8D"/>
    <w:rsid w:val="000303EE"/>
    <w:rsid w:val="00030833"/>
    <w:rsid w:val="000350C9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0B2A"/>
    <w:rsid w:val="000E4D37"/>
    <w:rsid w:val="000F463F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029A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A3A1C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19A8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417F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8E8A7"/>
  <w15:docId w15:val="{3656D307-3408-42B3-B2A4-C337A1D53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2026-08-21T11:14:00Z</dcterms:created>
  <dcterms:modified xsi:type="dcterms:W3CDTF">2026-08-21T11:47:00Z</dcterms:modified>
</cp:coreProperties>
</file>