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797E6B3D" w:rsidR="0092151A" w:rsidRPr="003A1C81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4"/>
          <w:szCs w:val="24"/>
        </w:rPr>
      </w:pPr>
      <w:r w:rsidRPr="003A1C81">
        <w:rPr>
          <w:rFonts w:ascii="Arial" w:hAnsi="Arial" w:cs="Arial"/>
          <w:bCs/>
          <w:i/>
          <w:iCs/>
          <w:sz w:val="24"/>
          <w:szCs w:val="24"/>
        </w:rPr>
        <w:t>Załącznik nr</w:t>
      </w:r>
      <w:r w:rsidR="006C3117" w:rsidRPr="003A1C81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3A1C81" w:rsidRPr="003A1C81">
        <w:rPr>
          <w:rFonts w:ascii="Arial" w:hAnsi="Arial" w:cs="Arial"/>
          <w:bCs/>
          <w:i/>
          <w:iCs/>
          <w:sz w:val="24"/>
          <w:szCs w:val="24"/>
        </w:rPr>
        <w:t>5</w:t>
      </w:r>
      <w:r w:rsidR="0064718A" w:rsidRPr="003A1C81">
        <w:rPr>
          <w:rFonts w:ascii="Arial" w:hAnsi="Arial" w:cs="Arial"/>
          <w:bCs/>
          <w:i/>
          <w:iCs/>
          <w:sz w:val="24"/>
          <w:szCs w:val="24"/>
        </w:rPr>
        <w:t xml:space="preserve"> do SWZ</w:t>
      </w:r>
    </w:p>
    <w:p w14:paraId="33416568" w14:textId="77777777" w:rsidR="0092151A" w:rsidRPr="003A1C81" w:rsidRDefault="0092151A" w:rsidP="003A1C81">
      <w:pPr>
        <w:spacing w:line="480" w:lineRule="auto"/>
        <w:ind w:left="5246" w:hanging="426"/>
        <w:rPr>
          <w:rFonts w:ascii="Arial" w:hAnsi="Arial" w:cs="Arial"/>
          <w:b/>
          <w:sz w:val="24"/>
          <w:szCs w:val="24"/>
        </w:rPr>
      </w:pPr>
      <w:r w:rsidRPr="003A1C81">
        <w:rPr>
          <w:rFonts w:ascii="Arial" w:hAnsi="Arial" w:cs="Arial"/>
          <w:b/>
          <w:sz w:val="24"/>
          <w:szCs w:val="24"/>
        </w:rPr>
        <w:t>Zamawiający:</w:t>
      </w:r>
    </w:p>
    <w:p w14:paraId="6EDC1E72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b/>
          <w:bCs/>
          <w:sz w:val="24"/>
          <w:szCs w:val="24"/>
        </w:rPr>
      </w:pPr>
      <w:bookmarkStart w:id="0" w:name="_Hlk112315742"/>
      <w:bookmarkStart w:id="1" w:name="_Hlk129939878"/>
      <w:r w:rsidRPr="003A1C81">
        <w:rPr>
          <w:rFonts w:ascii="Arial" w:hAnsi="Arial" w:cs="Arial"/>
          <w:b/>
          <w:bCs/>
          <w:sz w:val="24"/>
          <w:szCs w:val="24"/>
        </w:rPr>
        <w:t>Szpital Specjalistyczny im. Stefana Żeromskiego SPZOZ w Krakowie</w:t>
      </w:r>
    </w:p>
    <w:bookmarkEnd w:id="0"/>
    <w:p w14:paraId="0D88E930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os. Na Skarpie 66</w:t>
      </w:r>
    </w:p>
    <w:p w14:paraId="58668DF5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31-913 Kraków</w:t>
      </w:r>
    </w:p>
    <w:bookmarkEnd w:id="1"/>
    <w:p w14:paraId="7160E0B2" w14:textId="77777777" w:rsidR="0092151A" w:rsidRPr="003A1C81" w:rsidRDefault="0092151A" w:rsidP="003A1C81">
      <w:pPr>
        <w:ind w:left="4820"/>
        <w:rPr>
          <w:rFonts w:ascii="Arial" w:hAnsi="Arial" w:cs="Arial"/>
          <w:i/>
          <w:sz w:val="24"/>
          <w:szCs w:val="24"/>
        </w:rPr>
      </w:pPr>
      <w:r w:rsidRPr="003A1C81">
        <w:rPr>
          <w:rFonts w:ascii="Arial" w:hAnsi="Arial" w:cs="Arial"/>
          <w:i/>
          <w:sz w:val="24"/>
          <w:szCs w:val="24"/>
        </w:rPr>
        <w:t xml:space="preserve"> (pełna nazwa/firma, adres)</w:t>
      </w:r>
    </w:p>
    <w:p w14:paraId="2C98EDB3" w14:textId="77777777" w:rsidR="0092151A" w:rsidRPr="003A1C81" w:rsidRDefault="0092151A" w:rsidP="0092151A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3A1C81">
        <w:rPr>
          <w:rFonts w:ascii="Arial" w:hAnsi="Arial" w:cs="Arial"/>
          <w:b/>
          <w:sz w:val="24"/>
          <w:szCs w:val="24"/>
        </w:rPr>
        <w:t>Wykonawca:</w:t>
      </w:r>
    </w:p>
    <w:p w14:paraId="01E3A833" w14:textId="7A273C00" w:rsidR="0092151A" w:rsidRPr="003A1C81" w:rsidRDefault="0092151A" w:rsidP="0092151A">
      <w:pPr>
        <w:spacing w:line="480" w:lineRule="auto"/>
        <w:ind w:right="5954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………………………………</w:t>
      </w:r>
    </w:p>
    <w:p w14:paraId="5C76017A" w14:textId="01E9F764" w:rsidR="0092151A" w:rsidRPr="003A1C81" w:rsidRDefault="0092151A" w:rsidP="003A1C81">
      <w:pPr>
        <w:ind w:right="3258"/>
        <w:rPr>
          <w:rFonts w:ascii="Arial" w:hAnsi="Arial" w:cs="Arial"/>
          <w:sz w:val="24"/>
          <w:szCs w:val="24"/>
          <w:u w:val="single"/>
        </w:rPr>
      </w:pPr>
      <w:r w:rsidRPr="003A1C81">
        <w:rPr>
          <w:rFonts w:ascii="Arial" w:hAnsi="Arial" w:cs="Arial"/>
          <w:i/>
          <w:sz w:val="24"/>
          <w:szCs w:val="24"/>
        </w:rPr>
        <w:t xml:space="preserve">(pełna nazwa/firma, adres, w </w:t>
      </w:r>
      <w:r w:rsidR="003A1C81">
        <w:rPr>
          <w:rFonts w:ascii="Arial" w:hAnsi="Arial" w:cs="Arial"/>
          <w:i/>
          <w:sz w:val="24"/>
          <w:szCs w:val="24"/>
        </w:rPr>
        <w:t>z</w:t>
      </w:r>
      <w:r w:rsidRPr="003A1C81">
        <w:rPr>
          <w:rFonts w:ascii="Arial" w:hAnsi="Arial" w:cs="Arial"/>
          <w:i/>
          <w:sz w:val="24"/>
          <w:szCs w:val="24"/>
        </w:rPr>
        <w:t>ależności od podmiotu: NIP/PESEL, KRS/CEiDG)</w:t>
      </w:r>
      <w:r w:rsidR="003A1C81">
        <w:rPr>
          <w:rFonts w:ascii="Arial" w:hAnsi="Arial" w:cs="Arial"/>
          <w:i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238FA5" w14:textId="7D4D0239" w:rsidR="0092151A" w:rsidRPr="003A1C81" w:rsidRDefault="0092151A" w:rsidP="0092151A">
      <w:pPr>
        <w:spacing w:line="480" w:lineRule="auto"/>
        <w:ind w:right="5954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………………………………</w:t>
      </w:r>
    </w:p>
    <w:p w14:paraId="0D4A7D1E" w14:textId="0E5B3E8B" w:rsidR="0092151A" w:rsidRPr="003A1C81" w:rsidRDefault="0092151A" w:rsidP="003A1C81">
      <w:pPr>
        <w:ind w:right="2833"/>
        <w:rPr>
          <w:rFonts w:ascii="Arial" w:hAnsi="Arial" w:cs="Arial"/>
          <w:i/>
          <w:sz w:val="24"/>
          <w:szCs w:val="24"/>
        </w:rPr>
      </w:pPr>
      <w:r w:rsidRPr="003A1C81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7DAEA902" w14:textId="77777777" w:rsidR="0092151A" w:rsidRPr="003A1C81" w:rsidRDefault="0092151A" w:rsidP="0092151A">
      <w:pPr>
        <w:rPr>
          <w:rFonts w:ascii="Arial" w:hAnsi="Arial" w:cs="Arial"/>
          <w:sz w:val="24"/>
          <w:szCs w:val="24"/>
        </w:rPr>
      </w:pPr>
    </w:p>
    <w:p w14:paraId="3096AC03" w14:textId="77777777" w:rsidR="0092151A" w:rsidRPr="003A1C81" w:rsidRDefault="0092151A" w:rsidP="0092151A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F51B35A" w14:textId="6434ACF9" w:rsidR="0092151A" w:rsidRPr="003A1C81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1C81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1B5E6837" w:rsidR="000D791D" w:rsidRPr="003A1C81" w:rsidRDefault="0092151A" w:rsidP="006677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574714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pn</w:t>
      </w:r>
      <w:r w:rsidR="00FD7506" w:rsidRPr="003A1C81">
        <w:rPr>
          <w:rFonts w:ascii="Arial" w:hAnsi="Arial" w:cs="Arial"/>
          <w:sz w:val="24"/>
          <w:szCs w:val="24"/>
        </w:rPr>
        <w:t xml:space="preserve">. </w:t>
      </w:r>
      <w:r w:rsidR="007C1B73" w:rsidRPr="007C1B73">
        <w:rPr>
          <w:rFonts w:ascii="Arial" w:hAnsi="Arial" w:cs="Arial"/>
          <w:b/>
          <w:bCs/>
          <w:sz w:val="24"/>
          <w:szCs w:val="24"/>
        </w:rPr>
        <w:t>Zakup i dostawa implantów do zabiegów chirurgii kręgosłupa</w:t>
      </w:r>
      <w:r w:rsidR="007C1B73">
        <w:rPr>
          <w:rFonts w:ascii="Arial" w:hAnsi="Arial" w:cs="Arial"/>
          <w:b/>
          <w:bCs/>
          <w:sz w:val="24"/>
          <w:szCs w:val="24"/>
        </w:rPr>
        <w:t xml:space="preserve"> </w:t>
      </w:r>
      <w:r w:rsidR="003A1C81" w:rsidRPr="003A1C81">
        <w:rPr>
          <w:rFonts w:ascii="Arial" w:hAnsi="Arial" w:cs="Arial"/>
          <w:b/>
          <w:bCs/>
          <w:sz w:val="24"/>
          <w:szCs w:val="24"/>
        </w:rPr>
        <w:t>D</w:t>
      </w:r>
      <w:r w:rsidR="003A6CB7" w:rsidRPr="003A1C81">
        <w:rPr>
          <w:rFonts w:ascii="Arial" w:hAnsi="Arial" w:cs="Arial"/>
          <w:b/>
          <w:sz w:val="24"/>
          <w:szCs w:val="24"/>
        </w:rPr>
        <w:t>ZP-271-</w:t>
      </w:r>
      <w:r w:rsidR="003A1C81" w:rsidRPr="003A1C81">
        <w:rPr>
          <w:rFonts w:ascii="Arial" w:hAnsi="Arial" w:cs="Arial"/>
          <w:b/>
          <w:sz w:val="24"/>
          <w:szCs w:val="24"/>
        </w:rPr>
        <w:t>4</w:t>
      </w:r>
      <w:r w:rsidR="007C1B73">
        <w:rPr>
          <w:rFonts w:ascii="Arial" w:hAnsi="Arial" w:cs="Arial"/>
          <w:b/>
          <w:sz w:val="24"/>
          <w:szCs w:val="24"/>
        </w:rPr>
        <w:t>3</w:t>
      </w:r>
      <w:r w:rsidR="00674EC8" w:rsidRPr="003A1C81">
        <w:rPr>
          <w:rFonts w:ascii="Arial" w:hAnsi="Arial" w:cs="Arial"/>
          <w:b/>
          <w:sz w:val="24"/>
          <w:szCs w:val="24"/>
        </w:rPr>
        <w:t>/26</w:t>
      </w:r>
      <w:r w:rsidR="001F0338" w:rsidRPr="003A1C81">
        <w:rPr>
          <w:rFonts w:ascii="Arial" w:hAnsi="Arial" w:cs="Arial"/>
          <w:b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prowadzonego przez Szpital Specjalistyczny im. Stefana Żeromskiego SPZOZ w Krakowie</w:t>
      </w:r>
      <w:r w:rsidRPr="003A1C81">
        <w:rPr>
          <w:rFonts w:ascii="Arial" w:hAnsi="Arial" w:cs="Arial"/>
          <w:i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oświadczam</w:t>
      </w:r>
      <w:r w:rsidR="00574714" w:rsidRPr="003A1C81">
        <w:rPr>
          <w:rFonts w:ascii="Arial" w:hAnsi="Arial" w:cs="Arial"/>
          <w:sz w:val="24"/>
          <w:szCs w:val="24"/>
        </w:rPr>
        <w:t xml:space="preserve">, </w:t>
      </w:r>
      <w:r w:rsidR="004629DE" w:rsidRPr="003A1C81">
        <w:rPr>
          <w:rFonts w:ascii="Arial" w:hAnsi="Arial" w:cs="Arial"/>
          <w:sz w:val="24"/>
          <w:szCs w:val="24"/>
        </w:rPr>
        <w:t xml:space="preserve">że </w:t>
      </w:r>
      <w:r w:rsidR="00881CF8" w:rsidRPr="003A1C81">
        <w:rPr>
          <w:rFonts w:ascii="Arial" w:hAnsi="Arial" w:cs="Arial"/>
          <w:sz w:val="24"/>
          <w:szCs w:val="24"/>
        </w:rPr>
        <w:t>zaoferowan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881CF8" w:rsidRPr="003A1C81">
        <w:rPr>
          <w:rFonts w:ascii="Arial" w:hAnsi="Arial" w:cs="Arial"/>
          <w:sz w:val="24"/>
          <w:szCs w:val="24"/>
        </w:rPr>
        <w:t xml:space="preserve"> </w:t>
      </w:r>
      <w:r w:rsidR="004629DE" w:rsidRPr="003A1C81">
        <w:rPr>
          <w:rFonts w:ascii="Arial" w:hAnsi="Arial" w:cs="Arial"/>
          <w:sz w:val="24"/>
          <w:szCs w:val="24"/>
        </w:rPr>
        <w:t>przedmiot zamówienia</w:t>
      </w:r>
      <w:r w:rsidR="00232BE6" w:rsidRPr="003A1C81">
        <w:rPr>
          <w:rFonts w:ascii="Arial" w:hAnsi="Arial" w:cs="Arial"/>
          <w:sz w:val="24"/>
          <w:szCs w:val="24"/>
        </w:rPr>
        <w:t xml:space="preserve"> </w:t>
      </w:r>
      <w:r w:rsidR="00667747" w:rsidRPr="003A1C81">
        <w:rPr>
          <w:rFonts w:ascii="Arial" w:hAnsi="Arial" w:cs="Arial"/>
          <w:sz w:val="24"/>
          <w:szCs w:val="24"/>
        </w:rPr>
        <w:t>jest</w:t>
      </w:r>
      <w:r w:rsidR="004629DE" w:rsidRPr="003A1C81">
        <w:rPr>
          <w:rFonts w:ascii="Arial" w:hAnsi="Arial" w:cs="Arial"/>
          <w:sz w:val="24"/>
          <w:szCs w:val="24"/>
        </w:rPr>
        <w:t xml:space="preserve"> dopuszczon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4629DE" w:rsidRPr="003A1C81">
        <w:rPr>
          <w:rFonts w:ascii="Arial" w:hAnsi="Arial" w:cs="Arial"/>
          <w:sz w:val="24"/>
          <w:szCs w:val="24"/>
        </w:rPr>
        <w:t xml:space="preserve"> do obrotu i używania zgodnie z obowiązującymi przepisami</w:t>
      </w:r>
      <w:r w:rsidR="00004253" w:rsidRPr="003A1C81">
        <w:rPr>
          <w:rFonts w:ascii="Arial" w:hAnsi="Arial" w:cs="Arial"/>
          <w:sz w:val="24"/>
          <w:szCs w:val="24"/>
        </w:rPr>
        <w:t>,</w:t>
      </w:r>
      <w:r w:rsidR="000D791D" w:rsidRPr="003A1C81">
        <w:rPr>
          <w:rFonts w:ascii="Arial" w:hAnsi="Arial" w:cs="Arial"/>
          <w:sz w:val="24"/>
          <w:szCs w:val="24"/>
        </w:rPr>
        <w:t xml:space="preserve"> </w:t>
      </w:r>
      <w:r w:rsidR="003D047E" w:rsidRPr="003A1C81">
        <w:rPr>
          <w:rFonts w:ascii="Arial" w:hAnsi="Arial" w:cs="Arial"/>
          <w:sz w:val="24"/>
          <w:szCs w:val="24"/>
        </w:rPr>
        <w:t>w szczególności zgodnie z</w:t>
      </w:r>
      <w:r w:rsidR="000D791D" w:rsidRPr="003A1C81">
        <w:rPr>
          <w:rFonts w:ascii="Arial" w:hAnsi="Arial" w:cs="Arial"/>
          <w:sz w:val="24"/>
          <w:szCs w:val="24"/>
        </w:rPr>
        <w:t>:</w:t>
      </w:r>
      <w:r w:rsidR="003D047E" w:rsidRPr="003A1C81">
        <w:rPr>
          <w:rFonts w:ascii="Arial" w:hAnsi="Arial" w:cs="Arial"/>
          <w:sz w:val="24"/>
          <w:szCs w:val="24"/>
        </w:rPr>
        <w:t xml:space="preserve"> </w:t>
      </w:r>
    </w:p>
    <w:p w14:paraId="6FBCF7B5" w14:textId="4410F4D6" w:rsidR="003B0DBC" w:rsidRPr="003A1C81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Ustawą z dnia 7 kwietnia 2022 r o wyrobach medycznych (</w:t>
      </w:r>
      <w:r w:rsidR="00674EC8" w:rsidRPr="003A1C81">
        <w:rPr>
          <w:rFonts w:ascii="Arial" w:hAnsi="Arial" w:cs="Arial"/>
          <w:sz w:val="24"/>
          <w:szCs w:val="24"/>
        </w:rPr>
        <w:t xml:space="preserve">tj. </w:t>
      </w:r>
      <w:r w:rsidRPr="003A1C81">
        <w:rPr>
          <w:rFonts w:ascii="Arial" w:hAnsi="Arial" w:cs="Arial"/>
          <w:sz w:val="24"/>
          <w:szCs w:val="24"/>
        </w:rPr>
        <w:t>Dz. U. Nr 202</w:t>
      </w:r>
      <w:r w:rsidR="000078D0" w:rsidRPr="003A1C81">
        <w:rPr>
          <w:rFonts w:ascii="Arial" w:hAnsi="Arial" w:cs="Arial"/>
          <w:sz w:val="24"/>
          <w:szCs w:val="24"/>
        </w:rPr>
        <w:t>4</w:t>
      </w:r>
      <w:r w:rsidRPr="003A1C81">
        <w:rPr>
          <w:rFonts w:ascii="Arial" w:hAnsi="Arial" w:cs="Arial"/>
          <w:sz w:val="24"/>
          <w:szCs w:val="24"/>
        </w:rPr>
        <w:t xml:space="preserve"> r. poz. </w:t>
      </w:r>
      <w:r w:rsidR="000078D0" w:rsidRPr="003A1C81">
        <w:rPr>
          <w:rFonts w:ascii="Arial" w:hAnsi="Arial" w:cs="Arial"/>
          <w:sz w:val="24"/>
          <w:szCs w:val="24"/>
        </w:rPr>
        <w:t>1620</w:t>
      </w:r>
      <w:r w:rsidRPr="003A1C81">
        <w:rPr>
          <w:rFonts w:ascii="Arial" w:hAnsi="Arial" w:cs="Arial"/>
          <w:sz w:val="24"/>
          <w:szCs w:val="24"/>
        </w:rPr>
        <w:t xml:space="preserve">), </w:t>
      </w:r>
    </w:p>
    <w:p w14:paraId="668F0ADA" w14:textId="1DBDC7DA" w:rsidR="005A65FE" w:rsidRPr="003A1C81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jak również posiadają wymagane dokumenty.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87084" w:rsidRPr="003A1C81" w14:paraId="0F0EFAD0" w14:textId="77777777">
        <w:tc>
          <w:tcPr>
            <w:tcW w:w="2660" w:type="dxa"/>
          </w:tcPr>
          <w:p w14:paraId="1A462426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C01669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FE57C48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DD8BA7" w14:textId="77777777" w:rsidR="00687084" w:rsidRPr="003A1C81" w:rsidRDefault="00687084" w:rsidP="00687084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662" w:type="dxa"/>
          </w:tcPr>
          <w:p w14:paraId="5B437A08" w14:textId="77777777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C6097A3" w14:textId="77777777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46AD6231" w14:textId="3B288419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3A1C8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049CD11D" w14:textId="77777777" w:rsidR="00687084" w:rsidRPr="003A1C81" w:rsidRDefault="0068708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4FB7653B" w14:textId="5783A37E" w:rsidR="0040509B" w:rsidRPr="003A1C81" w:rsidRDefault="0040509B" w:rsidP="005A65FE">
      <w:pPr>
        <w:spacing w:before="120" w:line="276" w:lineRule="auto"/>
        <w:jc w:val="both"/>
        <w:rPr>
          <w:sz w:val="24"/>
          <w:szCs w:val="24"/>
        </w:rPr>
      </w:pPr>
    </w:p>
    <w:sectPr w:rsidR="0040509B" w:rsidRPr="003A1C81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6AB9"/>
    <w:rsid w:val="0030740B"/>
    <w:rsid w:val="003A1C81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46F4A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7084"/>
    <w:rsid w:val="00694DE6"/>
    <w:rsid w:val="006A3A96"/>
    <w:rsid w:val="006C3117"/>
    <w:rsid w:val="00711828"/>
    <w:rsid w:val="007547C1"/>
    <w:rsid w:val="007C1B73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A61CB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221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4</cp:revision>
  <cp:lastPrinted>2000-12-12T17:01:00Z</cp:lastPrinted>
  <dcterms:created xsi:type="dcterms:W3CDTF">2026-07-21T11:41:00Z</dcterms:created>
  <dcterms:modified xsi:type="dcterms:W3CDTF">2026-08-05T10:03:00Z</dcterms:modified>
</cp:coreProperties>
</file>