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E10" w:rsidRPr="00270E10" w:rsidRDefault="00270E10" w:rsidP="00270E10">
      <w:pPr>
        <w:jc w:val="right"/>
        <w:rPr>
          <w:rFonts w:ascii="Palatino Linotype" w:hAnsi="Palatino Linotype"/>
          <w:b/>
          <w:sz w:val="22"/>
          <w:szCs w:val="22"/>
          <w:lang w:val="pl-PL"/>
        </w:rPr>
      </w:pPr>
      <w:r w:rsidRPr="00270E10">
        <w:rPr>
          <w:rFonts w:ascii="Palatino Linotype" w:hAnsi="Palatino Linotype"/>
          <w:b/>
          <w:sz w:val="22"/>
          <w:szCs w:val="22"/>
          <w:lang w:val="pl-PL"/>
        </w:rPr>
        <w:t xml:space="preserve">Załącznik nr </w:t>
      </w:r>
      <w:r w:rsidR="00AE018E">
        <w:rPr>
          <w:rFonts w:ascii="Palatino Linotype" w:hAnsi="Palatino Linotype"/>
          <w:b/>
          <w:sz w:val="22"/>
          <w:szCs w:val="22"/>
          <w:lang w:val="pl-PL"/>
        </w:rPr>
        <w:t>4</w:t>
      </w:r>
    </w:p>
    <w:p w:rsidR="00270E10" w:rsidRPr="00270E10" w:rsidRDefault="00270E10" w:rsidP="00270E10">
      <w:pPr>
        <w:jc w:val="right"/>
        <w:rPr>
          <w:rFonts w:ascii="Palatino Linotype" w:hAnsi="Palatino Linotype"/>
          <w:b/>
          <w:sz w:val="22"/>
          <w:szCs w:val="22"/>
          <w:lang w:val="pl-PL"/>
        </w:rPr>
      </w:pPr>
    </w:p>
    <w:p w:rsidR="00270E10" w:rsidRPr="00270E10" w:rsidRDefault="00270E10" w:rsidP="00270E10">
      <w:pPr>
        <w:jc w:val="center"/>
        <w:rPr>
          <w:rFonts w:ascii="Palatino Linotype" w:hAnsi="Palatino Linotype"/>
          <w:b/>
          <w:sz w:val="22"/>
          <w:szCs w:val="22"/>
          <w:lang w:val="pl-PL"/>
        </w:rPr>
      </w:pPr>
      <w:r w:rsidRPr="00270E10">
        <w:rPr>
          <w:rFonts w:ascii="Palatino Linotype" w:hAnsi="Palatino Linotype"/>
          <w:b/>
          <w:sz w:val="22"/>
          <w:szCs w:val="22"/>
          <w:lang w:val="pl-PL"/>
        </w:rPr>
        <w:t>WZÓR UMOWY</w:t>
      </w:r>
    </w:p>
    <w:p w:rsidR="00270E10" w:rsidRPr="00157FDC" w:rsidRDefault="00270E10" w:rsidP="00270E10">
      <w:pPr>
        <w:jc w:val="center"/>
        <w:rPr>
          <w:rFonts w:ascii="Palatino Linotype" w:hAnsi="Palatino Linotype"/>
          <w:b/>
          <w:sz w:val="18"/>
          <w:szCs w:val="18"/>
          <w:lang w:val="pl-PL"/>
        </w:rPr>
      </w:pPr>
      <w:r w:rsidRPr="00157FDC">
        <w:rPr>
          <w:rFonts w:ascii="Palatino Linotype" w:hAnsi="Palatino Linotype"/>
          <w:b/>
          <w:sz w:val="18"/>
          <w:szCs w:val="18"/>
          <w:lang w:val="pl-PL"/>
        </w:rPr>
        <w:t xml:space="preserve">Ostateczna treść umowy może ulec zmianie w zakresie nie zmieniającym istotnych postanowień wzoru umowy i SWZ. </w:t>
      </w:r>
    </w:p>
    <w:p w:rsidR="00270E10" w:rsidRPr="00157FDC" w:rsidRDefault="00270E10" w:rsidP="00270E10">
      <w:pPr>
        <w:jc w:val="center"/>
        <w:rPr>
          <w:rFonts w:ascii="Palatino Linotype" w:hAnsi="Palatino Linotype"/>
          <w:b/>
          <w:sz w:val="18"/>
          <w:szCs w:val="18"/>
          <w:lang w:val="pl-PL"/>
        </w:rPr>
      </w:pPr>
    </w:p>
    <w:p w:rsidR="00CC40D9" w:rsidRDefault="00270E10" w:rsidP="00270E10">
      <w:pPr>
        <w:pStyle w:val="Tekstpodstawowywcity"/>
        <w:spacing w:after="0"/>
        <w:ind w:left="0"/>
        <w:jc w:val="both"/>
        <w:rPr>
          <w:rFonts w:ascii="Palatino Linotype" w:hAnsi="Palatino Linotype"/>
          <w:b/>
          <w:bCs/>
          <w:sz w:val="22"/>
          <w:szCs w:val="22"/>
          <w:lang w:val="pl-PL"/>
        </w:rPr>
      </w:pPr>
      <w:r w:rsidRPr="00270E10">
        <w:rPr>
          <w:rFonts w:ascii="Palatino Linotype" w:hAnsi="Palatino Linotype"/>
          <w:sz w:val="22"/>
          <w:szCs w:val="22"/>
          <w:lang w:val="pl-PL"/>
        </w:rPr>
        <w:t xml:space="preserve">Zawarta w Krakowie w dniu…………., w  wyniku przeprowadzonego postępowania o zamówienie publiczne w trybie </w:t>
      </w:r>
      <w:r w:rsidRPr="00270E10">
        <w:rPr>
          <w:rFonts w:ascii="Palatino Linotype" w:hAnsi="Palatino Linotype"/>
          <w:b/>
          <w:bCs/>
          <w:sz w:val="22"/>
          <w:szCs w:val="22"/>
          <w:lang w:val="pl-PL"/>
        </w:rPr>
        <w:t>przetargu nieograniczonego</w:t>
      </w:r>
    </w:p>
    <w:p w:rsidR="00270E10" w:rsidRPr="00270E10" w:rsidRDefault="00270E10" w:rsidP="00270E10">
      <w:pPr>
        <w:pStyle w:val="Tekstpodstawowywcity"/>
        <w:spacing w:after="0"/>
        <w:ind w:left="0"/>
        <w:jc w:val="both"/>
        <w:rPr>
          <w:rFonts w:ascii="Palatino Linotype" w:hAnsi="Palatino Linotype"/>
          <w:sz w:val="22"/>
          <w:szCs w:val="22"/>
          <w:lang w:val="pl-PL"/>
        </w:rPr>
      </w:pPr>
      <w:r w:rsidRPr="00270E10">
        <w:rPr>
          <w:rFonts w:ascii="Palatino Linotype" w:hAnsi="Palatino Linotype"/>
          <w:sz w:val="22"/>
          <w:szCs w:val="22"/>
          <w:lang w:val="pl-PL"/>
        </w:rPr>
        <w:t>pomiędzy:</w:t>
      </w:r>
    </w:p>
    <w:p w:rsidR="00270E10" w:rsidRPr="00270E10" w:rsidRDefault="00270E10" w:rsidP="00270E10">
      <w:pPr>
        <w:pStyle w:val="Tekstpodstawowy"/>
        <w:spacing w:line="240" w:lineRule="auto"/>
        <w:ind w:right="-47"/>
        <w:jc w:val="both"/>
        <w:rPr>
          <w:rFonts w:ascii="Palatino Linotype" w:hAnsi="Palatino Linotype"/>
          <w:sz w:val="22"/>
          <w:szCs w:val="22"/>
        </w:rPr>
      </w:pPr>
      <w:r>
        <w:rPr>
          <w:rFonts w:ascii="Palatino Linotype" w:hAnsi="Palatino Linotype"/>
          <w:b/>
          <w:sz w:val="22"/>
          <w:szCs w:val="22"/>
        </w:rPr>
        <w:t xml:space="preserve">Instytutem Metalurgii i Inżynierii Materiałowej im. A. </w:t>
      </w:r>
      <w:proofErr w:type="spellStart"/>
      <w:r>
        <w:rPr>
          <w:rFonts w:ascii="Palatino Linotype" w:hAnsi="Palatino Linotype"/>
          <w:b/>
          <w:sz w:val="22"/>
          <w:szCs w:val="22"/>
        </w:rPr>
        <w:t>Krupkowskiego</w:t>
      </w:r>
      <w:proofErr w:type="spellEnd"/>
      <w:r>
        <w:rPr>
          <w:rFonts w:ascii="Palatino Linotype" w:hAnsi="Palatino Linotype"/>
          <w:b/>
          <w:sz w:val="22"/>
          <w:szCs w:val="22"/>
        </w:rPr>
        <w:t xml:space="preserve"> PAN</w:t>
      </w:r>
      <w:r w:rsidRPr="00270E10">
        <w:rPr>
          <w:rFonts w:ascii="Palatino Linotype" w:hAnsi="Palatino Linotype"/>
          <w:b/>
          <w:sz w:val="22"/>
          <w:szCs w:val="22"/>
        </w:rPr>
        <w:t xml:space="preserve"> w Krakowie </w:t>
      </w:r>
      <w:r>
        <w:rPr>
          <w:rFonts w:ascii="Palatino Linotype" w:hAnsi="Palatino Linotype"/>
          <w:b/>
          <w:sz w:val="22"/>
          <w:szCs w:val="22"/>
        </w:rPr>
        <w:t>ul. Reymonta 25</w:t>
      </w:r>
      <w:r w:rsidR="00CC40D9">
        <w:rPr>
          <w:rFonts w:ascii="Palatino Linotype" w:hAnsi="Palatino Linotype"/>
          <w:b/>
          <w:sz w:val="22"/>
          <w:szCs w:val="22"/>
        </w:rPr>
        <w:t>, 30-059 Kraków</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b/>
          <w:sz w:val="22"/>
          <w:szCs w:val="22"/>
        </w:rPr>
        <w:t>NIP 675000</w:t>
      </w:r>
      <w:r>
        <w:rPr>
          <w:rFonts w:ascii="Palatino Linotype" w:hAnsi="Palatino Linotype"/>
          <w:b/>
          <w:sz w:val="22"/>
          <w:szCs w:val="22"/>
        </w:rPr>
        <w:t>1857</w:t>
      </w:r>
      <w:r w:rsidR="00EE678A">
        <w:rPr>
          <w:rFonts w:ascii="Palatino Linotype" w:hAnsi="Palatino Linotype"/>
          <w:b/>
          <w:sz w:val="22"/>
          <w:szCs w:val="22"/>
        </w:rPr>
        <w:t xml:space="preserve"> REGON </w:t>
      </w:r>
      <w:r w:rsidR="00CC40D9">
        <w:rPr>
          <w:rFonts w:ascii="Palatino Linotype" w:hAnsi="Palatino Linotype"/>
          <w:b/>
          <w:sz w:val="22"/>
          <w:szCs w:val="22"/>
        </w:rPr>
        <w:t>000326374</w:t>
      </w:r>
    </w:p>
    <w:p w:rsidR="00270E10" w:rsidRPr="00270E10" w:rsidRDefault="00270E10" w:rsidP="00270E10">
      <w:pPr>
        <w:pStyle w:val="Tekstpodstawowy"/>
        <w:spacing w:line="240" w:lineRule="auto"/>
        <w:ind w:right="-47"/>
        <w:jc w:val="both"/>
        <w:rPr>
          <w:rFonts w:ascii="Palatino Linotype" w:hAnsi="Palatino Linotype"/>
          <w:sz w:val="22"/>
          <w:szCs w:val="22"/>
        </w:rPr>
      </w:pP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reprezentowaną przez:</w:t>
      </w:r>
    </w:p>
    <w:p w:rsid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t>
      </w:r>
    </w:p>
    <w:p w:rsidR="00335D0D" w:rsidRPr="00335D0D" w:rsidRDefault="00335D0D" w:rsidP="00335D0D">
      <w:pPr>
        <w:ind w:right="-47"/>
        <w:jc w:val="both"/>
        <w:rPr>
          <w:rFonts w:ascii="Palatino Linotype" w:hAnsi="Palatino Linotype"/>
          <w:b/>
          <w:sz w:val="22"/>
          <w:szCs w:val="22"/>
        </w:rPr>
      </w:pPr>
      <w:proofErr w:type="spellStart"/>
      <w:r w:rsidRPr="00335D0D">
        <w:rPr>
          <w:rFonts w:ascii="Palatino Linotype" w:hAnsi="Palatino Linotype"/>
          <w:sz w:val="22"/>
          <w:szCs w:val="22"/>
        </w:rPr>
        <w:t>zwany</w:t>
      </w:r>
      <w:r w:rsidR="007001C0">
        <w:rPr>
          <w:rFonts w:ascii="Palatino Linotype" w:hAnsi="Palatino Linotype"/>
          <w:sz w:val="22"/>
          <w:szCs w:val="22"/>
        </w:rPr>
        <w:t>m</w:t>
      </w:r>
      <w:proofErr w:type="spellEnd"/>
      <w:r w:rsidRPr="00335D0D">
        <w:rPr>
          <w:rFonts w:ascii="Palatino Linotype" w:hAnsi="Palatino Linotype"/>
          <w:sz w:val="22"/>
          <w:szCs w:val="22"/>
        </w:rPr>
        <w:t xml:space="preserve"> </w:t>
      </w:r>
      <w:proofErr w:type="spellStart"/>
      <w:r w:rsidRPr="00335D0D">
        <w:rPr>
          <w:rFonts w:ascii="Palatino Linotype" w:hAnsi="Palatino Linotype"/>
          <w:sz w:val="22"/>
          <w:szCs w:val="22"/>
        </w:rPr>
        <w:t>dalej</w:t>
      </w:r>
      <w:proofErr w:type="spellEnd"/>
      <w:r w:rsidRPr="00335D0D">
        <w:rPr>
          <w:rFonts w:ascii="Palatino Linotype" w:hAnsi="Palatino Linotype"/>
          <w:sz w:val="22"/>
          <w:szCs w:val="22"/>
        </w:rPr>
        <w:t xml:space="preserve"> </w:t>
      </w:r>
      <w:r w:rsidR="00EE678A" w:rsidRPr="00335D0D">
        <w:rPr>
          <w:rFonts w:ascii="Palatino Linotype" w:hAnsi="Palatino Linotype"/>
          <w:sz w:val="22"/>
          <w:szCs w:val="22"/>
        </w:rPr>
        <w:t>KUPUJ</w:t>
      </w:r>
      <w:r w:rsidR="00EE678A">
        <w:rPr>
          <w:rFonts w:ascii="Palatino Linotype" w:hAnsi="Palatino Linotype"/>
          <w:sz w:val="22"/>
          <w:szCs w:val="22"/>
        </w:rPr>
        <w:t>Ą</w:t>
      </w:r>
      <w:r w:rsidR="00EE678A" w:rsidRPr="00335D0D">
        <w:rPr>
          <w:rFonts w:ascii="Palatino Linotype" w:hAnsi="Palatino Linotype"/>
          <w:sz w:val="22"/>
          <w:szCs w:val="22"/>
        </w:rPr>
        <w:t>CYM</w:t>
      </w:r>
    </w:p>
    <w:p w:rsidR="00335D0D" w:rsidRPr="00335D0D" w:rsidRDefault="00335D0D" w:rsidP="00270E10">
      <w:pPr>
        <w:pStyle w:val="Tekstpodstawowy"/>
        <w:spacing w:line="240" w:lineRule="auto"/>
        <w:ind w:right="-47"/>
        <w:jc w:val="both"/>
        <w:rPr>
          <w:rFonts w:ascii="Palatino Linotype" w:hAnsi="Palatino Linotype"/>
          <w:sz w:val="22"/>
          <w:szCs w:val="22"/>
        </w:rPr>
      </w:pP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 xml:space="preserve">a </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t>
      </w:r>
      <w:r w:rsidRPr="00270E10">
        <w:rPr>
          <w:rFonts w:ascii="Palatino Linotype" w:hAnsi="Palatino Linotype"/>
          <w:i/>
          <w:sz w:val="22"/>
          <w:szCs w:val="22"/>
        </w:rPr>
        <w:t>(nazwa i siedziba przedsiębiorcy oraz jego adres)</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reprezentowanym przez:</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1..........................................................................................................................</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2..........................................................................................................................</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zwanym dalej SPRZEDAWCĄ</w:t>
      </w:r>
    </w:p>
    <w:p w:rsidR="00270E10" w:rsidRDefault="00270E10" w:rsidP="00270E10">
      <w:pPr>
        <w:pStyle w:val="Tekstpodstawowy"/>
        <w:spacing w:line="240" w:lineRule="auto"/>
        <w:ind w:right="-47"/>
        <w:jc w:val="both"/>
        <w:rPr>
          <w:rFonts w:ascii="Verdana" w:hAnsi="Verdana"/>
          <w:sz w:val="18"/>
          <w:szCs w:val="18"/>
        </w:rPr>
      </w:pPr>
    </w:p>
    <w:p w:rsidR="00270E10" w:rsidRDefault="00270E10" w:rsidP="00270E10">
      <w:pPr>
        <w:pStyle w:val="Tekstpodstawowy"/>
        <w:spacing w:line="240" w:lineRule="auto"/>
        <w:ind w:right="-47"/>
        <w:jc w:val="center"/>
        <w:rPr>
          <w:rFonts w:ascii="Verdana" w:hAnsi="Verdana"/>
          <w:b/>
          <w:sz w:val="18"/>
          <w:szCs w:val="18"/>
        </w:rPr>
      </w:pPr>
      <w:r>
        <w:rPr>
          <w:rFonts w:ascii="Verdana" w:hAnsi="Verdana"/>
          <w:b/>
          <w:sz w:val="18"/>
          <w:szCs w:val="18"/>
        </w:rPr>
        <w:t>§ 1</w:t>
      </w:r>
    </w:p>
    <w:p w:rsidR="00270E10" w:rsidRPr="00B41B7D" w:rsidRDefault="00270E10" w:rsidP="00B41B7D">
      <w:pPr>
        <w:pStyle w:val="Akapitzlist"/>
        <w:numPr>
          <w:ilvl w:val="0"/>
          <w:numId w:val="1"/>
        </w:numPr>
        <w:tabs>
          <w:tab w:val="clear" w:pos="780"/>
          <w:tab w:val="num" w:pos="142"/>
        </w:tabs>
        <w:autoSpaceDE w:val="0"/>
        <w:autoSpaceDN w:val="0"/>
        <w:adjustRightInd w:val="0"/>
        <w:ind w:left="284" w:hanging="284"/>
        <w:jc w:val="both"/>
        <w:rPr>
          <w:rFonts w:ascii="Palatino Linotype" w:hAnsi="Palatino Linotype" w:cs="Arial"/>
          <w:b/>
          <w:color w:val="000000"/>
          <w:sz w:val="22"/>
          <w:szCs w:val="22"/>
          <w:lang w:val="pl-PL"/>
        </w:rPr>
      </w:pPr>
      <w:r w:rsidRPr="00B41B7D">
        <w:rPr>
          <w:rFonts w:ascii="Palatino Linotype" w:hAnsi="Palatino Linotype"/>
          <w:sz w:val="22"/>
          <w:szCs w:val="22"/>
          <w:lang w:val="pl-PL"/>
        </w:rPr>
        <w:t xml:space="preserve">Przedmiotem niniejszej umowy </w:t>
      </w:r>
      <w:r w:rsidRPr="00B41B7D">
        <w:rPr>
          <w:rFonts w:ascii="Palatino Linotype" w:hAnsi="Palatino Linotype"/>
          <w:color w:val="000000"/>
          <w:sz w:val="22"/>
          <w:szCs w:val="22"/>
          <w:lang w:val="pl-PL"/>
        </w:rPr>
        <w:t>jest</w:t>
      </w:r>
      <w:bookmarkStart w:id="0" w:name="_Hlk58842586"/>
      <w:r w:rsidRPr="00B41B7D">
        <w:rPr>
          <w:rFonts w:ascii="Palatino Linotype" w:hAnsi="Palatino Linotype"/>
          <w:color w:val="000000"/>
          <w:sz w:val="22"/>
          <w:szCs w:val="22"/>
          <w:lang w:val="pl-PL"/>
        </w:rPr>
        <w:t>:</w:t>
      </w:r>
      <w:r w:rsidRPr="00B41B7D">
        <w:rPr>
          <w:rFonts w:ascii="Palatino Linotype" w:hAnsi="Palatino Linotype" w:cs="Arial"/>
          <w:b/>
          <w:sz w:val="22"/>
          <w:szCs w:val="22"/>
        </w:rPr>
        <w:t xml:space="preserve"> </w:t>
      </w:r>
      <w:proofErr w:type="spellStart"/>
      <w:r w:rsidR="00B41B7D" w:rsidRPr="00B41B7D">
        <w:rPr>
          <w:rFonts w:ascii="Palatino Linotype" w:hAnsi="Palatino Linotype" w:cs="Arial"/>
          <w:b/>
          <w:bCs/>
          <w:color w:val="000000"/>
          <w:sz w:val="22"/>
          <w:szCs w:val="22"/>
        </w:rPr>
        <w:t>Aparatura</w:t>
      </w:r>
      <w:proofErr w:type="spellEnd"/>
      <w:r w:rsidR="00B41B7D" w:rsidRPr="00B41B7D">
        <w:rPr>
          <w:rFonts w:ascii="Palatino Linotype" w:hAnsi="Palatino Linotype" w:cs="Arial"/>
          <w:b/>
          <w:bCs/>
          <w:color w:val="000000"/>
          <w:sz w:val="22"/>
          <w:szCs w:val="22"/>
        </w:rPr>
        <w:t xml:space="preserve"> do </w:t>
      </w:r>
      <w:proofErr w:type="spellStart"/>
      <w:r w:rsidR="00B41B7D" w:rsidRPr="00B41B7D">
        <w:rPr>
          <w:rFonts w:ascii="Palatino Linotype" w:hAnsi="Palatino Linotype" w:cs="Arial"/>
          <w:b/>
          <w:bCs/>
          <w:color w:val="000000"/>
          <w:sz w:val="22"/>
          <w:szCs w:val="22"/>
        </w:rPr>
        <w:t>wysokociśnieniowej</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syntezy</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zaawansowanych</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materiałów</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konstrukcyjnych</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i</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funkcjonalnych</w:t>
      </w:r>
      <w:proofErr w:type="spellEnd"/>
      <w:r w:rsidR="00B41B7D" w:rsidRPr="00B41B7D">
        <w:rPr>
          <w:rFonts w:ascii="Palatino Linotype" w:hAnsi="Palatino Linotype" w:cs="Arial"/>
          <w:b/>
          <w:bCs/>
          <w:color w:val="000000"/>
          <w:sz w:val="22"/>
          <w:szCs w:val="22"/>
        </w:rPr>
        <w:t xml:space="preserve"> – </w:t>
      </w:r>
      <w:r w:rsidR="00376F82">
        <w:rPr>
          <w:rFonts w:ascii="Palatino Linotype" w:hAnsi="Palatino Linotype" w:cs="Arial"/>
          <w:b/>
          <w:bCs/>
          <w:color w:val="000000"/>
          <w:sz w:val="22"/>
          <w:szCs w:val="22"/>
        </w:rPr>
        <w:t xml:space="preserve">system nr II - </w:t>
      </w:r>
      <w:proofErr w:type="spellStart"/>
      <w:r w:rsidR="00B41B7D" w:rsidRPr="00B41B7D">
        <w:rPr>
          <w:rFonts w:ascii="Palatino Linotype" w:hAnsi="Palatino Linotype" w:cs="Arial"/>
          <w:b/>
          <w:bCs/>
          <w:color w:val="000000"/>
          <w:sz w:val="22"/>
          <w:szCs w:val="22"/>
        </w:rPr>
        <w:t>dostawa</w:t>
      </w:r>
      <w:proofErr w:type="spellEnd"/>
      <w:r w:rsidR="00B41B7D" w:rsidRPr="00B41B7D">
        <w:rPr>
          <w:rFonts w:ascii="Palatino Linotype" w:hAnsi="Palatino Linotype" w:cs="Arial"/>
          <w:b/>
          <w:bCs/>
          <w:color w:val="000000"/>
          <w:sz w:val="22"/>
          <w:szCs w:val="22"/>
        </w:rPr>
        <w:t xml:space="preserve"> </w:t>
      </w:r>
      <w:proofErr w:type="spellStart"/>
      <w:r w:rsidR="00C46495">
        <w:rPr>
          <w:rFonts w:ascii="Palatino Linotype" w:hAnsi="Palatino Linotype" w:cs="Arial"/>
          <w:b/>
          <w:bCs/>
          <w:color w:val="000000"/>
          <w:sz w:val="22"/>
          <w:szCs w:val="22"/>
        </w:rPr>
        <w:t>lasera</w:t>
      </w:r>
      <w:proofErr w:type="spellEnd"/>
      <w:r w:rsidRPr="00B41B7D">
        <w:rPr>
          <w:rFonts w:ascii="Palatino Linotype" w:hAnsi="Palatino Linotype"/>
          <w:b/>
          <w:color w:val="000000"/>
          <w:sz w:val="22"/>
          <w:szCs w:val="22"/>
        </w:rPr>
        <w:t xml:space="preserve"> </w:t>
      </w:r>
      <w:r w:rsidR="00984FAA" w:rsidRPr="00B41B7D">
        <w:rPr>
          <w:rFonts w:ascii="Palatino Linotype" w:hAnsi="Palatino Linotype"/>
          <w:b/>
          <w:color w:val="000000"/>
          <w:sz w:val="22"/>
          <w:szCs w:val="22"/>
        </w:rPr>
        <w:t xml:space="preserve">– </w:t>
      </w:r>
      <w:proofErr w:type="spellStart"/>
      <w:r w:rsidR="00173341" w:rsidRPr="00B41B7D">
        <w:rPr>
          <w:rFonts w:ascii="Palatino Linotype" w:hAnsi="Palatino Linotype"/>
          <w:b/>
          <w:color w:val="000000"/>
          <w:sz w:val="22"/>
          <w:szCs w:val="22"/>
        </w:rPr>
        <w:t>znak</w:t>
      </w:r>
      <w:proofErr w:type="spellEnd"/>
      <w:r w:rsidR="00173341" w:rsidRPr="00B41B7D">
        <w:rPr>
          <w:rFonts w:ascii="Palatino Linotype" w:hAnsi="Palatino Linotype"/>
          <w:b/>
          <w:color w:val="000000"/>
          <w:sz w:val="22"/>
          <w:szCs w:val="22"/>
        </w:rPr>
        <w:t xml:space="preserve"> </w:t>
      </w:r>
      <w:proofErr w:type="spellStart"/>
      <w:r w:rsidR="00173341" w:rsidRPr="00B41B7D">
        <w:rPr>
          <w:rFonts w:ascii="Palatino Linotype" w:hAnsi="Palatino Linotype"/>
          <w:b/>
          <w:color w:val="000000"/>
          <w:sz w:val="22"/>
          <w:szCs w:val="22"/>
        </w:rPr>
        <w:t>sprawy</w:t>
      </w:r>
      <w:proofErr w:type="spellEnd"/>
      <w:r w:rsidR="00173341" w:rsidRPr="00B41B7D">
        <w:rPr>
          <w:rFonts w:ascii="Palatino Linotype" w:hAnsi="Palatino Linotype"/>
          <w:b/>
          <w:color w:val="000000"/>
          <w:sz w:val="22"/>
          <w:szCs w:val="22"/>
        </w:rPr>
        <w:t xml:space="preserve"> -</w:t>
      </w:r>
      <w:r w:rsidR="00B41B7D">
        <w:rPr>
          <w:rFonts w:ascii="Palatino Linotype" w:hAnsi="Palatino Linotype"/>
          <w:b/>
          <w:color w:val="000000"/>
          <w:sz w:val="22"/>
          <w:szCs w:val="22"/>
        </w:rPr>
        <w:t xml:space="preserve"> </w:t>
      </w:r>
      <w:r w:rsidR="00984FAA" w:rsidRPr="00B41B7D">
        <w:rPr>
          <w:rFonts w:ascii="Palatino Linotype" w:hAnsi="Palatino Linotype"/>
          <w:b/>
          <w:color w:val="000000"/>
          <w:sz w:val="22"/>
          <w:szCs w:val="22"/>
        </w:rPr>
        <w:t>DZB.260.</w:t>
      </w:r>
      <w:r w:rsidR="000F45E8">
        <w:rPr>
          <w:rFonts w:ascii="Palatino Linotype" w:hAnsi="Palatino Linotype"/>
          <w:b/>
          <w:color w:val="000000"/>
          <w:sz w:val="22"/>
          <w:szCs w:val="22"/>
        </w:rPr>
        <w:t>1</w:t>
      </w:r>
      <w:r w:rsidR="00C46495">
        <w:rPr>
          <w:rFonts w:ascii="Palatino Linotype" w:hAnsi="Palatino Linotype"/>
          <w:b/>
          <w:color w:val="000000"/>
          <w:sz w:val="22"/>
          <w:szCs w:val="22"/>
        </w:rPr>
        <w:t>6</w:t>
      </w:r>
      <w:r w:rsidR="00984FAA" w:rsidRPr="00B41B7D">
        <w:rPr>
          <w:rFonts w:ascii="Palatino Linotype" w:hAnsi="Palatino Linotype"/>
          <w:b/>
          <w:color w:val="000000"/>
          <w:sz w:val="22"/>
          <w:szCs w:val="22"/>
        </w:rPr>
        <w:t>.2026</w:t>
      </w:r>
      <w:r w:rsidRPr="00B41B7D">
        <w:rPr>
          <w:rFonts w:ascii="Palatino Linotype" w:hAnsi="Palatino Linotype"/>
          <w:b/>
          <w:color w:val="000000"/>
          <w:sz w:val="22"/>
          <w:szCs w:val="22"/>
        </w:rPr>
        <w:t>.</w:t>
      </w:r>
    </w:p>
    <w:p w:rsidR="00270E10" w:rsidRPr="00984FAA" w:rsidRDefault="00270E10" w:rsidP="00984FAA">
      <w:pPr>
        <w:pStyle w:val="Tekstpodstawowy"/>
        <w:numPr>
          <w:ilvl w:val="0"/>
          <w:numId w:val="1"/>
        </w:numPr>
        <w:tabs>
          <w:tab w:val="num" w:pos="360"/>
        </w:tabs>
        <w:spacing w:line="240" w:lineRule="auto"/>
        <w:ind w:left="360" w:right="-47"/>
        <w:jc w:val="both"/>
        <w:rPr>
          <w:rFonts w:ascii="Palatino Linotype" w:hAnsi="Palatino Linotype"/>
          <w:iCs/>
          <w:sz w:val="22"/>
          <w:szCs w:val="22"/>
        </w:rPr>
      </w:pPr>
      <w:bookmarkStart w:id="1" w:name="_Hlk98922074"/>
      <w:bookmarkEnd w:id="0"/>
      <w:r w:rsidRPr="00984FAA">
        <w:rPr>
          <w:rFonts w:ascii="Palatino Linotype" w:hAnsi="Palatino Linotype"/>
          <w:sz w:val="22"/>
          <w:szCs w:val="22"/>
        </w:rPr>
        <w:t xml:space="preserve">Szczegółowa specyfikacja sprzętu </w:t>
      </w:r>
      <w:bookmarkEnd w:id="1"/>
      <w:r w:rsidRPr="00984FAA">
        <w:rPr>
          <w:rFonts w:ascii="Palatino Linotype" w:hAnsi="Palatino Linotype"/>
          <w:sz w:val="22"/>
          <w:szCs w:val="22"/>
        </w:rPr>
        <w:t xml:space="preserve">jest określona w </w:t>
      </w:r>
      <w:r w:rsidRPr="00984FAA">
        <w:rPr>
          <w:rFonts w:ascii="Palatino Linotype" w:hAnsi="Palatino Linotype"/>
          <w:iCs/>
          <w:sz w:val="22"/>
          <w:szCs w:val="22"/>
        </w:rPr>
        <w:t>załączniku nr 1 - ofercie Sprzedawcy, który stanowi integralną część niniejszej umowy.</w:t>
      </w:r>
    </w:p>
    <w:p w:rsidR="00984FAA" w:rsidRPr="00984FAA" w:rsidRDefault="00984FAA" w:rsidP="00984FAA">
      <w:pPr>
        <w:pStyle w:val="Akapitzlist"/>
        <w:numPr>
          <w:ilvl w:val="0"/>
          <w:numId w:val="1"/>
        </w:numPr>
        <w:tabs>
          <w:tab w:val="clear" w:pos="780"/>
          <w:tab w:val="num" w:pos="284"/>
        </w:tabs>
        <w:autoSpaceDE w:val="0"/>
        <w:ind w:left="284" w:hanging="284"/>
        <w:jc w:val="both"/>
        <w:rPr>
          <w:rFonts w:ascii="Palatino Linotype" w:hAnsi="Palatino Linotype" w:cs="Arial"/>
          <w:b/>
          <w:color w:val="000000"/>
          <w:sz w:val="22"/>
          <w:szCs w:val="22"/>
          <w:lang w:val="pl-PL"/>
        </w:rPr>
      </w:pPr>
      <w:r w:rsidRPr="00984FAA">
        <w:rPr>
          <w:rFonts w:ascii="Palatino Linotype" w:hAnsi="Palatino Linotype" w:cs="Arial"/>
          <w:color w:val="000000"/>
          <w:sz w:val="22"/>
          <w:szCs w:val="22"/>
          <w:lang w:val="pl-PL"/>
        </w:rPr>
        <w:t>Umowa finansowana jest ze środków przyznanych na realizację inwestycji związanej z działalnością naukową, zgodnie z Umową nr 2356/0140/IA/SP/2025 zawartej z Ministerstwem Nauki i Szkolnictwa Wyższego.</w:t>
      </w:r>
    </w:p>
    <w:p w:rsidR="00984FAA" w:rsidRPr="00270E10" w:rsidRDefault="00984FAA" w:rsidP="00984FAA">
      <w:pPr>
        <w:pStyle w:val="Tekstpodstawowy"/>
        <w:spacing w:line="240" w:lineRule="auto"/>
        <w:ind w:left="360" w:right="-47"/>
        <w:jc w:val="both"/>
        <w:rPr>
          <w:rFonts w:ascii="Palatino Linotype" w:hAnsi="Palatino Linotype"/>
          <w:iCs/>
          <w:sz w:val="22"/>
          <w:szCs w:val="22"/>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2</w:t>
      </w:r>
    </w:p>
    <w:p w:rsidR="00270E10" w:rsidRPr="00270E10" w:rsidRDefault="00270E10" w:rsidP="00270E10">
      <w:pPr>
        <w:pStyle w:val="Tekstpodstawowy"/>
        <w:numPr>
          <w:ilvl w:val="0"/>
          <w:numId w:val="2"/>
        </w:numPr>
        <w:tabs>
          <w:tab w:val="num" w:pos="0"/>
          <w:tab w:val="num" w:pos="426"/>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 xml:space="preserve">Sprzedawca zobowiązuje się dostarczyć przedmiot </w:t>
      </w:r>
      <w:r w:rsidR="00173341">
        <w:rPr>
          <w:rFonts w:ascii="Palatino Linotype" w:hAnsi="Palatino Linotype"/>
          <w:sz w:val="22"/>
          <w:szCs w:val="22"/>
        </w:rPr>
        <w:t xml:space="preserve">umowy </w:t>
      </w:r>
      <w:r w:rsidRPr="00270E10">
        <w:rPr>
          <w:rFonts w:ascii="Palatino Linotype" w:hAnsi="Palatino Linotype"/>
          <w:sz w:val="22"/>
          <w:szCs w:val="22"/>
        </w:rPr>
        <w:t xml:space="preserve">o którym mowa w § 1 w terminie </w:t>
      </w:r>
      <w:r w:rsidRPr="00270E10">
        <w:rPr>
          <w:rFonts w:ascii="Palatino Linotype" w:hAnsi="Palatino Linotype"/>
          <w:b/>
          <w:bCs/>
          <w:sz w:val="22"/>
          <w:szCs w:val="22"/>
        </w:rPr>
        <w:t xml:space="preserve">do </w:t>
      </w:r>
      <w:r w:rsidR="00C46495">
        <w:rPr>
          <w:rFonts w:ascii="Palatino Linotype" w:hAnsi="Palatino Linotype"/>
          <w:b/>
          <w:bCs/>
          <w:sz w:val="22"/>
          <w:szCs w:val="22"/>
        </w:rPr>
        <w:t>70</w:t>
      </w:r>
      <w:r w:rsidRPr="00270E10">
        <w:rPr>
          <w:rFonts w:ascii="Palatino Linotype" w:hAnsi="Palatino Linotype"/>
          <w:b/>
          <w:sz w:val="22"/>
          <w:szCs w:val="22"/>
        </w:rPr>
        <w:t xml:space="preserve"> dni</w:t>
      </w:r>
      <w:r w:rsidRPr="00270E10">
        <w:rPr>
          <w:rFonts w:ascii="Palatino Linotype" w:hAnsi="Palatino Linotype"/>
          <w:sz w:val="22"/>
          <w:szCs w:val="22"/>
        </w:rPr>
        <w:t xml:space="preserve"> od daty podpisania umowy. </w:t>
      </w:r>
    </w:p>
    <w:p w:rsidR="00270E10" w:rsidRPr="00270E10" w:rsidRDefault="00270E10" w:rsidP="00270E10">
      <w:pPr>
        <w:pStyle w:val="Tekstpodstawowy"/>
        <w:tabs>
          <w:tab w:val="num" w:pos="720"/>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 xml:space="preserve">Miejsce dostawy: </w:t>
      </w:r>
      <w:r w:rsidRPr="00335D0D">
        <w:rPr>
          <w:rFonts w:ascii="Palatino Linotype" w:hAnsi="Palatino Linotype"/>
          <w:b/>
          <w:sz w:val="22"/>
          <w:szCs w:val="22"/>
        </w:rPr>
        <w:t>ul. Reymonta 25, 30-059 Kraków</w:t>
      </w:r>
    </w:p>
    <w:p w:rsidR="00270E10" w:rsidRPr="00270E10" w:rsidRDefault="00270E10" w:rsidP="00270E10">
      <w:pPr>
        <w:pStyle w:val="Tekstpodstawowy"/>
        <w:numPr>
          <w:ilvl w:val="0"/>
          <w:numId w:val="2"/>
        </w:numPr>
        <w:tabs>
          <w:tab w:val="num" w:pos="0"/>
          <w:tab w:val="num" w:pos="284"/>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 xml:space="preserve"> Wydanie przedmiotu umowy Kupującemu winno nastąpić w miejscu wskazanym w pkt. 1  w godzinach uzgodnionych z Kupującym.</w:t>
      </w:r>
    </w:p>
    <w:p w:rsidR="00270E10" w:rsidRPr="00270E10" w:rsidRDefault="00270E10" w:rsidP="00270E10">
      <w:pPr>
        <w:pStyle w:val="Tekstpodstawowy"/>
        <w:numPr>
          <w:ilvl w:val="0"/>
          <w:numId w:val="2"/>
        </w:numPr>
        <w:tabs>
          <w:tab w:val="num" w:pos="360"/>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Termin dostarczenia sprzętu uznaje się za dotrzymany, jeżeli przed jego upływem  Sprzedawca dostarczy</w:t>
      </w:r>
      <w:r w:rsidR="00984FAA">
        <w:rPr>
          <w:rFonts w:ascii="Palatino Linotype" w:hAnsi="Palatino Linotype"/>
          <w:sz w:val="22"/>
          <w:szCs w:val="22"/>
        </w:rPr>
        <w:t xml:space="preserve"> </w:t>
      </w:r>
      <w:r w:rsidRPr="00270E10">
        <w:rPr>
          <w:rFonts w:ascii="Palatino Linotype" w:hAnsi="Palatino Linotype"/>
          <w:sz w:val="22"/>
          <w:szCs w:val="22"/>
        </w:rPr>
        <w:t>towar na miejsce przeznaczenia w stanie zupełnym.</w:t>
      </w:r>
    </w:p>
    <w:p w:rsidR="00270E10" w:rsidRPr="00984FAA" w:rsidRDefault="00270E10" w:rsidP="00270E10">
      <w:pPr>
        <w:pStyle w:val="Tekstpodstawowy"/>
        <w:numPr>
          <w:ilvl w:val="0"/>
          <w:numId w:val="2"/>
        </w:numPr>
        <w:tabs>
          <w:tab w:val="num" w:pos="360"/>
        </w:tabs>
        <w:spacing w:line="240" w:lineRule="auto"/>
        <w:ind w:left="360" w:right="-47"/>
        <w:jc w:val="both"/>
        <w:rPr>
          <w:rFonts w:ascii="Palatino Linotype" w:hAnsi="Palatino Linotype"/>
          <w:sz w:val="18"/>
          <w:szCs w:val="18"/>
        </w:rPr>
      </w:pPr>
      <w:proofErr w:type="spellStart"/>
      <w:r w:rsidRPr="00984FAA">
        <w:rPr>
          <w:rFonts w:ascii="Palatino Linotype" w:hAnsi="Palatino Linotype"/>
          <w:sz w:val="22"/>
          <w:szCs w:val="22"/>
          <w:lang w:val="en-US"/>
        </w:rPr>
        <w:t>Zakres</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zamówienia</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obejmuje</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dostawę</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przedmiotu</w:t>
      </w:r>
      <w:proofErr w:type="spellEnd"/>
      <w:r w:rsidRPr="00984FAA">
        <w:rPr>
          <w:rFonts w:ascii="Palatino Linotype" w:hAnsi="Palatino Linotype"/>
          <w:sz w:val="22"/>
          <w:szCs w:val="22"/>
          <w:lang w:val="en-US"/>
        </w:rPr>
        <w:t xml:space="preserve"> </w:t>
      </w:r>
      <w:proofErr w:type="spellStart"/>
      <w:r w:rsidR="00173341">
        <w:rPr>
          <w:rFonts w:ascii="Palatino Linotype" w:hAnsi="Palatino Linotype"/>
          <w:sz w:val="22"/>
          <w:szCs w:val="22"/>
          <w:lang w:val="en-US"/>
        </w:rPr>
        <w:t>umowy</w:t>
      </w:r>
      <w:proofErr w:type="spellEnd"/>
      <w:r w:rsidRPr="00984FAA">
        <w:rPr>
          <w:rFonts w:ascii="Palatino Linotype" w:hAnsi="Palatino Linotype"/>
          <w:sz w:val="22"/>
          <w:szCs w:val="22"/>
          <w:lang w:val="en-US"/>
        </w:rPr>
        <w:t xml:space="preserve">, w </w:t>
      </w:r>
      <w:proofErr w:type="spellStart"/>
      <w:r w:rsidRPr="00984FAA">
        <w:rPr>
          <w:rFonts w:ascii="Palatino Linotype" w:hAnsi="Palatino Linotype"/>
          <w:sz w:val="22"/>
          <w:szCs w:val="22"/>
          <w:lang w:val="en-US"/>
        </w:rPr>
        <w:t>tym</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pakowanie</w:t>
      </w:r>
      <w:proofErr w:type="spellEnd"/>
      <w:r w:rsidRPr="00984FAA">
        <w:rPr>
          <w:rFonts w:ascii="Palatino Linotype" w:hAnsi="Palatino Linotype"/>
          <w:sz w:val="22"/>
          <w:szCs w:val="22"/>
          <w:lang w:val="en-US"/>
        </w:rPr>
        <w:t>, transport,</w:t>
      </w:r>
      <w:r w:rsidR="00984FAA" w:rsidRPr="00984FAA">
        <w:rPr>
          <w:rFonts w:ascii="Palatino Linotype" w:hAnsi="Palatino Linotype"/>
          <w:sz w:val="22"/>
          <w:szCs w:val="22"/>
          <w:lang w:val="en-US"/>
        </w:rPr>
        <w:t xml:space="preserve"> </w:t>
      </w:r>
      <w:r w:rsidRPr="00984FAA">
        <w:rPr>
          <w:rFonts w:ascii="Palatino Linotype" w:hAnsi="Palatino Linotype"/>
          <w:sz w:val="22"/>
          <w:szCs w:val="22"/>
          <w:lang w:val="en-US"/>
        </w:rPr>
        <w:t xml:space="preserve">we </w:t>
      </w:r>
      <w:proofErr w:type="spellStart"/>
      <w:r w:rsidRPr="00984FAA">
        <w:rPr>
          <w:rFonts w:ascii="Palatino Linotype" w:hAnsi="Palatino Linotype"/>
          <w:sz w:val="22"/>
          <w:szCs w:val="22"/>
          <w:lang w:val="en-US"/>
        </w:rPr>
        <w:t>wskazanym</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przez</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Zamawiającego</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miejscu</w:t>
      </w:r>
      <w:proofErr w:type="spellEnd"/>
      <w:r w:rsidRPr="00984FAA">
        <w:rPr>
          <w:rFonts w:ascii="Palatino Linotype" w:hAnsi="Palatino Linotype"/>
          <w:sz w:val="22"/>
          <w:szCs w:val="22"/>
          <w:lang w:val="en-US"/>
        </w:rPr>
        <w:t xml:space="preserve">, </w:t>
      </w:r>
      <w:r w:rsidR="00984FAA" w:rsidRPr="00984FAA">
        <w:rPr>
          <w:rFonts w:ascii="Palatino Linotype" w:hAnsi="Palatino Linotype" w:cs="Arial"/>
          <w:color w:val="000000"/>
          <w:sz w:val="22"/>
          <w:szCs w:val="22"/>
        </w:rPr>
        <w:t>instruktażu w zakresie obsługi pr</w:t>
      </w:r>
      <w:r w:rsidR="00917205">
        <w:rPr>
          <w:rFonts w:ascii="Palatino Linotype" w:hAnsi="Palatino Linotype" w:cs="Arial"/>
          <w:color w:val="000000"/>
          <w:sz w:val="22"/>
          <w:szCs w:val="22"/>
        </w:rPr>
        <w:t>z</w:t>
      </w:r>
      <w:r w:rsidR="00984FAA" w:rsidRPr="00984FAA">
        <w:rPr>
          <w:rFonts w:ascii="Palatino Linotype" w:hAnsi="Palatino Linotype" w:cs="Arial"/>
          <w:color w:val="000000"/>
          <w:sz w:val="22"/>
          <w:szCs w:val="22"/>
        </w:rPr>
        <w:t xml:space="preserve">edmiotu </w:t>
      </w:r>
      <w:r w:rsidR="00917205" w:rsidRPr="00984FAA">
        <w:rPr>
          <w:rFonts w:ascii="Palatino Linotype" w:hAnsi="Palatino Linotype" w:cs="Arial"/>
          <w:color w:val="000000"/>
          <w:sz w:val="22"/>
          <w:szCs w:val="22"/>
        </w:rPr>
        <w:t>zamówienia</w:t>
      </w:r>
      <w:r w:rsidR="00984FAA" w:rsidRPr="00984FAA">
        <w:rPr>
          <w:rFonts w:ascii="Palatino Linotype" w:hAnsi="Palatino Linotype" w:cs="Arial"/>
          <w:color w:val="000000"/>
          <w:sz w:val="22"/>
          <w:szCs w:val="22"/>
        </w:rPr>
        <w:t>,</w:t>
      </w:r>
      <w:r w:rsidR="00984FAA"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zapewnienie</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wszystkich</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elementów</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niezbędnych</w:t>
      </w:r>
      <w:proofErr w:type="spellEnd"/>
      <w:r w:rsidRPr="00984FAA">
        <w:rPr>
          <w:rFonts w:ascii="Palatino Linotype" w:hAnsi="Palatino Linotype"/>
          <w:sz w:val="22"/>
          <w:szCs w:val="22"/>
          <w:lang w:val="en-US"/>
        </w:rPr>
        <w:t xml:space="preserve"> do </w:t>
      </w:r>
      <w:proofErr w:type="spellStart"/>
      <w:r w:rsidRPr="00984FAA">
        <w:rPr>
          <w:rFonts w:ascii="Palatino Linotype" w:hAnsi="Palatino Linotype"/>
          <w:sz w:val="22"/>
          <w:szCs w:val="22"/>
          <w:lang w:val="en-US"/>
        </w:rPr>
        <w:t>prawidłowego</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działania</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zgodnie</w:t>
      </w:r>
      <w:proofErr w:type="spellEnd"/>
      <w:r w:rsidRPr="00984FAA">
        <w:rPr>
          <w:rFonts w:ascii="Palatino Linotype" w:hAnsi="Palatino Linotype"/>
          <w:sz w:val="22"/>
          <w:szCs w:val="22"/>
          <w:lang w:val="en-US"/>
        </w:rPr>
        <w:t xml:space="preserve"> z SWZ </w:t>
      </w:r>
      <w:proofErr w:type="spellStart"/>
      <w:r w:rsidRPr="00984FAA">
        <w:rPr>
          <w:rFonts w:ascii="Palatino Linotype" w:hAnsi="Palatino Linotype"/>
          <w:sz w:val="22"/>
          <w:szCs w:val="22"/>
          <w:lang w:val="en-US"/>
        </w:rPr>
        <w:t>oraz</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świadczenie</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usług</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gwarancyjnych</w:t>
      </w:r>
      <w:proofErr w:type="spellEnd"/>
      <w:r w:rsidRPr="00984FAA">
        <w:rPr>
          <w:rFonts w:ascii="Palatino Linotype" w:hAnsi="Palatino Linotype"/>
          <w:sz w:val="22"/>
          <w:szCs w:val="22"/>
          <w:lang w:val="en-US"/>
        </w:rPr>
        <w:t>.</w:t>
      </w:r>
    </w:p>
    <w:p w:rsidR="00270E10" w:rsidRDefault="00270E10" w:rsidP="00270E10">
      <w:pPr>
        <w:pStyle w:val="Tekstpodstawowy"/>
        <w:spacing w:line="240" w:lineRule="auto"/>
        <w:ind w:right="-47"/>
        <w:jc w:val="center"/>
        <w:rPr>
          <w:rFonts w:ascii="Verdana" w:hAnsi="Verdana"/>
          <w:bCs/>
          <w:iCs/>
          <w:color w:val="000000"/>
          <w:sz w:val="18"/>
          <w:szCs w:val="18"/>
          <w:highlight w:val="yellow"/>
          <w:lang w:val="x-none" w:eastAsia="x-none"/>
        </w:rPr>
      </w:pPr>
    </w:p>
    <w:p w:rsidR="00371652" w:rsidRDefault="00371652" w:rsidP="00270E10">
      <w:pPr>
        <w:pStyle w:val="Tekstpodstawowy"/>
        <w:spacing w:line="240" w:lineRule="auto"/>
        <w:ind w:right="-47"/>
        <w:jc w:val="center"/>
        <w:rPr>
          <w:rFonts w:ascii="Palatino Linotype" w:hAnsi="Palatino Linotype"/>
          <w:b/>
          <w:sz w:val="22"/>
          <w:szCs w:val="22"/>
        </w:rPr>
      </w:pPr>
    </w:p>
    <w:p w:rsidR="00270E10" w:rsidRDefault="00270E10" w:rsidP="00270E10">
      <w:pPr>
        <w:pStyle w:val="Tekstpodstawowy"/>
        <w:spacing w:line="240" w:lineRule="auto"/>
        <w:ind w:right="-47"/>
        <w:jc w:val="center"/>
        <w:rPr>
          <w:rFonts w:ascii="Palatino Linotype" w:hAnsi="Palatino Linotype"/>
          <w:b/>
          <w:sz w:val="22"/>
          <w:szCs w:val="22"/>
        </w:rPr>
      </w:pPr>
      <w:bookmarkStart w:id="2" w:name="_GoBack"/>
      <w:bookmarkEnd w:id="2"/>
      <w:r w:rsidRPr="00270E10">
        <w:rPr>
          <w:rFonts w:ascii="Palatino Linotype" w:hAnsi="Palatino Linotype"/>
          <w:b/>
          <w:sz w:val="22"/>
          <w:szCs w:val="22"/>
        </w:rPr>
        <w:lastRenderedPageBreak/>
        <w:t>§ 3</w:t>
      </w:r>
    </w:p>
    <w:p w:rsidR="004D501A" w:rsidRPr="00286199" w:rsidRDefault="004D501A" w:rsidP="004D501A">
      <w:pPr>
        <w:numPr>
          <w:ilvl w:val="0"/>
          <w:numId w:val="19"/>
        </w:numPr>
        <w:tabs>
          <w:tab w:val="left" w:pos="360"/>
          <w:tab w:val="num" w:pos="720"/>
        </w:tabs>
        <w:suppressAutoHyphens/>
        <w:ind w:right="-47"/>
        <w:jc w:val="both"/>
        <w:rPr>
          <w:rFonts w:ascii="Palatino Linotype" w:hAnsi="Palatino Linotype"/>
          <w:b/>
          <w:sz w:val="22"/>
          <w:szCs w:val="22"/>
          <w:lang w:eastAsia="ar-SA"/>
        </w:rPr>
      </w:pPr>
      <w:proofErr w:type="spellStart"/>
      <w:r w:rsidRPr="001A1F8D">
        <w:rPr>
          <w:rFonts w:ascii="Palatino Linotype" w:hAnsi="Palatino Linotype"/>
          <w:sz w:val="22"/>
          <w:szCs w:val="22"/>
          <w:lang w:eastAsia="ar-SA"/>
        </w:rPr>
        <w:t>Strony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ustalają</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cenę</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brutto</w:t>
      </w:r>
      <w:proofErr w:type="spellEnd"/>
      <w:r w:rsidRPr="001A1F8D">
        <w:rPr>
          <w:rFonts w:ascii="Palatino Linotype" w:hAnsi="Palatino Linotype"/>
          <w:sz w:val="22"/>
          <w:szCs w:val="22"/>
          <w:lang w:eastAsia="ar-SA"/>
        </w:rPr>
        <w:t xml:space="preserve"> za </w:t>
      </w:r>
      <w:proofErr w:type="spellStart"/>
      <w:r w:rsidRPr="001A1F8D">
        <w:rPr>
          <w:rFonts w:ascii="Palatino Linotype" w:hAnsi="Palatino Linotype"/>
          <w:sz w:val="22"/>
          <w:szCs w:val="22"/>
          <w:lang w:eastAsia="ar-SA"/>
        </w:rPr>
        <w:t>przedmiot</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umowy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określony</w:t>
      </w:r>
      <w:proofErr w:type="spellEnd"/>
      <w:r w:rsidRPr="001A1F8D">
        <w:rPr>
          <w:rFonts w:ascii="Palatino Linotype" w:hAnsi="Palatino Linotype"/>
          <w:sz w:val="22"/>
          <w:szCs w:val="22"/>
          <w:lang w:eastAsia="ar-SA"/>
        </w:rPr>
        <w:t xml:space="preserve"> w § 1 </w:t>
      </w:r>
      <w:proofErr w:type="spellStart"/>
      <w:r w:rsidRPr="001A1F8D">
        <w:rPr>
          <w:rFonts w:ascii="Palatino Linotype" w:hAnsi="Palatino Linotype"/>
          <w:sz w:val="22"/>
          <w:szCs w:val="22"/>
          <w:lang w:eastAsia="ar-SA"/>
        </w:rPr>
        <w:t>na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kwotę</w:t>
      </w:r>
      <w:proofErr w:type="spellEnd"/>
      <w:r w:rsidRPr="001A1F8D">
        <w:rPr>
          <w:rFonts w:ascii="Palatino Linotype" w:hAnsi="Palatino Linotype"/>
          <w:sz w:val="22"/>
          <w:szCs w:val="22"/>
          <w:lang w:eastAsia="ar-SA"/>
        </w:rPr>
        <w:t xml:space="preserve"> </w:t>
      </w:r>
      <w:r>
        <w:rPr>
          <w:rFonts w:ascii="Palatino Linotype" w:hAnsi="Palatino Linotype"/>
          <w:sz w:val="22"/>
          <w:szCs w:val="22"/>
          <w:lang w:eastAsia="ar-SA"/>
        </w:rPr>
        <w:t xml:space="preserve">……….. </w:t>
      </w:r>
      <w:proofErr w:type="spellStart"/>
      <w:r>
        <w:rPr>
          <w:rFonts w:ascii="Palatino Linotype" w:hAnsi="Palatino Linotype"/>
          <w:sz w:val="22"/>
          <w:szCs w:val="22"/>
          <w:lang w:eastAsia="ar-SA"/>
        </w:rPr>
        <w:t>zł</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słownie</w:t>
      </w:r>
      <w:proofErr w:type="spellEnd"/>
      <w:r w:rsidRPr="001A1F8D">
        <w:rPr>
          <w:rFonts w:ascii="Palatino Linotype" w:hAnsi="Palatino Linotype"/>
          <w:sz w:val="22"/>
          <w:szCs w:val="22"/>
          <w:lang w:eastAsia="ar-SA"/>
        </w:rPr>
        <w:t xml:space="preserve">: </w:t>
      </w:r>
      <w:r>
        <w:rPr>
          <w:rFonts w:ascii="Palatino Linotype" w:hAnsi="Palatino Linotype"/>
          <w:sz w:val="22"/>
          <w:szCs w:val="22"/>
          <w:lang w:eastAsia="ar-SA"/>
        </w:rPr>
        <w:t>…………..</w:t>
      </w:r>
      <w:r w:rsidRPr="00286199">
        <w:rPr>
          <w:rFonts w:ascii="Palatino Linotype" w:hAnsi="Palatino Linotype"/>
          <w:b/>
          <w:sz w:val="22"/>
          <w:szCs w:val="22"/>
          <w:lang w:eastAsia="ar-SA"/>
        </w:rPr>
        <w:t>)</w:t>
      </w:r>
    </w:p>
    <w:p w:rsidR="00270E10" w:rsidRDefault="004D501A" w:rsidP="004D501A">
      <w:pPr>
        <w:numPr>
          <w:ilvl w:val="0"/>
          <w:numId w:val="19"/>
        </w:numPr>
        <w:tabs>
          <w:tab w:val="left" w:pos="360"/>
          <w:tab w:val="num" w:pos="720"/>
        </w:tabs>
        <w:suppressAutoHyphens/>
        <w:ind w:right="-47"/>
        <w:jc w:val="both"/>
        <w:rPr>
          <w:rFonts w:ascii="Palatino Linotype" w:hAnsi="Palatino Linotype"/>
          <w:sz w:val="22"/>
          <w:szCs w:val="22"/>
          <w:lang w:eastAsia="ar-SA"/>
        </w:rPr>
      </w:pPr>
      <w:r w:rsidRPr="001A1F8D">
        <w:rPr>
          <w:rFonts w:ascii="Palatino Linotype" w:hAnsi="Palatino Linotype"/>
          <w:sz w:val="22"/>
          <w:szCs w:val="22"/>
          <w:lang w:eastAsia="ar-SA"/>
        </w:rPr>
        <w:t xml:space="preserve">Cena </w:t>
      </w:r>
      <w:proofErr w:type="spellStart"/>
      <w:r w:rsidRPr="001A1F8D">
        <w:rPr>
          <w:rFonts w:ascii="Palatino Linotype" w:hAnsi="Palatino Linotype"/>
          <w:sz w:val="22"/>
          <w:szCs w:val="22"/>
          <w:lang w:eastAsia="ar-SA"/>
        </w:rPr>
        <w:t>netto</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wynosi</w:t>
      </w:r>
      <w:proofErr w:type="spellEnd"/>
      <w:r w:rsidRPr="001A1F8D">
        <w:rPr>
          <w:rFonts w:ascii="Palatino Linotype" w:hAnsi="Palatino Linotype"/>
          <w:sz w:val="22"/>
          <w:szCs w:val="22"/>
          <w:lang w:eastAsia="ar-SA"/>
        </w:rPr>
        <w:t xml:space="preserve"> </w:t>
      </w:r>
      <w:r>
        <w:rPr>
          <w:rFonts w:ascii="Palatino Linotype" w:hAnsi="Palatino Linotype"/>
          <w:sz w:val="22"/>
          <w:szCs w:val="22"/>
          <w:lang w:eastAsia="ar-SA"/>
        </w:rPr>
        <w:t>……..</w:t>
      </w:r>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zł</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stawka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podatku</w:t>
      </w:r>
      <w:proofErr w:type="spellEnd"/>
      <w:r w:rsidRPr="001A1F8D">
        <w:rPr>
          <w:rFonts w:ascii="Palatino Linotype" w:hAnsi="Palatino Linotype"/>
          <w:sz w:val="22"/>
          <w:szCs w:val="22"/>
          <w:lang w:eastAsia="ar-SA"/>
        </w:rPr>
        <w:t xml:space="preserve"> VAT </w:t>
      </w:r>
      <w:r>
        <w:rPr>
          <w:rFonts w:ascii="Palatino Linotype" w:hAnsi="Palatino Linotype"/>
          <w:sz w:val="22"/>
          <w:szCs w:val="22"/>
          <w:lang w:eastAsia="ar-SA"/>
        </w:rPr>
        <w:t>…..</w:t>
      </w:r>
      <w:r w:rsidRPr="001A1F8D">
        <w:rPr>
          <w:rFonts w:ascii="Palatino Linotype" w:hAnsi="Palatino Linotype"/>
          <w:sz w:val="22"/>
          <w:szCs w:val="22"/>
          <w:lang w:eastAsia="ar-SA"/>
        </w:rPr>
        <w:t xml:space="preserve"> %, </w:t>
      </w:r>
      <w:proofErr w:type="spellStart"/>
      <w:r w:rsidRPr="001A1F8D">
        <w:rPr>
          <w:rFonts w:ascii="Palatino Linotype" w:hAnsi="Palatino Linotype"/>
          <w:sz w:val="22"/>
          <w:szCs w:val="22"/>
          <w:lang w:eastAsia="ar-SA"/>
        </w:rPr>
        <w:t>wartość</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podatku</w:t>
      </w:r>
      <w:proofErr w:type="spellEnd"/>
      <w:r w:rsidRPr="001A1F8D">
        <w:rPr>
          <w:rFonts w:ascii="Palatino Linotype" w:hAnsi="Palatino Linotype"/>
          <w:sz w:val="22"/>
          <w:szCs w:val="22"/>
          <w:lang w:eastAsia="ar-SA"/>
        </w:rPr>
        <w:t xml:space="preserve"> VAT </w:t>
      </w:r>
      <w:r>
        <w:rPr>
          <w:rFonts w:ascii="Palatino Linotype" w:hAnsi="Palatino Linotype"/>
          <w:sz w:val="22"/>
          <w:szCs w:val="22"/>
          <w:lang w:eastAsia="ar-SA"/>
        </w:rPr>
        <w:t>……</w:t>
      </w:r>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zł</w:t>
      </w:r>
      <w:proofErr w:type="spellEnd"/>
    </w:p>
    <w:p w:rsidR="00270E10" w:rsidRDefault="00270E10" w:rsidP="004D501A">
      <w:pPr>
        <w:pStyle w:val="Tekstpodstawowy"/>
        <w:numPr>
          <w:ilvl w:val="0"/>
          <w:numId w:val="19"/>
        </w:numPr>
        <w:spacing w:line="240" w:lineRule="auto"/>
        <w:ind w:right="-47"/>
        <w:jc w:val="both"/>
        <w:rPr>
          <w:rFonts w:ascii="Palatino Linotype" w:hAnsi="Palatino Linotype"/>
          <w:sz w:val="22"/>
          <w:szCs w:val="22"/>
        </w:rPr>
      </w:pPr>
      <w:r w:rsidRPr="00270E10">
        <w:rPr>
          <w:rFonts w:ascii="Palatino Linotype" w:hAnsi="Palatino Linotype"/>
          <w:sz w:val="22"/>
          <w:szCs w:val="22"/>
        </w:rPr>
        <w:t xml:space="preserve">Cena obejmuje całkowitą należność jaką Kupujący zobowiązany jest zapłacić za sprzęt </w:t>
      </w:r>
      <w:r w:rsidRPr="00270E10">
        <w:rPr>
          <w:rFonts w:ascii="Palatino Linotype" w:hAnsi="Palatino Linotype"/>
          <w:sz w:val="22"/>
          <w:szCs w:val="22"/>
        </w:rPr>
        <w:br/>
        <w:t>i  jego dostarczenie do miejsca przeznaczenia. Cena obejmuje w  szczególności koszty i opłaty związane z dostarczeniem przedmiotu zamówienia; opłaty za  transport</w:t>
      </w:r>
      <w:r w:rsidR="00173341">
        <w:rPr>
          <w:rFonts w:ascii="Palatino Linotype" w:hAnsi="Palatino Linotype"/>
          <w:sz w:val="22"/>
          <w:szCs w:val="22"/>
        </w:rPr>
        <w:t xml:space="preserve">, </w:t>
      </w:r>
      <w:r w:rsidRPr="00270E10">
        <w:rPr>
          <w:rFonts w:ascii="Palatino Linotype" w:hAnsi="Palatino Linotype"/>
          <w:sz w:val="22"/>
          <w:szCs w:val="22"/>
        </w:rPr>
        <w:t>ubezpieczenie, załadunek, wyładunek, dokumentację niezbędną do normalnego  użytkowania, konserwacj</w:t>
      </w:r>
      <w:r w:rsidR="00173341">
        <w:rPr>
          <w:rFonts w:ascii="Palatino Linotype" w:hAnsi="Palatino Linotype"/>
          <w:sz w:val="22"/>
          <w:szCs w:val="22"/>
        </w:rPr>
        <w:t xml:space="preserve">ę, </w:t>
      </w:r>
      <w:r w:rsidRPr="00270E10">
        <w:rPr>
          <w:rFonts w:ascii="Palatino Linotype" w:hAnsi="Palatino Linotype"/>
          <w:sz w:val="22"/>
          <w:szCs w:val="22"/>
        </w:rPr>
        <w:t>naprawy</w:t>
      </w:r>
      <w:r w:rsidR="00173341">
        <w:rPr>
          <w:rFonts w:ascii="Palatino Linotype" w:hAnsi="Palatino Linotype"/>
          <w:sz w:val="22"/>
          <w:szCs w:val="22"/>
        </w:rPr>
        <w:t xml:space="preserve"> i </w:t>
      </w:r>
      <w:r w:rsidR="00173341" w:rsidRPr="00984FAA">
        <w:rPr>
          <w:rFonts w:ascii="Palatino Linotype" w:hAnsi="Palatino Linotype" w:cs="Arial"/>
          <w:color w:val="000000"/>
          <w:sz w:val="22"/>
          <w:szCs w:val="22"/>
        </w:rPr>
        <w:t>instruktażu w zakresie obsługi</w:t>
      </w:r>
      <w:r w:rsidRPr="00270E10">
        <w:rPr>
          <w:rFonts w:ascii="Palatino Linotype" w:hAnsi="Palatino Linotype"/>
          <w:sz w:val="22"/>
          <w:szCs w:val="22"/>
        </w:rPr>
        <w:t xml:space="preserve"> przedmiotu umowy.</w:t>
      </w:r>
    </w:p>
    <w:p w:rsidR="004D501A" w:rsidRPr="004D501A" w:rsidRDefault="004D501A" w:rsidP="004D501A">
      <w:pPr>
        <w:numPr>
          <w:ilvl w:val="0"/>
          <w:numId w:val="19"/>
        </w:numPr>
        <w:suppressAutoHyphens/>
        <w:ind w:right="-47"/>
        <w:jc w:val="both"/>
        <w:rPr>
          <w:rFonts w:ascii="Palatino Linotype" w:hAnsi="Palatino Linotype"/>
          <w:sz w:val="22"/>
          <w:szCs w:val="22"/>
          <w:lang w:eastAsia="ar-SA"/>
        </w:rPr>
      </w:pPr>
      <w:proofErr w:type="spellStart"/>
      <w:r w:rsidRPr="001A1F8D">
        <w:rPr>
          <w:rFonts w:ascii="Palatino Linotype" w:hAnsi="Palatino Linotype"/>
          <w:sz w:val="22"/>
          <w:szCs w:val="22"/>
          <w:lang w:eastAsia="ar-SA"/>
        </w:rPr>
        <w:t>Ryzyko</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utraty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przedmiotu</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umowy</w:t>
      </w:r>
      <w:proofErr w:type="spellEnd"/>
      <w:r w:rsidRPr="001A1F8D">
        <w:rPr>
          <w:rFonts w:ascii="Palatino Linotype" w:hAnsi="Palatino Linotype"/>
          <w:sz w:val="22"/>
          <w:szCs w:val="22"/>
          <w:lang w:eastAsia="ar-SA"/>
        </w:rPr>
        <w:t xml:space="preserve"> w </w:t>
      </w:r>
      <w:proofErr w:type="spellStart"/>
      <w:r w:rsidRPr="001A1F8D">
        <w:rPr>
          <w:rFonts w:ascii="Palatino Linotype" w:hAnsi="Palatino Linotype"/>
          <w:sz w:val="22"/>
          <w:szCs w:val="22"/>
          <w:lang w:eastAsia="ar-SA"/>
        </w:rPr>
        <w:t>czasie</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transportu</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spoczywa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na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Sprzedawcy</w:t>
      </w:r>
      <w:proofErr w:type="spellEnd"/>
      <w:r w:rsidRPr="001A1F8D">
        <w:rPr>
          <w:rFonts w:ascii="Palatino Linotype" w:hAnsi="Palatino Linotype"/>
          <w:sz w:val="22"/>
          <w:szCs w:val="22"/>
          <w:lang w:eastAsia="ar-SA"/>
        </w:rPr>
        <w:t>.</w:t>
      </w:r>
    </w:p>
    <w:p w:rsidR="00270E10" w:rsidRDefault="00270E10" w:rsidP="00270E10">
      <w:pPr>
        <w:pStyle w:val="Tekstpodstawowy"/>
        <w:spacing w:line="240" w:lineRule="auto"/>
        <w:ind w:left="340" w:right="-47"/>
        <w:jc w:val="both"/>
        <w:rPr>
          <w:rFonts w:ascii="Verdana" w:hAnsi="Verdana"/>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4</w:t>
      </w:r>
    </w:p>
    <w:p w:rsidR="00270E10" w:rsidRPr="00270E10"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270E10">
        <w:rPr>
          <w:rFonts w:ascii="Palatino Linotype" w:hAnsi="Palatino Linotype"/>
          <w:sz w:val="22"/>
          <w:szCs w:val="22"/>
        </w:rPr>
        <w:t>Należność, o której mowa w § 3 zostanie uregulowana przez Kupującego w terminie do 21 dni od dnia otrzymania faktury wystawionej przez Sprzedawcę po dokonaniu odbioru przedmiotu umowy potwierdzonego protokołem zdawczo - odbiorczym.</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Fonts w:ascii="Palatino Linotype" w:hAnsi="Palatino Linotype"/>
          <w:sz w:val="22"/>
          <w:szCs w:val="22"/>
        </w:rPr>
        <w:t xml:space="preserve">Zapłata wynagrodzenia nastąpi przelewem na rachunek Sprzedawcy zawarty na dzień zlecenia przelewu w wykazie podmiotów o których mowa w art. 96b ust. 1) Ustawy </w:t>
      </w:r>
      <w:r w:rsidRPr="00AE7AC2">
        <w:rPr>
          <w:rFonts w:ascii="Palatino Linotype" w:hAnsi="Palatino Linotype"/>
          <w:sz w:val="22"/>
          <w:szCs w:val="22"/>
        </w:rPr>
        <w:br/>
        <w:t xml:space="preserve">o podatku od towarów i usług. W przypadku braku, na dzień zapłaty, numeru rachunku </w:t>
      </w:r>
      <w:r w:rsidRPr="00AE7AC2">
        <w:rPr>
          <w:rFonts w:ascii="Palatino Linotype" w:hAnsi="Palatino Linotype"/>
          <w:sz w:val="22"/>
          <w:szCs w:val="22"/>
        </w:rPr>
        <w:br/>
        <w:t>w powyższym wykazie nie mają zastosowania zapisy dotyczące naliczania odsetek ustawowych za nieterminową zapłatę o których mowa w ust. 3.</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Fonts w:ascii="Palatino Linotype" w:hAnsi="Palatino Linotype"/>
          <w:sz w:val="22"/>
          <w:szCs w:val="22"/>
        </w:rPr>
        <w:t>Strony postanawiają, że zapłata następuje w dniu obciążenia rachunku bankowego  Kupującego. W przypadku nieterminowej płatności należności Sprzedawca ma prawo naliczyć  Kupującemu odsetki  ustawowe za każdy dzień zwłoki.</w:t>
      </w:r>
    </w:p>
    <w:p w:rsidR="00270E10" w:rsidRPr="00AE7AC2" w:rsidRDefault="00270E10" w:rsidP="00270E10">
      <w:pPr>
        <w:pStyle w:val="Tekstpodstawowy"/>
        <w:numPr>
          <w:ilvl w:val="0"/>
          <w:numId w:val="4"/>
        </w:numPr>
        <w:tabs>
          <w:tab w:val="num" w:pos="360"/>
        </w:tabs>
        <w:spacing w:line="240" w:lineRule="auto"/>
        <w:ind w:right="-47"/>
        <w:jc w:val="both"/>
        <w:rPr>
          <w:rStyle w:val="Pogrubienie"/>
          <w:rFonts w:ascii="Palatino Linotype" w:hAnsi="Palatino Linotype"/>
          <w:b w:val="0"/>
          <w:bCs w:val="0"/>
          <w:sz w:val="22"/>
          <w:szCs w:val="22"/>
        </w:rPr>
      </w:pPr>
      <w:r w:rsidRPr="00AE7AC2">
        <w:rPr>
          <w:rFonts w:ascii="Palatino Linotype" w:hAnsi="Palatino Linotype"/>
          <w:sz w:val="22"/>
          <w:szCs w:val="22"/>
        </w:rPr>
        <w:t>Sprzedawca nie może dokonywać cesji wierzytelności wynikających z niniejszej umowy.</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Style w:val="Pogrubienie"/>
          <w:rFonts w:ascii="Palatino Linotype" w:hAnsi="Palatino Linotype" w:cs="Segoe UI"/>
          <w:b w:val="0"/>
          <w:bCs w:val="0"/>
          <w:sz w:val="22"/>
          <w:szCs w:val="22"/>
        </w:rPr>
        <w:t>Faktura powinna zawierać numer wewnętrzny zamówienia lub umowy nadany przez Zamawiającego.</w:t>
      </w:r>
    </w:p>
    <w:p w:rsidR="00270E10" w:rsidRDefault="00270E10" w:rsidP="00270E10">
      <w:pPr>
        <w:pStyle w:val="Tekstpodstawowy"/>
        <w:spacing w:line="240" w:lineRule="auto"/>
        <w:ind w:left="340" w:right="-47"/>
        <w:jc w:val="both"/>
        <w:rPr>
          <w:rFonts w:ascii="Verdana" w:hAnsi="Verdana"/>
          <w:sz w:val="18"/>
          <w:szCs w:val="18"/>
        </w:rPr>
      </w:pPr>
    </w:p>
    <w:p w:rsidR="00270E10" w:rsidRPr="00917205" w:rsidRDefault="00270E10" w:rsidP="00270E10">
      <w:pPr>
        <w:pStyle w:val="Tekstpodstawowy"/>
        <w:spacing w:line="240" w:lineRule="auto"/>
        <w:ind w:right="-47"/>
        <w:jc w:val="center"/>
        <w:rPr>
          <w:rFonts w:ascii="Palatino Linotype" w:hAnsi="Palatino Linotype"/>
          <w:b/>
          <w:sz w:val="22"/>
          <w:szCs w:val="22"/>
        </w:rPr>
      </w:pPr>
      <w:r w:rsidRPr="00917205">
        <w:rPr>
          <w:rFonts w:ascii="Palatino Linotype" w:hAnsi="Palatino Linotype"/>
          <w:b/>
          <w:sz w:val="22"/>
          <w:szCs w:val="22"/>
        </w:rPr>
        <w:t>§ 5</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Strony ustanawiają odpowiedzialność za niewykonanie lub nienależyte wykonanie umowy  w formie kar umownych.</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Sprzedawca zapłaci Kupującemu kary umowne:</w:t>
      </w:r>
    </w:p>
    <w:p w:rsidR="00270E10" w:rsidRPr="00917205" w:rsidRDefault="00270E10" w:rsidP="00270E10">
      <w:pPr>
        <w:pStyle w:val="Tekstpodstawowy"/>
        <w:numPr>
          <w:ilvl w:val="1"/>
          <w:numId w:val="6"/>
        </w:numPr>
        <w:tabs>
          <w:tab w:val="num" w:pos="709"/>
        </w:tabs>
        <w:spacing w:line="240" w:lineRule="auto"/>
        <w:ind w:left="720" w:right="-47"/>
        <w:jc w:val="both"/>
        <w:rPr>
          <w:rFonts w:ascii="Palatino Linotype" w:hAnsi="Palatino Linotype"/>
          <w:sz w:val="22"/>
          <w:szCs w:val="22"/>
        </w:rPr>
      </w:pPr>
      <w:r w:rsidRPr="00917205">
        <w:rPr>
          <w:rFonts w:ascii="Palatino Linotype" w:hAnsi="Palatino Linotype"/>
          <w:sz w:val="22"/>
          <w:szCs w:val="22"/>
        </w:rPr>
        <w:t xml:space="preserve">za zwłokę w wykonaniu przedmiotu umowy w wysokości </w:t>
      </w:r>
      <w:r w:rsidR="00917205" w:rsidRPr="00917205">
        <w:rPr>
          <w:rFonts w:ascii="Palatino Linotype" w:hAnsi="Palatino Linotype"/>
          <w:sz w:val="22"/>
          <w:szCs w:val="22"/>
        </w:rPr>
        <w:t>100,00</w:t>
      </w:r>
      <w:r w:rsidRPr="00917205">
        <w:rPr>
          <w:rFonts w:ascii="Palatino Linotype" w:hAnsi="Palatino Linotype"/>
          <w:sz w:val="22"/>
          <w:szCs w:val="22"/>
        </w:rPr>
        <w:t xml:space="preserve"> za każdy dzień zwłoki;</w:t>
      </w:r>
    </w:p>
    <w:p w:rsidR="00270E10" w:rsidRPr="00917205" w:rsidRDefault="00270E10" w:rsidP="00270E10">
      <w:pPr>
        <w:pStyle w:val="Tekstpodstawowy"/>
        <w:numPr>
          <w:ilvl w:val="1"/>
          <w:numId w:val="6"/>
        </w:numPr>
        <w:tabs>
          <w:tab w:val="num" w:pos="720"/>
        </w:tabs>
        <w:spacing w:line="240" w:lineRule="auto"/>
        <w:ind w:left="720" w:right="-47"/>
        <w:jc w:val="both"/>
        <w:rPr>
          <w:rFonts w:ascii="Palatino Linotype" w:hAnsi="Palatino Linotype"/>
          <w:sz w:val="22"/>
          <w:szCs w:val="22"/>
        </w:rPr>
      </w:pPr>
      <w:r w:rsidRPr="00917205">
        <w:rPr>
          <w:rFonts w:ascii="Palatino Linotype" w:hAnsi="Palatino Linotype"/>
          <w:sz w:val="22"/>
          <w:szCs w:val="22"/>
        </w:rPr>
        <w:t xml:space="preserve">za zwłokę w usunięciu wad stwierdzonych przy odbiorze lub w okresie rękojmi, gwarancji w wysokości </w:t>
      </w:r>
      <w:r w:rsidR="00917205" w:rsidRPr="00917205">
        <w:rPr>
          <w:rFonts w:ascii="Palatino Linotype" w:hAnsi="Palatino Linotype"/>
          <w:sz w:val="22"/>
          <w:szCs w:val="22"/>
        </w:rPr>
        <w:t>100,00</w:t>
      </w:r>
      <w:r w:rsidRPr="00917205">
        <w:rPr>
          <w:rFonts w:ascii="Palatino Linotype" w:hAnsi="Palatino Linotype"/>
          <w:sz w:val="22"/>
          <w:szCs w:val="22"/>
        </w:rPr>
        <w:t xml:space="preserve"> za każdy dzień zwłoki liczony od dnia  wyznaczonego na usunięcie wad;</w:t>
      </w:r>
    </w:p>
    <w:p w:rsidR="00270E10" w:rsidRPr="00917205" w:rsidRDefault="00270E10" w:rsidP="00270E10">
      <w:pPr>
        <w:pStyle w:val="Tekstpodstawowy"/>
        <w:numPr>
          <w:ilvl w:val="1"/>
          <w:numId w:val="6"/>
        </w:numPr>
        <w:tabs>
          <w:tab w:val="num" w:pos="720"/>
        </w:tabs>
        <w:spacing w:line="240" w:lineRule="auto"/>
        <w:ind w:left="720" w:right="-47"/>
        <w:jc w:val="both"/>
        <w:rPr>
          <w:rFonts w:ascii="Palatino Linotype" w:hAnsi="Palatino Linotype"/>
          <w:sz w:val="22"/>
          <w:szCs w:val="22"/>
        </w:rPr>
      </w:pPr>
      <w:r w:rsidRPr="00917205">
        <w:rPr>
          <w:rFonts w:ascii="Palatino Linotype" w:hAnsi="Palatino Linotype"/>
          <w:sz w:val="22"/>
          <w:szCs w:val="22"/>
        </w:rPr>
        <w:t xml:space="preserve">z tytułu odstąpienia od umowy w całości przez którąkolwiek ze stron z przyczyny leżącej </w:t>
      </w:r>
      <w:bookmarkStart w:id="3" w:name="_Hlk164336753"/>
      <w:r w:rsidRPr="00917205">
        <w:rPr>
          <w:rFonts w:ascii="Palatino Linotype" w:hAnsi="Palatino Linotype"/>
          <w:sz w:val="22"/>
          <w:szCs w:val="22"/>
        </w:rPr>
        <w:t xml:space="preserve">po stronie </w:t>
      </w:r>
      <w:bookmarkEnd w:id="3"/>
      <w:r w:rsidRPr="00917205">
        <w:rPr>
          <w:rFonts w:ascii="Palatino Linotype" w:hAnsi="Palatino Linotype"/>
          <w:sz w:val="22"/>
          <w:szCs w:val="22"/>
        </w:rPr>
        <w:t xml:space="preserve">Sprzedawcy, w wysokości </w:t>
      </w:r>
      <w:r w:rsidR="00917205" w:rsidRPr="00917205">
        <w:rPr>
          <w:rFonts w:ascii="Palatino Linotype" w:hAnsi="Palatino Linotype"/>
          <w:sz w:val="22"/>
          <w:szCs w:val="22"/>
        </w:rPr>
        <w:t>5</w:t>
      </w:r>
      <w:r w:rsidRPr="00917205">
        <w:rPr>
          <w:rFonts w:ascii="Palatino Linotype" w:hAnsi="Palatino Linotype"/>
          <w:sz w:val="22"/>
          <w:szCs w:val="22"/>
        </w:rPr>
        <w:t>% całkowitego wynagrodzenia netto określonego w  § 3 ust. 1;</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Kupujący zapłaci Sprzedawcy karę umową:</w:t>
      </w:r>
    </w:p>
    <w:p w:rsidR="00270E10" w:rsidRPr="00917205" w:rsidRDefault="00270E10" w:rsidP="00270E10">
      <w:pPr>
        <w:pStyle w:val="Tekstpodstawowy"/>
        <w:numPr>
          <w:ilvl w:val="0"/>
          <w:numId w:val="7"/>
        </w:numPr>
        <w:spacing w:line="240" w:lineRule="auto"/>
        <w:ind w:left="709" w:right="-47"/>
        <w:jc w:val="both"/>
        <w:rPr>
          <w:rFonts w:ascii="Palatino Linotype" w:hAnsi="Palatino Linotype"/>
          <w:sz w:val="22"/>
          <w:szCs w:val="22"/>
        </w:rPr>
      </w:pPr>
      <w:r w:rsidRPr="00917205">
        <w:rPr>
          <w:rFonts w:ascii="Palatino Linotype" w:hAnsi="Palatino Linotype"/>
          <w:sz w:val="22"/>
          <w:szCs w:val="22"/>
        </w:rPr>
        <w:t xml:space="preserve">z tytułu odstąpienia od umowy w całości przez którąkolwiek ze stron z przyczyny leżącej po stronie Kupującego, w wysokości </w:t>
      </w:r>
      <w:r w:rsidR="00917205" w:rsidRPr="00917205">
        <w:rPr>
          <w:rFonts w:ascii="Palatino Linotype" w:hAnsi="Palatino Linotype"/>
          <w:sz w:val="22"/>
          <w:szCs w:val="22"/>
        </w:rPr>
        <w:t>5</w:t>
      </w:r>
      <w:r w:rsidRPr="00917205">
        <w:rPr>
          <w:rFonts w:ascii="Palatino Linotype" w:hAnsi="Palatino Linotype"/>
          <w:sz w:val="22"/>
          <w:szCs w:val="22"/>
        </w:rPr>
        <w:t>% całkowitego wynagrodzenia netto określonego w § 3 ust. 1;</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Łączna maksymalna wysokość kar umownych, których mogą dochodzić Strony nie może przekroczyć 20% wynagrodzenia netto o którym mowa w § 3 ust. 1 umowy.</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Zastrzeżenia co do kar umownych pozostają w mocy w całości lub w części, pomimo oświadczenia o odstąpieniu od umowy.</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lastRenderedPageBreak/>
        <w:t>Sprzedający wyraża zgodę na potrącenie wymagalnych kar umownych z przysługującemu mu wynagrodzenia.</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270E10" w:rsidRDefault="00270E10" w:rsidP="00270E10">
      <w:pPr>
        <w:pStyle w:val="Tekstpodstawowy"/>
        <w:ind w:right="-47"/>
        <w:jc w:val="center"/>
        <w:rPr>
          <w:rFonts w:ascii="Verdana" w:hAnsi="Verdana"/>
          <w:b/>
          <w:sz w:val="18"/>
          <w:szCs w:val="18"/>
        </w:rPr>
      </w:pPr>
    </w:p>
    <w:p w:rsidR="00270E10" w:rsidRPr="00917205" w:rsidRDefault="00270E10" w:rsidP="00270E10">
      <w:pPr>
        <w:pStyle w:val="Tekstpodstawowy"/>
        <w:ind w:right="-47"/>
        <w:jc w:val="center"/>
        <w:rPr>
          <w:rFonts w:ascii="Palatino Linotype" w:hAnsi="Palatino Linotype"/>
          <w:b/>
          <w:sz w:val="22"/>
          <w:szCs w:val="22"/>
        </w:rPr>
      </w:pPr>
      <w:bookmarkStart w:id="4" w:name="_Hlk93917097"/>
      <w:r w:rsidRPr="00917205">
        <w:rPr>
          <w:rFonts w:ascii="Palatino Linotype" w:hAnsi="Palatino Linotype"/>
          <w:b/>
          <w:sz w:val="22"/>
          <w:szCs w:val="22"/>
        </w:rPr>
        <w:t>§ 6</w:t>
      </w:r>
    </w:p>
    <w:bookmarkEnd w:id="4"/>
    <w:p w:rsidR="00270E10" w:rsidRPr="00917205" w:rsidRDefault="00270E10" w:rsidP="00270E10">
      <w:pPr>
        <w:numPr>
          <w:ilvl w:val="0"/>
          <w:numId w:val="8"/>
        </w:numPr>
        <w:ind w:left="357" w:right="-45"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wszelkie oprogramowanie zainstalowane w dostarczonym sprzęcie pochodzi z legalnych źródeł i jest objęte licencją/licencjami producentów.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posiada odpowiednie zgody producentów na sprzedaż oprogramowania dostarczonego wraz ze sprzętem.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certyfikaty i etykiety producenta oprogramowania, którymi jest oznakowany sprzęt są oryginalne.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270E10" w:rsidRPr="00917205" w:rsidRDefault="00270E10" w:rsidP="00D65419">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w:t>
      </w:r>
      <w:r w:rsidR="00AE7AC2" w:rsidRPr="00917205">
        <w:rPr>
          <w:rFonts w:ascii="Palatino Linotype" w:hAnsi="Palatino Linotype"/>
          <w:color w:val="000000"/>
          <w:sz w:val="22"/>
          <w:szCs w:val="22"/>
          <w:lang w:val="pl-PL"/>
        </w:rPr>
        <w:t xml:space="preserve"> </w:t>
      </w:r>
      <w:r w:rsidRPr="00917205">
        <w:rPr>
          <w:rFonts w:ascii="Palatino Linotype" w:hAnsi="Palatino Linotype"/>
          <w:color w:val="000000"/>
          <w:sz w:val="22"/>
          <w:szCs w:val="22"/>
          <w:lang w:val="pl-PL"/>
        </w:rPr>
        <w:t>a w szczególności zrefunduje Kupującemu wszelkie zapłacone przez niego z tego tytułu odszkodowania, kary umowne, grzywny i inne podobne płatności, w tym poniesione opłaty i koszty sądowe.</w:t>
      </w:r>
    </w:p>
    <w:p w:rsidR="00AE7AC2" w:rsidRPr="00AE7AC2" w:rsidRDefault="00AE7AC2" w:rsidP="00AE7AC2">
      <w:pPr>
        <w:ind w:left="357"/>
        <w:jc w:val="both"/>
        <w:rPr>
          <w:rFonts w:ascii="Verdana" w:hAnsi="Verdana"/>
          <w:color w:val="000000"/>
          <w:sz w:val="18"/>
          <w:szCs w:val="18"/>
          <w:lang w:val="pl-PL"/>
        </w:rPr>
      </w:pPr>
    </w:p>
    <w:p w:rsidR="00270E10" w:rsidRPr="00917205" w:rsidRDefault="00270E10" w:rsidP="00270E10">
      <w:pPr>
        <w:pStyle w:val="Tekstpodstawowy"/>
        <w:spacing w:line="240" w:lineRule="auto"/>
        <w:ind w:left="340" w:right="-47"/>
        <w:jc w:val="center"/>
        <w:rPr>
          <w:rFonts w:ascii="Palatino Linotype" w:hAnsi="Palatino Linotype"/>
          <w:b/>
          <w:sz w:val="22"/>
          <w:szCs w:val="22"/>
        </w:rPr>
      </w:pPr>
      <w:r w:rsidRPr="00917205">
        <w:rPr>
          <w:rFonts w:ascii="Palatino Linotype" w:hAnsi="Palatino Linotype"/>
          <w:b/>
          <w:sz w:val="22"/>
          <w:szCs w:val="22"/>
        </w:rPr>
        <w:t>§ 7</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Oprócz przypadków wymienionych w Kodeksie cywilnym Kupującemu przysługuje prawo odstąpienia od Umowy w całości bądź w części, z przyczyn leżących po stronie Sprzedawcy, ze skutkiem natychmiastowym, w następujących sytuacjach:</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270E10" w:rsidRPr="00917205" w:rsidRDefault="00270E10" w:rsidP="00270E10">
      <w:pPr>
        <w:numPr>
          <w:ilvl w:val="0"/>
          <w:numId w:val="10"/>
        </w:numPr>
        <w:suppressAutoHyphens/>
        <w:spacing w:line="240" w:lineRule="atLeast"/>
        <w:contextualSpacing/>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 xml:space="preserve">dowiedzenia się o tym, że Sprzedawca na skutek swojej niewypłacalności nie wykonuje zobowiązań pieniężnych przez okres co najmniej 3 miesięcy, </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został wydany nakaz zajęcia majątku Sprzedawcy w zakresie, który uniemożliwia wykonanie przez Sprzedawcę przedmiotu Umowy;</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lastRenderedPageBreak/>
        <w:t>asortyment dostarczony przez Sprzedawcę na podstawie niniejszej umowy nie spełnia wymogów, o których mowa w niniejszej umowie, a Sprzedający odmówił jego wymiany na wolny od wad w terminie określonym przez Kupującego;</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Sprzedawcy.</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Odstąpienie od Umowy lub jej części może nastąpić wyłącznie w formie pisemnej, pod rygorem nieważności, wraz z podaniem uzasadnienia, w terminie 30 dni od zaistnienia przesłanek odstąpienia.</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 xml:space="preserve">W przypadku odstąpienia od umowy przez Kupującego z przyczyn leżących po stronie Sprzedawcy, Kupujący zobowiązany jest do zapłaty jedynie za należycie wykonane dostawy. </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Odstąpienie od umowy nie zwalnia Sprzedawcy z obowiązku zapłaty naliczonych kar umownych</w:t>
      </w:r>
      <w:r w:rsidR="00917205">
        <w:rPr>
          <w:rFonts w:ascii="Palatino Linotype" w:hAnsi="Palatino Linotype"/>
          <w:color w:val="00000A"/>
          <w:sz w:val="22"/>
          <w:szCs w:val="22"/>
          <w:lang w:val="pl-PL"/>
        </w:rPr>
        <w:t>.</w:t>
      </w:r>
    </w:p>
    <w:p w:rsidR="00270E10" w:rsidRPr="00AE7AC2" w:rsidRDefault="00270E10" w:rsidP="00270E10">
      <w:pPr>
        <w:pStyle w:val="Tekstpodstawowy"/>
        <w:spacing w:line="240" w:lineRule="auto"/>
        <w:ind w:left="360" w:right="-47"/>
        <w:jc w:val="center"/>
        <w:rPr>
          <w:rFonts w:ascii="Palatino Linotype" w:hAnsi="Palatino Linotype"/>
          <w:b/>
          <w:sz w:val="22"/>
          <w:szCs w:val="22"/>
        </w:rPr>
      </w:pPr>
      <w:r w:rsidRPr="00AE7AC2">
        <w:rPr>
          <w:rFonts w:ascii="Palatino Linotype" w:hAnsi="Palatino Linotype"/>
          <w:b/>
          <w:sz w:val="22"/>
          <w:szCs w:val="22"/>
        </w:rPr>
        <w:t>§ 8</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sz w:val="22"/>
          <w:szCs w:val="22"/>
          <w:lang w:val="pl-PL"/>
        </w:rPr>
        <w:t xml:space="preserve">Sprzedawca udziela Kupującemu gwarancji, że dostarczony przedmiot zamówienia jest fabrycznie nowy i wolny od wad fizycznych i wad prawnych. Sprzedający gwarantuje, </w:t>
      </w:r>
      <w:r w:rsidRPr="00AE7AC2">
        <w:rPr>
          <w:rFonts w:ascii="Palatino Linotype" w:hAnsi="Palatino Linotype"/>
          <w:sz w:val="22"/>
          <w:szCs w:val="22"/>
          <w:lang w:val="pl-PL"/>
        </w:rPr>
        <w:br/>
        <w:t>że dostarczony Sprzęt jest fabrycznie nowy, nieużywany, kompletny,</w:t>
      </w:r>
      <w:r w:rsidRPr="00AE7AC2">
        <w:rPr>
          <w:rFonts w:ascii="Palatino Linotype" w:hAnsi="Palatino Linotype"/>
          <w:bCs/>
          <w:sz w:val="22"/>
          <w:szCs w:val="22"/>
          <w:lang w:val="pl-PL" w:eastAsia="en-US"/>
        </w:rPr>
        <w:t xml:space="preserve"> </w:t>
      </w:r>
      <w:r w:rsidRPr="00AE7AC2">
        <w:rPr>
          <w:rFonts w:ascii="Palatino Linotype" w:hAnsi="Palatino Linotype"/>
          <w:sz w:val="22"/>
          <w:szCs w:val="22"/>
          <w:lang w:val="pl-PL"/>
        </w:rPr>
        <w:t xml:space="preserve">wysokiej jakości </w:t>
      </w:r>
      <w:r w:rsidRPr="00AE7AC2">
        <w:rPr>
          <w:rFonts w:ascii="Palatino Linotype" w:hAnsi="Palatino Linotype"/>
          <w:sz w:val="22"/>
          <w:szCs w:val="22"/>
          <w:lang w:val="pl-PL"/>
        </w:rPr>
        <w:br/>
        <w:t xml:space="preserve">i funkcjonalności, wprowadzony do obrotu na terytorium Rzeczypospolitej Polskiej, sprawny technicznie - w oryginalnych nienaruszonych opakowaniach. </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bCs/>
          <w:sz w:val="22"/>
          <w:szCs w:val="22"/>
          <w:lang w:val="pl-PL" w:eastAsia="en-US"/>
        </w:rPr>
        <w:t>Sprzedający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bCs/>
          <w:sz w:val="22"/>
          <w:szCs w:val="22"/>
          <w:lang w:val="pl-PL" w:eastAsia="en-US"/>
        </w:rPr>
        <w:t xml:space="preserve">Naprawy Sprzętu będą realizowane przy wykorzystaniu nowych, dedykowanych, oryginalnych nieregenerowanych, nieużywanych części podzespołów. </w:t>
      </w:r>
    </w:p>
    <w:p w:rsidR="00270E10" w:rsidRPr="00AE018E" w:rsidRDefault="00270E10" w:rsidP="007001C0">
      <w:pPr>
        <w:numPr>
          <w:ilvl w:val="0"/>
          <w:numId w:val="11"/>
        </w:numPr>
        <w:suppressAutoHyphens/>
        <w:autoSpaceDN w:val="0"/>
        <w:spacing w:line="252" w:lineRule="auto"/>
        <w:jc w:val="both"/>
        <w:rPr>
          <w:rFonts w:ascii="Palatino Linotype" w:hAnsi="Palatino Linotype" w:cs="Arial"/>
          <w:color w:val="000000"/>
          <w:kern w:val="2"/>
          <w:sz w:val="22"/>
          <w:szCs w:val="22"/>
          <w:lang w:eastAsia="zh-CN"/>
        </w:rPr>
      </w:pPr>
      <w:r w:rsidRPr="00AE018E">
        <w:rPr>
          <w:rFonts w:ascii="Palatino Linotype" w:hAnsi="Palatino Linotype" w:cs="Arial"/>
          <w:color w:val="000000"/>
          <w:kern w:val="2"/>
          <w:sz w:val="22"/>
          <w:szCs w:val="22"/>
          <w:lang w:eastAsia="zh-CN"/>
        </w:rPr>
        <w:t xml:space="preserve">W </w:t>
      </w:r>
      <w:proofErr w:type="spellStart"/>
      <w:r w:rsidRPr="00AE018E">
        <w:rPr>
          <w:rFonts w:ascii="Palatino Linotype" w:hAnsi="Palatino Linotype" w:cs="Arial"/>
          <w:color w:val="000000"/>
          <w:kern w:val="2"/>
          <w:sz w:val="22"/>
          <w:szCs w:val="22"/>
          <w:lang w:eastAsia="zh-CN"/>
        </w:rPr>
        <w:t>okresie</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gwarancyjnym</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Sprzedawca</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ponosi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wszelkie</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koszty</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związane</w:t>
      </w:r>
      <w:proofErr w:type="spellEnd"/>
      <w:r w:rsidRPr="00AE018E">
        <w:rPr>
          <w:rFonts w:ascii="Palatino Linotype" w:hAnsi="Palatino Linotype" w:cs="Arial"/>
          <w:color w:val="000000"/>
          <w:kern w:val="2"/>
          <w:sz w:val="22"/>
          <w:szCs w:val="22"/>
          <w:lang w:eastAsia="zh-CN"/>
        </w:rPr>
        <w:t xml:space="preserve"> z </w:t>
      </w:r>
      <w:proofErr w:type="spellStart"/>
      <w:r w:rsidRPr="00AE018E">
        <w:rPr>
          <w:rFonts w:ascii="Palatino Linotype" w:hAnsi="Palatino Linotype" w:cs="Arial"/>
          <w:color w:val="000000"/>
          <w:kern w:val="2"/>
          <w:sz w:val="22"/>
          <w:szCs w:val="22"/>
          <w:lang w:eastAsia="zh-CN"/>
        </w:rPr>
        <w:t>naprawą</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wysyłką</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oraz</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uruchomieniem</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sprzętu</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oraz</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zapewnia</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wykonywanie</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przeglądów</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gwarancyjnych</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konserwacji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kalibracji</w:t>
      </w:r>
      <w:proofErr w:type="spellEnd"/>
      <w:r w:rsidRPr="00AE018E">
        <w:rPr>
          <w:rFonts w:ascii="Palatino Linotype" w:hAnsi="Palatino Linotype" w:cs="Arial"/>
          <w:color w:val="000000"/>
          <w:kern w:val="2"/>
          <w:sz w:val="22"/>
          <w:szCs w:val="22"/>
          <w:lang w:eastAsia="zh-CN"/>
        </w:rPr>
        <w:t xml:space="preserve"> w </w:t>
      </w:r>
      <w:proofErr w:type="spellStart"/>
      <w:r w:rsidRPr="00AE018E">
        <w:rPr>
          <w:rFonts w:ascii="Palatino Linotype" w:hAnsi="Palatino Linotype" w:cs="Arial"/>
          <w:color w:val="000000"/>
          <w:kern w:val="2"/>
          <w:sz w:val="22"/>
          <w:szCs w:val="22"/>
          <w:lang w:eastAsia="zh-CN"/>
        </w:rPr>
        <w:t>miejscu</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użytkowania</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zgodnie</w:t>
      </w:r>
      <w:proofErr w:type="spellEnd"/>
      <w:r w:rsidRPr="00AE018E">
        <w:rPr>
          <w:rFonts w:ascii="Palatino Linotype" w:hAnsi="Palatino Linotype" w:cs="Arial"/>
          <w:color w:val="000000"/>
          <w:kern w:val="2"/>
          <w:sz w:val="22"/>
          <w:szCs w:val="22"/>
          <w:lang w:eastAsia="zh-CN"/>
        </w:rPr>
        <w:t xml:space="preserve"> z </w:t>
      </w:r>
      <w:proofErr w:type="spellStart"/>
      <w:r w:rsidRPr="00AE018E">
        <w:rPr>
          <w:rFonts w:ascii="Palatino Linotype" w:hAnsi="Palatino Linotype" w:cs="Arial"/>
          <w:color w:val="000000"/>
          <w:kern w:val="2"/>
          <w:sz w:val="22"/>
          <w:szCs w:val="22"/>
          <w:lang w:eastAsia="zh-CN"/>
        </w:rPr>
        <w:t>zaleceniami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producenta</w:t>
      </w:r>
      <w:proofErr w:type="spellEnd"/>
      <w:r w:rsidRPr="00AE018E">
        <w:rPr>
          <w:rFonts w:ascii="Palatino Linotype" w:hAnsi="Palatino Linotype" w:cs="Arial"/>
          <w:color w:val="000000"/>
          <w:kern w:val="2"/>
          <w:sz w:val="22"/>
          <w:szCs w:val="22"/>
          <w:lang w:eastAsia="zh-CN"/>
        </w:rPr>
        <w:t xml:space="preserve">, w </w:t>
      </w:r>
      <w:proofErr w:type="spellStart"/>
      <w:r w:rsidRPr="00AE018E">
        <w:rPr>
          <w:rFonts w:ascii="Palatino Linotype" w:hAnsi="Palatino Linotype" w:cs="Arial"/>
          <w:color w:val="000000"/>
          <w:kern w:val="2"/>
          <w:sz w:val="22"/>
          <w:szCs w:val="22"/>
          <w:lang w:eastAsia="zh-CN"/>
        </w:rPr>
        <w:t>terminach</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uzgodnionych</w:t>
      </w:r>
      <w:proofErr w:type="spellEnd"/>
      <w:r w:rsidRPr="00AE018E">
        <w:rPr>
          <w:rFonts w:ascii="Palatino Linotype" w:hAnsi="Palatino Linotype" w:cs="Arial"/>
          <w:color w:val="000000"/>
          <w:kern w:val="2"/>
          <w:sz w:val="22"/>
          <w:szCs w:val="22"/>
          <w:lang w:eastAsia="zh-CN"/>
        </w:rPr>
        <w:t xml:space="preserve"> z </w:t>
      </w:r>
      <w:proofErr w:type="spellStart"/>
      <w:r w:rsidRPr="00AE018E">
        <w:rPr>
          <w:rFonts w:ascii="Palatino Linotype" w:hAnsi="Palatino Linotype" w:cs="Arial"/>
          <w:color w:val="000000"/>
          <w:kern w:val="2"/>
          <w:sz w:val="22"/>
          <w:szCs w:val="22"/>
          <w:lang w:eastAsia="zh-CN"/>
        </w:rPr>
        <w:t>użytkownikiem</w:t>
      </w:r>
      <w:proofErr w:type="spellEnd"/>
      <w:r w:rsidRPr="00AE018E">
        <w:rPr>
          <w:rFonts w:ascii="Palatino Linotype" w:hAnsi="Palatino Linotype" w:cs="Arial"/>
          <w:color w:val="000000"/>
          <w:kern w:val="2"/>
          <w:sz w:val="22"/>
          <w:szCs w:val="22"/>
          <w:lang w:eastAsia="zh-CN"/>
        </w:rPr>
        <w:t>.</w:t>
      </w:r>
    </w:p>
    <w:p w:rsidR="00270E10" w:rsidRPr="00AE018E" w:rsidRDefault="00270E10" w:rsidP="00270E10">
      <w:pPr>
        <w:numPr>
          <w:ilvl w:val="0"/>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Sprzedający zobowiązany jest do świadczenia usług gwarancyjnych na poniższych zasadach:</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sz w:val="22"/>
          <w:szCs w:val="22"/>
          <w:lang w:val="pl-PL"/>
        </w:rPr>
        <w:t xml:space="preserve">usługa gwarancyjna będzie świadczona przez serwis producenta lub autoryzowanego partnera serwisowego producenta tj. ………………………………….... </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 xml:space="preserve">Sprzedawca zapewni wykonanie napraw w okresie gwarancyjnym w siedzibie Kupującego bądź przewóz do serwisu na własny koszt.  </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lastRenderedPageBreak/>
        <w:t>Koszty transportu, serwisowania, przeglądów okresowych, koszty materiałów wymienianych oraz koszty wymiany tych materiałów ponosi Sprzedawca.</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 xml:space="preserve">Czas reakcji na zgłoszenie usterki to </w:t>
      </w:r>
      <w:r w:rsidRPr="00AE018E">
        <w:rPr>
          <w:rFonts w:ascii="Palatino Linotype" w:hAnsi="Palatino Linotype"/>
          <w:b/>
          <w:bCs/>
          <w:sz w:val="22"/>
          <w:szCs w:val="22"/>
          <w:lang w:val="pl-PL" w:eastAsia="en-US"/>
        </w:rPr>
        <w:t>3 dni</w:t>
      </w:r>
      <w:r w:rsidRPr="00AE018E">
        <w:rPr>
          <w:rFonts w:ascii="Palatino Linotype" w:hAnsi="Palatino Linotype"/>
          <w:b/>
          <w:sz w:val="22"/>
          <w:szCs w:val="22"/>
          <w:lang w:val="pl-PL" w:eastAsia="en-US"/>
        </w:rPr>
        <w:t xml:space="preserve"> </w:t>
      </w:r>
      <w:r w:rsidRPr="00AE018E">
        <w:rPr>
          <w:rFonts w:ascii="Palatino Linotype" w:hAnsi="Palatino Linotype"/>
          <w:b/>
          <w:bCs/>
          <w:sz w:val="22"/>
          <w:szCs w:val="22"/>
          <w:lang w:val="pl-PL" w:eastAsia="en-US"/>
        </w:rPr>
        <w:t>robocze</w:t>
      </w:r>
      <w:r w:rsidRPr="00AE018E">
        <w:rPr>
          <w:rStyle w:val="Odwoanieprzypisudolnego"/>
          <w:rFonts w:ascii="Palatino Linotype" w:hAnsi="Palatino Linotype"/>
          <w:b/>
          <w:bCs/>
          <w:sz w:val="22"/>
          <w:szCs w:val="22"/>
          <w:lang w:val="pl-PL" w:eastAsia="en-US"/>
        </w:rPr>
        <w:footnoteReference w:id="1"/>
      </w:r>
      <w:r w:rsidRPr="00AE018E">
        <w:rPr>
          <w:rFonts w:ascii="Palatino Linotype" w:hAnsi="Palatino Linotype"/>
          <w:bCs/>
          <w:sz w:val="22"/>
          <w:szCs w:val="22"/>
          <w:lang w:val="pl-PL" w:eastAsia="en-US"/>
        </w:rPr>
        <w:t xml:space="preserve"> od momentu zgłoszenia usterki, czas naprawy nie dłuższy niż </w:t>
      </w:r>
      <w:r w:rsidRPr="00AE018E">
        <w:rPr>
          <w:rFonts w:ascii="Palatino Linotype" w:hAnsi="Palatino Linotype"/>
          <w:b/>
          <w:sz w:val="22"/>
          <w:szCs w:val="22"/>
          <w:lang w:val="pl-PL" w:eastAsia="en-US"/>
        </w:rPr>
        <w:t>21 dni</w:t>
      </w:r>
      <w:r w:rsidRPr="00AE018E">
        <w:rPr>
          <w:rFonts w:ascii="Palatino Linotype" w:hAnsi="Palatino Linotype"/>
          <w:bCs/>
          <w:sz w:val="22"/>
          <w:szCs w:val="22"/>
          <w:lang w:val="pl-PL" w:eastAsia="en-US"/>
        </w:rPr>
        <w:t xml:space="preserve"> kalendarzowych od momentu zgłoszenia usterki.</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Wszelkie zgłoszenia usterek (wad) będą przekazywane Sprzedawcy e-mailem na adres: …………………, za zwrotnym potwierdzeniem odbioru zgłoszenia na ………………..  e-mail na adres Kupującego: ……………………………. .</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W przypadku zmiany numeru telefonu lub e-maila, Sprzedawca ma obowiązek powiadomić Kupującego z 5-dniowym wyprzedzeniem pod rygorem uznania zgłoszenia o awarii za dokonane prawidłowo.</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rsidR="00270E10" w:rsidRPr="00AE018E" w:rsidRDefault="00270E10" w:rsidP="00270E10">
      <w:pPr>
        <w:numPr>
          <w:ilvl w:val="0"/>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 xml:space="preserve">Okres gwarancji na sprzęt zostanie automatycznie wydłużony o czas, który minie </w:t>
      </w:r>
      <w:r w:rsidRPr="00AE018E">
        <w:rPr>
          <w:rFonts w:ascii="Palatino Linotype" w:hAnsi="Palatino Linotype"/>
          <w:bCs/>
          <w:sz w:val="22"/>
          <w:szCs w:val="22"/>
          <w:lang w:val="pl-PL" w:eastAsia="en-US"/>
        </w:rPr>
        <w:br/>
        <w:t>od momentu zgłoszenia usterki do uruchomienia sprzętu po wykonaniu naprawy.</w:t>
      </w:r>
    </w:p>
    <w:p w:rsidR="00270E10" w:rsidRDefault="00270E10" w:rsidP="00270E10">
      <w:pPr>
        <w:pStyle w:val="Tekstpodstawowy"/>
        <w:spacing w:line="240" w:lineRule="auto"/>
        <w:ind w:right="-47"/>
        <w:rPr>
          <w:rFonts w:ascii="Verdana" w:hAnsi="Verdana"/>
          <w:b/>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9</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Kupujący stworzy niezbędne warunki organizacyjne umożliwiające: dostęp pracownikom Sprzedawcy do sprzętu i personelu Kupującego - w zakresie niezbędnym do wykonania  niniejszej umowy.</w:t>
      </w:r>
    </w:p>
    <w:p w:rsidR="00270E10" w:rsidRPr="00270E10" w:rsidRDefault="00270E10" w:rsidP="00270E10">
      <w:pPr>
        <w:spacing w:line="240" w:lineRule="atLeast"/>
        <w:ind w:right="-47"/>
        <w:jc w:val="center"/>
        <w:rPr>
          <w:rFonts w:ascii="Palatino Linotype" w:hAnsi="Palatino Linotype"/>
          <w:b/>
          <w:sz w:val="22"/>
          <w:szCs w:val="22"/>
        </w:rPr>
      </w:pPr>
      <w:r w:rsidRPr="00270E10">
        <w:rPr>
          <w:rFonts w:ascii="Palatino Linotype" w:hAnsi="Palatino Linotype"/>
          <w:b/>
          <w:sz w:val="22"/>
          <w:szCs w:val="22"/>
        </w:rPr>
        <w:t>§ 10</w:t>
      </w:r>
    </w:p>
    <w:p w:rsidR="00270E10" w:rsidRPr="00270E10" w:rsidRDefault="00270E10" w:rsidP="00270E10">
      <w:pPr>
        <w:numPr>
          <w:ilvl w:val="0"/>
          <w:numId w:val="12"/>
        </w:numPr>
        <w:tabs>
          <w:tab w:val="left" w:pos="36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 xml:space="preserve">Strony ustalają, że osobami upoważnionymi do dokonywania odbiorów </w:t>
      </w:r>
      <w:r w:rsidRPr="00270E10">
        <w:rPr>
          <w:rFonts w:ascii="Palatino Linotype" w:eastAsia="Calibri" w:hAnsi="Palatino Linotype"/>
          <w:sz w:val="22"/>
          <w:szCs w:val="22"/>
          <w:lang w:val="pl-PL" w:eastAsia="en-US"/>
        </w:rPr>
        <w:br/>
        <w:t xml:space="preserve">i podpisywania protokołów odbioru są:  </w:t>
      </w:r>
    </w:p>
    <w:p w:rsidR="00270E10" w:rsidRPr="00270E10"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 xml:space="preserve">ze strony Kupującego  ................. e-mail ……………… </w:t>
      </w:r>
    </w:p>
    <w:p w:rsidR="00270E10" w:rsidRPr="00270E10"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ze strony Sprzedawcy  ................. e-mail ………………</w:t>
      </w:r>
    </w:p>
    <w:p w:rsidR="00270E10" w:rsidRDefault="00270E10" w:rsidP="00270E10">
      <w:pPr>
        <w:tabs>
          <w:tab w:val="left" w:pos="387"/>
        </w:tabs>
        <w:spacing w:line="276" w:lineRule="auto"/>
        <w:ind w:left="720" w:right="60"/>
        <w:contextualSpacing/>
        <w:jc w:val="both"/>
        <w:rPr>
          <w:rFonts w:ascii="Verdana" w:eastAsia="Calibri" w:hAnsi="Verdana"/>
          <w:sz w:val="18"/>
          <w:szCs w:val="18"/>
          <w:lang w:val="pl-PL" w:eastAsia="en-US"/>
        </w:rPr>
      </w:pPr>
    </w:p>
    <w:p w:rsidR="00270E10" w:rsidRPr="00A33FD7" w:rsidRDefault="00270E10" w:rsidP="00270E10">
      <w:pPr>
        <w:pStyle w:val="Tekstpodstawowy"/>
        <w:ind w:right="-47"/>
        <w:jc w:val="center"/>
        <w:rPr>
          <w:rFonts w:ascii="Palatino Linotype" w:hAnsi="Palatino Linotype"/>
          <w:b/>
          <w:bCs/>
          <w:sz w:val="22"/>
          <w:szCs w:val="22"/>
        </w:rPr>
      </w:pPr>
      <w:bookmarkStart w:id="5" w:name="_Hlk93992905"/>
      <w:r w:rsidRPr="00A33FD7">
        <w:rPr>
          <w:rFonts w:ascii="Palatino Linotype" w:hAnsi="Palatino Linotype"/>
          <w:b/>
          <w:bCs/>
          <w:sz w:val="22"/>
          <w:szCs w:val="22"/>
        </w:rPr>
        <w:t>§ 11</w:t>
      </w:r>
    </w:p>
    <w:bookmarkEnd w:id="5"/>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Strony wzajemnie ustalają, iż dane osobowe osób wyznaczonych do kontaktów roboczych oraz odpowiedzialnych za koordynację i realizację umowy przetwarzane są </w:t>
      </w:r>
      <w:r w:rsidRPr="00A33FD7">
        <w:rPr>
          <w:rFonts w:ascii="Palatino Linotype" w:eastAsia="Lucida Sans Unicode" w:hAnsi="Palatino Linotype"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270E10" w:rsidRPr="00A33FD7" w:rsidRDefault="00270E10" w:rsidP="00270E10">
      <w:pPr>
        <w:pStyle w:val="Standard"/>
        <w:widowControl w:val="0"/>
        <w:numPr>
          <w:ilvl w:val="0"/>
          <w:numId w:val="14"/>
        </w:numPr>
        <w:spacing w:after="0"/>
        <w:jc w:val="both"/>
        <w:rPr>
          <w:rFonts w:ascii="Palatino Linotype" w:hAnsi="Palatino Linotype" w:cs="Times New Roman"/>
        </w:rPr>
      </w:pPr>
      <w:r w:rsidRPr="00A33FD7">
        <w:rPr>
          <w:rFonts w:ascii="Palatino Linotype" w:eastAsia="Lucida Sans Unicode" w:hAnsi="Palatino Linotype"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w:t>
      </w:r>
      <w:r w:rsidRPr="00A33FD7">
        <w:rPr>
          <w:rFonts w:ascii="Palatino Linotype" w:eastAsia="Lucida Sans Unicode" w:hAnsi="Palatino Linotype" w:cs="Times New Roman"/>
          <w:lang w:eastAsia="ar-SA"/>
        </w:rPr>
        <w:lastRenderedPageBreak/>
        <w:t>trakcie okresu realizacji niniejszej umowy oraz w okresie wynikającym z przepisów z zakresu rachunkowości oraz niezbędnym na potrzeby ustalenia, dochodzenia lub obrony przed roszczeniami z tytułu realizacji niniejszej umowy.</w:t>
      </w:r>
    </w:p>
    <w:p w:rsidR="00270E10" w:rsidRPr="00A33FD7" w:rsidRDefault="00270E10" w:rsidP="00270E10">
      <w:pPr>
        <w:pStyle w:val="Standard"/>
        <w:widowControl w:val="0"/>
        <w:numPr>
          <w:ilvl w:val="0"/>
          <w:numId w:val="14"/>
        </w:numPr>
        <w:spacing w:after="0"/>
        <w:jc w:val="both"/>
        <w:rPr>
          <w:rFonts w:ascii="Palatino Linotype" w:hAnsi="Palatino Linotype" w:cs="Times New Roman"/>
        </w:rPr>
      </w:pPr>
      <w:r w:rsidRPr="00A33FD7">
        <w:rPr>
          <w:rFonts w:ascii="Palatino Linotype" w:eastAsia="Lucida Sans Unicode" w:hAnsi="Palatino Linotype" w:cs="Times New Roman"/>
          <w:lang w:eastAsia="ar-SA"/>
        </w:rPr>
        <w:t xml:space="preserve">Osoby wyznaczone do kontaktów roboczych oraz odpowiedzialne za koordynację </w:t>
      </w:r>
      <w:r w:rsidRPr="00A33FD7">
        <w:rPr>
          <w:rFonts w:ascii="Palatino Linotype" w:eastAsia="Lucida Sans Unicode" w:hAnsi="Palatino Linotype"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33FD7">
        <w:rPr>
          <w:rFonts w:ascii="Palatino Linotype" w:eastAsia="Lucida Sans Unicode" w:hAnsi="Palatino Linotype"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Z Inspektorem Ochrony Danych Osobowych lub osobą odpowiedzialną za ochronę danych osobowych można kontaktować się:</w:t>
      </w:r>
    </w:p>
    <w:p w:rsidR="00270E10" w:rsidRPr="00A33FD7"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z ramienia Kupującego - Kontakt z Inspektorem Ochrony Danych </w:t>
      </w:r>
      <w:r w:rsidR="00A33FD7" w:rsidRPr="00A33FD7">
        <w:rPr>
          <w:rFonts w:ascii="Palatino Linotype" w:eastAsia="Lucida Sans Unicode" w:hAnsi="Palatino Linotype" w:cs="Times New Roman"/>
          <w:lang w:eastAsia="ar-SA"/>
        </w:rPr>
        <w:t xml:space="preserve">Instytutu Metalurgii i Inżynierii Materiałowej im. A. </w:t>
      </w:r>
      <w:proofErr w:type="spellStart"/>
      <w:r w:rsidR="00A33FD7" w:rsidRPr="00A33FD7">
        <w:rPr>
          <w:rFonts w:ascii="Palatino Linotype" w:eastAsia="Lucida Sans Unicode" w:hAnsi="Palatino Linotype" w:cs="Times New Roman"/>
          <w:lang w:eastAsia="ar-SA"/>
        </w:rPr>
        <w:t>Krupkowskiego</w:t>
      </w:r>
      <w:proofErr w:type="spellEnd"/>
      <w:r w:rsidR="00A33FD7" w:rsidRPr="00A33FD7">
        <w:rPr>
          <w:rFonts w:ascii="Palatino Linotype" w:eastAsia="Lucida Sans Unicode" w:hAnsi="Palatino Linotype" w:cs="Times New Roman"/>
          <w:lang w:eastAsia="ar-SA"/>
        </w:rPr>
        <w:t xml:space="preserve"> PAN</w:t>
      </w:r>
      <w:r w:rsidRPr="00A33FD7">
        <w:rPr>
          <w:rFonts w:ascii="Palatino Linotype" w:eastAsia="Lucida Sans Unicode" w:hAnsi="Palatino Linotype" w:cs="Times New Roman"/>
          <w:lang w:eastAsia="ar-SA"/>
        </w:rPr>
        <w:t xml:space="preserve"> możliwy jest pod adresem e-mail: </w:t>
      </w:r>
      <w:hyperlink r:id="rId7" w:history="1">
        <w:r w:rsidR="00A33FD7" w:rsidRPr="00A33FD7">
          <w:rPr>
            <w:rStyle w:val="Hipercze"/>
            <w:rFonts w:ascii="Palatino Linotype" w:eastAsia="Lucida Sans Unicode" w:hAnsi="Palatino Linotype" w:cs="Times New Roman"/>
            <w:lang w:eastAsia="ar-SA"/>
          </w:rPr>
          <w:t>iodo@imim.pl</w:t>
        </w:r>
      </w:hyperlink>
      <w:r w:rsidRPr="00A33FD7">
        <w:rPr>
          <w:rFonts w:ascii="Palatino Linotype" w:eastAsia="Lucida Sans Unicode" w:hAnsi="Palatino Linotype" w:cs="Times New Roman"/>
          <w:lang w:eastAsia="ar-SA"/>
        </w:rPr>
        <w:t xml:space="preserve"> lub listownie pod adresem: </w:t>
      </w:r>
      <w:r w:rsidR="00A33FD7" w:rsidRPr="00A33FD7">
        <w:rPr>
          <w:rFonts w:ascii="Palatino Linotype" w:eastAsia="Lucida Sans Unicode" w:hAnsi="Palatino Linotype" w:cs="Times New Roman"/>
          <w:lang w:eastAsia="ar-SA"/>
        </w:rPr>
        <w:t xml:space="preserve">Instytut Metalurgii i Inżynierii Materiałowej im. A. </w:t>
      </w:r>
      <w:proofErr w:type="spellStart"/>
      <w:r w:rsidR="00A33FD7" w:rsidRPr="00A33FD7">
        <w:rPr>
          <w:rFonts w:ascii="Palatino Linotype" w:eastAsia="Lucida Sans Unicode" w:hAnsi="Palatino Linotype" w:cs="Times New Roman"/>
          <w:lang w:eastAsia="ar-SA"/>
        </w:rPr>
        <w:t>Krupkowskiego</w:t>
      </w:r>
      <w:proofErr w:type="spellEnd"/>
      <w:r w:rsidR="00A33FD7" w:rsidRPr="00A33FD7">
        <w:rPr>
          <w:rFonts w:ascii="Palatino Linotype" w:eastAsia="Lucida Sans Unicode" w:hAnsi="Palatino Linotype" w:cs="Times New Roman"/>
          <w:lang w:eastAsia="ar-SA"/>
        </w:rPr>
        <w:t xml:space="preserve"> PAN, ul. Reymonta 25</w:t>
      </w:r>
      <w:r w:rsidRPr="00A33FD7">
        <w:rPr>
          <w:rFonts w:ascii="Palatino Linotype" w:eastAsia="Lucida Sans Unicode" w:hAnsi="Palatino Linotype" w:cs="Times New Roman"/>
          <w:lang w:eastAsia="ar-SA"/>
        </w:rPr>
        <w:t xml:space="preserve">, 30-059 Kraków, z dopiskiem „Inspektor Ochrony Danych” </w:t>
      </w:r>
    </w:p>
    <w:p w:rsidR="00270E10" w:rsidRPr="00A33FD7"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z ramienia Sprzedawcy - ……………………………………………..</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Podanie danych osobowych jest konieczne dla celów związanych z zawarciem </w:t>
      </w:r>
      <w:r w:rsidRPr="00A33FD7">
        <w:rPr>
          <w:rFonts w:ascii="Palatino Linotype" w:eastAsia="Lucida Sans Unicode" w:hAnsi="Palatino Linotype"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270E10" w:rsidRDefault="00270E10" w:rsidP="00270E10">
      <w:pPr>
        <w:tabs>
          <w:tab w:val="left" w:pos="387"/>
        </w:tabs>
        <w:spacing w:line="276" w:lineRule="auto"/>
        <w:ind w:left="720" w:right="60"/>
        <w:contextualSpacing/>
        <w:jc w:val="both"/>
        <w:rPr>
          <w:rFonts w:ascii="Verdana" w:eastAsia="Calibri" w:hAnsi="Verdana"/>
          <w:sz w:val="18"/>
          <w:szCs w:val="18"/>
          <w:lang w:val="pl-PL" w:eastAsia="en-US"/>
        </w:rPr>
      </w:pPr>
    </w:p>
    <w:p w:rsidR="00270E10" w:rsidRPr="00AE7AC2" w:rsidRDefault="00270E10" w:rsidP="00270E10">
      <w:pPr>
        <w:pStyle w:val="Tekstpodstawowy"/>
        <w:ind w:right="-47"/>
        <w:jc w:val="center"/>
        <w:rPr>
          <w:rFonts w:ascii="Palatino Linotype" w:hAnsi="Palatino Linotype"/>
          <w:b/>
          <w:bCs/>
          <w:sz w:val="22"/>
          <w:szCs w:val="22"/>
        </w:rPr>
      </w:pPr>
      <w:r w:rsidRPr="00AE7AC2">
        <w:rPr>
          <w:rFonts w:ascii="Palatino Linotype" w:hAnsi="Palatino Linotype"/>
          <w:b/>
          <w:bCs/>
          <w:sz w:val="22"/>
          <w:szCs w:val="22"/>
        </w:rPr>
        <w:t>§ 12</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 xml:space="preserve">Wszelkie zmiany Umowy wymagają zgody obu Stron i zachowania formy pisemnej </w:t>
      </w:r>
      <w:r w:rsidRPr="00AE7AC2">
        <w:rPr>
          <w:rFonts w:ascii="Palatino Linotype" w:eastAsia="SimSun" w:hAnsi="Palatino Linotype"/>
          <w:color w:val="000000"/>
          <w:kern w:val="3"/>
          <w:sz w:val="22"/>
          <w:szCs w:val="22"/>
          <w:lang w:val="pl-PL"/>
        </w:rPr>
        <w:br/>
        <w:t>pod rygorem nieważności.</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Zmiany Umowy, o których mowa w ust. 1 muszą być dokonywane z zachowaniem przepisu art. 454 oraz 455 ustawy Prawo zamówień publicznych.</w:t>
      </w:r>
      <w:r w:rsidRPr="00AE7AC2">
        <w:rPr>
          <w:rFonts w:ascii="Palatino Linotype" w:eastAsia="SimSun" w:hAnsi="Palatino Linotype"/>
          <w:i/>
          <w:color w:val="000000"/>
          <w:kern w:val="3"/>
          <w:sz w:val="22"/>
          <w:szCs w:val="22"/>
          <w:lang w:val="pl-PL"/>
        </w:rPr>
        <w:t xml:space="preserve">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 xml:space="preserve">Dopuszcza się możliwość zmiany ustaleń niniejszej Umowy w stosunku do treści oferty, bez przeprowadzania nowego postępowania o udzielenie zamówienia Sprzedawcy </w:t>
      </w:r>
      <w:r w:rsidRPr="00AE7AC2">
        <w:rPr>
          <w:rFonts w:ascii="Palatino Linotype" w:eastAsia="SimSun" w:hAnsi="Palatino Linotype"/>
          <w:color w:val="000000"/>
          <w:kern w:val="3"/>
          <w:sz w:val="22"/>
          <w:szCs w:val="22"/>
          <w:lang w:val="pl-PL"/>
        </w:rPr>
        <w:br/>
        <w:t xml:space="preserve">w następujących przypadkach: </w:t>
      </w:r>
    </w:p>
    <w:p w:rsidR="00270E10" w:rsidRPr="00AE7AC2" w:rsidRDefault="00270E10" w:rsidP="00270E10">
      <w:pPr>
        <w:numPr>
          <w:ilvl w:val="0"/>
          <w:numId w:val="17"/>
        </w:numPr>
        <w:suppressAutoHyphens/>
        <w:autoSpaceDN w:val="0"/>
        <w:spacing w:after="147"/>
        <w:jc w:val="both"/>
        <w:rPr>
          <w:rFonts w:ascii="Palatino Linotype" w:hAnsi="Palatino Linotype"/>
          <w:color w:val="000000"/>
          <w:sz w:val="22"/>
          <w:szCs w:val="22"/>
          <w:lang w:val="pl-PL"/>
        </w:rPr>
      </w:pPr>
      <w:bookmarkStart w:id="6" w:name="_Hlk87256647"/>
      <w:r w:rsidRPr="00AE7AC2">
        <w:rPr>
          <w:rFonts w:ascii="Palatino Linotype" w:hAnsi="Palatino Linotype"/>
          <w:color w:val="000000"/>
          <w:sz w:val="22"/>
          <w:szCs w:val="22"/>
          <w:lang w:val="pl-PL"/>
        </w:rPr>
        <w:t xml:space="preserve">w zakresie zmiany terminu wykonania lub terminów pośrednich wskazanych </w:t>
      </w:r>
      <w:r w:rsidRPr="00AE7AC2">
        <w:rPr>
          <w:rFonts w:ascii="Palatino Linotype" w:hAnsi="Palatino Linotype"/>
          <w:color w:val="000000"/>
          <w:sz w:val="22"/>
          <w:szCs w:val="22"/>
          <w:lang w:val="pl-PL"/>
        </w:rPr>
        <w:br/>
        <w:t xml:space="preserve">w Umowie: </w:t>
      </w:r>
    </w:p>
    <w:p w:rsidR="00270E10" w:rsidRPr="00AE7AC2" w:rsidRDefault="00270E10" w:rsidP="00270E10">
      <w:pPr>
        <w:suppressAutoHyphens/>
        <w:autoSpaceDN w:val="0"/>
        <w:spacing w:after="147"/>
        <w:ind w:left="568"/>
        <w:jc w:val="both"/>
        <w:rPr>
          <w:rFonts w:ascii="Palatino Linotype" w:hAnsi="Palatino Linotype"/>
          <w:color w:val="000000"/>
          <w:sz w:val="22"/>
          <w:szCs w:val="22"/>
          <w:lang w:val="pl-PL"/>
        </w:rPr>
      </w:pPr>
      <w:r w:rsidRPr="00AE7AC2">
        <w:rPr>
          <w:rFonts w:ascii="Palatino Linotype" w:hAnsi="Palatino Linotype"/>
          <w:color w:val="000000"/>
          <w:sz w:val="22"/>
          <w:szCs w:val="22"/>
          <w:lang w:val="pl-PL"/>
        </w:rPr>
        <w:t xml:space="preserve">a) z powodu przyczyn zewnętrznych niezależnych od Kupującego oraz Sprzedawcy, skutkujących niemożliwością realizacji przedmiotu Umowy, w szczególności </w:t>
      </w:r>
      <w:r w:rsidRPr="00AE7AC2">
        <w:rPr>
          <w:rFonts w:ascii="Palatino Linotype" w:hAnsi="Palatino Linotype"/>
          <w:color w:val="000000"/>
          <w:sz w:val="22"/>
          <w:szCs w:val="22"/>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E7AC2">
        <w:rPr>
          <w:rFonts w:ascii="Palatino Linotype" w:hAnsi="Palatino Linotype"/>
          <w:sz w:val="22"/>
          <w:szCs w:val="22"/>
          <w:lang w:val="pl-PL"/>
        </w:rPr>
        <w:br/>
      </w:r>
      <w:r w:rsidRPr="00AE7AC2">
        <w:rPr>
          <w:rFonts w:ascii="Palatino Linotype" w:hAnsi="Palatino Linotype"/>
          <w:sz w:val="22"/>
          <w:szCs w:val="22"/>
          <w:lang w:val="pl-PL"/>
        </w:rPr>
        <w:lastRenderedPageBreak/>
        <w:t xml:space="preserve">w przypadku zakończenia jego produkcji lub wstrzymania lub wycofania go </w:t>
      </w:r>
      <w:r w:rsidRPr="00AE7AC2">
        <w:rPr>
          <w:rFonts w:ascii="Palatino Linotype" w:hAnsi="Palatino Linotype"/>
          <w:sz w:val="22"/>
          <w:szCs w:val="22"/>
          <w:lang w:val="pl-PL"/>
        </w:rPr>
        <w:br/>
        <w:t>z produkcji po przedstawianiu stosownych dokumentów od producenta lub dystrybutora, z tym że cena wskazana w § 3 ust 1 nie może ulec podwyższeniu, a parametry techniczne nie mogą być gorsze niż wskazane w  treści oferty,</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zmiany powszechnie obowiązujących przepisów prawa w zakresie mającym wpływ na realizację Umowy;</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przedłużenia okresu gwarancji, w sytuacji jej przedłużenia przez producenta lub Sprzedawcę,</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AE7AC2">
        <w:rPr>
          <w:rFonts w:ascii="Palatino Linotype" w:eastAsia="SimSun" w:hAnsi="Palatino Linotype"/>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AE7AC2">
        <w:rPr>
          <w:rFonts w:ascii="Palatino Linotype" w:eastAsia="SimSun" w:hAnsi="Palatino Linotype"/>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AE7AC2">
        <w:rPr>
          <w:rFonts w:ascii="Palatino Linotype" w:eastAsia="SimSun" w:hAnsi="Palatino Linotype"/>
          <w:color w:val="000000"/>
          <w:kern w:val="2"/>
          <w:sz w:val="22"/>
          <w:szCs w:val="22"/>
          <w:lang w:val="pl-PL"/>
        </w:rPr>
        <w:t>administracyjno</w:t>
      </w:r>
      <w:proofErr w:type="spellEnd"/>
      <w:r w:rsidRPr="00AE7AC2">
        <w:rPr>
          <w:rFonts w:ascii="Palatino Linotype" w:eastAsia="SimSun" w:hAnsi="Palatino Linotype"/>
          <w:color w:val="000000"/>
          <w:kern w:val="2"/>
          <w:sz w:val="22"/>
          <w:szCs w:val="22"/>
          <w:lang w:val="pl-PL"/>
        </w:rPr>
        <w:t xml:space="preserve"> – organizacyjną Umowy, zmiany danych rejestrowych. Ich wprowadzenie nastąpi poprzez przekazanie pisemnego oświadczenie Strony, której te zmiany dotyczą, drugiej Stronie.                 </w:t>
      </w:r>
    </w:p>
    <w:p w:rsidR="00270E10" w:rsidRDefault="00270E10" w:rsidP="00270E10">
      <w:pPr>
        <w:widowControl w:val="0"/>
        <w:suppressAutoHyphens/>
        <w:autoSpaceDN w:val="0"/>
        <w:ind w:left="360"/>
        <w:jc w:val="center"/>
        <w:textAlignment w:val="baseline"/>
        <w:rPr>
          <w:rFonts w:ascii="Verdana" w:eastAsia="SimSun" w:hAnsi="Verdana"/>
          <w:b/>
          <w:bCs/>
          <w:color w:val="000000"/>
          <w:kern w:val="2"/>
          <w:sz w:val="18"/>
          <w:szCs w:val="18"/>
          <w:lang w:val="pl-PL"/>
        </w:rPr>
      </w:pPr>
    </w:p>
    <w:p w:rsidR="00270E10" w:rsidRPr="00270E10" w:rsidRDefault="00270E10" w:rsidP="00270E10">
      <w:pPr>
        <w:widowControl w:val="0"/>
        <w:suppressAutoHyphens/>
        <w:autoSpaceDN w:val="0"/>
        <w:ind w:left="360"/>
        <w:jc w:val="center"/>
        <w:textAlignment w:val="baseline"/>
        <w:rPr>
          <w:rFonts w:ascii="Palatino Linotype" w:eastAsia="SimSun" w:hAnsi="Palatino Linotype"/>
          <w:b/>
          <w:bCs/>
          <w:color w:val="000000"/>
          <w:kern w:val="2"/>
          <w:sz w:val="22"/>
          <w:szCs w:val="22"/>
        </w:rPr>
      </w:pPr>
      <w:r w:rsidRPr="00270E10">
        <w:rPr>
          <w:rFonts w:ascii="Palatino Linotype" w:eastAsia="SimSun" w:hAnsi="Palatino Linotype"/>
          <w:b/>
          <w:bCs/>
          <w:color w:val="000000"/>
          <w:kern w:val="2"/>
          <w:sz w:val="22"/>
          <w:szCs w:val="22"/>
        </w:rPr>
        <w:t>§ 13</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270E10">
        <w:rPr>
          <w:rFonts w:ascii="Palatino Linotype" w:hAnsi="Palatino Linotype"/>
          <w:color w:val="000000"/>
          <w:kern w:val="2"/>
          <w:sz w:val="22"/>
          <w:szCs w:val="22"/>
          <w:lang w:val="pl-PL"/>
        </w:rPr>
        <w:br/>
        <w:t>w szczególności takie jak wojna, stan wojenny, stan wyjątkowy, klęska żywiołowa, epidemia, pandemia, blokada komunikacyjna o charakterze ponadregionalnym, strajk, zamieszki społeczne, katastrofa ekologiczna, katastrofa budowlana.</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§14</w:t>
      </w:r>
    </w:p>
    <w:p w:rsidR="00270E10" w:rsidRPr="00270E10" w:rsidRDefault="00270E10" w:rsidP="00270E10">
      <w:pPr>
        <w:jc w:val="both"/>
        <w:rPr>
          <w:rFonts w:ascii="Palatino Linotype" w:hAnsi="Palatino Linotype"/>
          <w:sz w:val="22"/>
          <w:szCs w:val="22"/>
          <w:lang w:val="pl-PL"/>
        </w:rPr>
      </w:pPr>
      <w:r w:rsidRPr="00270E10">
        <w:rPr>
          <w:rFonts w:ascii="Palatino Linotype" w:hAnsi="Palatino Linotype"/>
          <w:sz w:val="22"/>
          <w:szCs w:val="22"/>
          <w:lang w:val="pl-PL"/>
        </w:rPr>
        <w:t xml:space="preserve">Sprzedawca może posługiwać się podwykonawcami, przy czym za ich działanie ponosi odpowiedzialność, na zasadach określonych Umową, jak za działanie własne.                               </w:t>
      </w:r>
    </w:p>
    <w:p w:rsidR="00270E10" w:rsidRDefault="00270E10" w:rsidP="00270E10">
      <w:pPr>
        <w:jc w:val="center"/>
        <w:rPr>
          <w:rFonts w:ascii="Verdana" w:hAnsi="Verdana"/>
          <w:b/>
          <w:sz w:val="18"/>
          <w:szCs w:val="18"/>
          <w:lang w:val="pl-PL"/>
        </w:rPr>
      </w:pPr>
    </w:p>
    <w:p w:rsidR="000F45E8" w:rsidRDefault="000F45E8" w:rsidP="00270E10">
      <w:pPr>
        <w:jc w:val="center"/>
        <w:rPr>
          <w:rFonts w:ascii="Palatino Linotype" w:hAnsi="Palatino Linotype"/>
          <w:b/>
          <w:sz w:val="22"/>
          <w:szCs w:val="22"/>
          <w:lang w:val="pl-PL"/>
        </w:rPr>
      </w:pPr>
    </w:p>
    <w:p w:rsidR="000F45E8" w:rsidRDefault="000F45E8" w:rsidP="00270E10">
      <w:pPr>
        <w:jc w:val="center"/>
        <w:rPr>
          <w:rFonts w:ascii="Palatino Linotype" w:hAnsi="Palatino Linotype"/>
          <w:b/>
          <w:sz w:val="22"/>
          <w:szCs w:val="22"/>
          <w:lang w:val="pl-PL"/>
        </w:rPr>
      </w:pPr>
    </w:p>
    <w:p w:rsidR="00270E10" w:rsidRPr="00270E10" w:rsidRDefault="00270E10" w:rsidP="00270E10">
      <w:pPr>
        <w:jc w:val="center"/>
        <w:rPr>
          <w:rFonts w:ascii="Palatino Linotype" w:hAnsi="Palatino Linotype"/>
          <w:b/>
          <w:sz w:val="22"/>
          <w:szCs w:val="22"/>
          <w:lang w:val="pl-PL"/>
        </w:rPr>
      </w:pPr>
      <w:r w:rsidRPr="00270E10">
        <w:rPr>
          <w:rFonts w:ascii="Palatino Linotype" w:hAnsi="Palatino Linotype"/>
          <w:b/>
          <w:sz w:val="22"/>
          <w:szCs w:val="22"/>
          <w:lang w:val="pl-PL"/>
        </w:rPr>
        <w:lastRenderedPageBreak/>
        <w:t>§15</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Właściwym dla rozpoznania sporów wynikłych na tle realizacji niniejszej umowy jest sąd  właściwy dla siedziby Kupującego.</w:t>
      </w:r>
    </w:p>
    <w:p w:rsidR="00270E10" w:rsidRDefault="00270E10" w:rsidP="00270E10">
      <w:pPr>
        <w:pStyle w:val="Tekstpodstawowy"/>
        <w:spacing w:line="240" w:lineRule="auto"/>
        <w:ind w:right="-47"/>
        <w:jc w:val="center"/>
        <w:rPr>
          <w:rFonts w:ascii="Verdana" w:hAnsi="Verdana"/>
          <w:b/>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§16</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 sprawach nie uregulowanych w niniejszej umowie stosuje się przepisy kodeksu cywilnego i ustawy prawo zamówień publicznych.</w:t>
      </w:r>
    </w:p>
    <w:p w:rsidR="00270E10" w:rsidRPr="00270E10" w:rsidRDefault="00270E10" w:rsidP="00270E10">
      <w:pPr>
        <w:pStyle w:val="Tekstpodstawowy"/>
        <w:spacing w:line="240" w:lineRule="auto"/>
        <w:ind w:left="4248" w:right="-47"/>
        <w:rPr>
          <w:rFonts w:ascii="Palatino Linotype" w:hAnsi="Palatino Linotype"/>
          <w:b/>
          <w:sz w:val="22"/>
          <w:szCs w:val="22"/>
        </w:rPr>
      </w:pPr>
      <w:r w:rsidRPr="00270E10">
        <w:rPr>
          <w:rFonts w:ascii="Palatino Linotype" w:hAnsi="Palatino Linotype"/>
          <w:b/>
          <w:sz w:val="22"/>
          <w:szCs w:val="22"/>
        </w:rPr>
        <w:t xml:space="preserve"> §17</w:t>
      </w:r>
    </w:p>
    <w:p w:rsidR="00270E10" w:rsidRPr="00270E10" w:rsidRDefault="00270E10" w:rsidP="00270E10">
      <w:pPr>
        <w:pStyle w:val="Tekstpodstawowy"/>
        <w:spacing w:line="240" w:lineRule="auto"/>
        <w:ind w:right="-47"/>
        <w:rPr>
          <w:rFonts w:ascii="Palatino Linotype" w:hAnsi="Palatino Linotype"/>
          <w:bCs/>
          <w:sz w:val="22"/>
          <w:szCs w:val="22"/>
        </w:rPr>
      </w:pPr>
      <w:r w:rsidRPr="00270E10">
        <w:rPr>
          <w:rFonts w:ascii="Palatino Linotype" w:hAnsi="Palatino Linotype"/>
          <w:bCs/>
          <w:sz w:val="22"/>
          <w:szCs w:val="22"/>
        </w:rPr>
        <w:t>Wszelkie załączniki stanowią integralną część niniejszej umowy.</w:t>
      </w:r>
    </w:p>
    <w:p w:rsidR="00270E10" w:rsidRDefault="00270E10" w:rsidP="00270E10">
      <w:pPr>
        <w:pStyle w:val="Tekstpodstawowy"/>
        <w:spacing w:line="240" w:lineRule="auto"/>
        <w:ind w:right="-47"/>
        <w:jc w:val="both"/>
        <w:rPr>
          <w:rFonts w:ascii="Verdana" w:hAnsi="Verdana"/>
          <w:sz w:val="18"/>
          <w:szCs w:val="18"/>
        </w:rPr>
      </w:pPr>
    </w:p>
    <w:p w:rsidR="00270E10" w:rsidRPr="00917205" w:rsidRDefault="00270E10" w:rsidP="00270E10">
      <w:pPr>
        <w:pStyle w:val="Tekstpodstawowy"/>
        <w:spacing w:line="240" w:lineRule="auto"/>
        <w:ind w:right="-47"/>
        <w:jc w:val="center"/>
        <w:rPr>
          <w:rFonts w:ascii="Palatino Linotype" w:hAnsi="Palatino Linotype"/>
          <w:b/>
          <w:sz w:val="22"/>
          <w:szCs w:val="22"/>
        </w:rPr>
      </w:pPr>
      <w:r w:rsidRPr="00917205">
        <w:rPr>
          <w:rFonts w:ascii="Palatino Linotype" w:hAnsi="Palatino Linotype"/>
          <w:b/>
          <w:sz w:val="22"/>
          <w:szCs w:val="22"/>
        </w:rPr>
        <w:t>§18</w:t>
      </w:r>
    </w:p>
    <w:p w:rsidR="00984FAA" w:rsidRPr="00917205" w:rsidRDefault="00984FAA" w:rsidP="00984FAA">
      <w:pPr>
        <w:jc w:val="both"/>
        <w:rPr>
          <w:rFonts w:ascii="Palatino Linotype" w:eastAsia="Palatino Linotype" w:hAnsi="Palatino Linotype" w:cs="Palatino Linotype"/>
          <w:sz w:val="22"/>
          <w:szCs w:val="22"/>
        </w:rPr>
      </w:pPr>
      <w:r w:rsidRPr="00917205">
        <w:rPr>
          <w:rFonts w:ascii="Palatino Linotype" w:eastAsia="Palatino Linotype" w:hAnsi="Palatino Linotype" w:cs="Palatino Linotype"/>
          <w:sz w:val="22"/>
          <w:szCs w:val="22"/>
        </w:rPr>
        <w:t xml:space="preserve">1. </w:t>
      </w:r>
      <w:proofErr w:type="spellStart"/>
      <w:r w:rsidRPr="00917205">
        <w:rPr>
          <w:rFonts w:ascii="Palatino Linotype" w:eastAsia="Palatino Linotype" w:hAnsi="Palatino Linotype" w:cs="Palatino Linotype"/>
          <w:sz w:val="22"/>
          <w:szCs w:val="22"/>
        </w:rPr>
        <w:t>Niniejsza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Umowa</w:t>
      </w:r>
      <w:proofErr w:type="spellEnd"/>
      <w:r w:rsidRPr="00917205">
        <w:rPr>
          <w:rFonts w:ascii="Palatino Linotype" w:eastAsia="Palatino Linotype" w:hAnsi="Palatino Linotype" w:cs="Palatino Linotype"/>
          <w:sz w:val="22"/>
          <w:szCs w:val="22"/>
        </w:rPr>
        <w:t xml:space="preserve"> jest </w:t>
      </w:r>
      <w:proofErr w:type="spellStart"/>
      <w:r w:rsidRPr="00917205">
        <w:rPr>
          <w:rFonts w:ascii="Palatino Linotype" w:eastAsia="Palatino Linotype" w:hAnsi="Palatino Linotype" w:cs="Palatino Linotype"/>
          <w:sz w:val="22"/>
          <w:szCs w:val="22"/>
        </w:rPr>
        <w:t>sporządzona</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wersji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papierowej</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dwóch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jednobrzmiących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egzemplarzach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jeden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dla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Kupująceo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jeden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dla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Sprzedajacego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lub</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postaci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dokumentu</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opatrzonego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osoby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reprezentujące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każdą</w:t>
      </w:r>
      <w:proofErr w:type="spellEnd"/>
      <w:r w:rsidRPr="00917205">
        <w:rPr>
          <w:rFonts w:ascii="Palatino Linotype" w:eastAsia="Palatino Linotype" w:hAnsi="Palatino Linotype" w:cs="Palatino Linotype"/>
          <w:sz w:val="22"/>
          <w:szCs w:val="22"/>
        </w:rPr>
        <w:t xml:space="preserve"> ze </w:t>
      </w:r>
      <w:proofErr w:type="spellStart"/>
      <w:r w:rsidRPr="00917205">
        <w:rPr>
          <w:rFonts w:ascii="Palatino Linotype" w:eastAsia="Palatino Linotype" w:hAnsi="Palatino Linotype" w:cs="Palatino Linotype"/>
          <w:sz w:val="22"/>
          <w:szCs w:val="22"/>
        </w:rPr>
        <w:t>Stron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albo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osoby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upoważnione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kwalifikowanym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podpisem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elektronicznym</w:t>
      </w:r>
      <w:proofErr w:type="spellEnd"/>
      <w:r w:rsidRPr="00917205">
        <w:rPr>
          <w:rFonts w:ascii="Palatino Linotype" w:eastAsia="Palatino Linotype" w:hAnsi="Palatino Linotype" w:cs="Palatino Linotype"/>
          <w:sz w:val="22"/>
          <w:szCs w:val="22"/>
        </w:rPr>
        <w:t>.</w:t>
      </w:r>
    </w:p>
    <w:p w:rsidR="00984FAA" w:rsidRPr="00917205" w:rsidRDefault="00984FAA" w:rsidP="00984FAA">
      <w:pPr>
        <w:jc w:val="both"/>
        <w:rPr>
          <w:rFonts w:ascii="Palatino Linotype" w:eastAsia="Palatino Linotype" w:hAnsi="Palatino Linotype" w:cs="Palatino Linotype"/>
          <w:sz w:val="22"/>
          <w:szCs w:val="22"/>
        </w:rPr>
      </w:pPr>
      <w:r w:rsidRPr="00917205">
        <w:rPr>
          <w:rFonts w:ascii="Palatino Linotype" w:eastAsia="Palatino Linotype" w:hAnsi="Palatino Linotype" w:cs="Palatino Linotype"/>
          <w:sz w:val="22"/>
          <w:szCs w:val="22"/>
        </w:rPr>
        <w:t xml:space="preserve">2. Z </w:t>
      </w:r>
      <w:proofErr w:type="spellStart"/>
      <w:r w:rsidRPr="00917205">
        <w:rPr>
          <w:rFonts w:ascii="Palatino Linotype" w:eastAsia="Palatino Linotype" w:hAnsi="Palatino Linotype" w:cs="Palatino Linotype"/>
          <w:sz w:val="22"/>
          <w:szCs w:val="22"/>
        </w:rPr>
        <w:t>zastrzeżeniem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wyjątków</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przewidzianych</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umowie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wszelkie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oświadczenia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informacje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składane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strony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podstawie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niniejszej</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umowy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wymagają</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zachowania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formy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elektronicznej</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lub</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pisemnej</w:t>
      </w:r>
      <w:proofErr w:type="spellEnd"/>
      <w:r w:rsidRPr="00917205">
        <w:rPr>
          <w:rFonts w:ascii="Palatino Linotype" w:eastAsia="Palatino Linotype" w:hAnsi="Palatino Linotype" w:cs="Palatino Linotype"/>
          <w:sz w:val="22"/>
          <w:szCs w:val="22"/>
        </w:rPr>
        <w:t>.</w:t>
      </w:r>
    </w:p>
    <w:p w:rsidR="00984FAA" w:rsidRPr="00270E10" w:rsidRDefault="00984FAA" w:rsidP="00270E10">
      <w:pPr>
        <w:pStyle w:val="Tekstpodstawowy"/>
        <w:spacing w:line="240" w:lineRule="auto"/>
        <w:ind w:right="-47"/>
        <w:jc w:val="center"/>
        <w:rPr>
          <w:rFonts w:ascii="Palatino Linotype" w:hAnsi="Palatino Linotype"/>
          <w:b/>
          <w:sz w:val="22"/>
          <w:szCs w:val="22"/>
        </w:rPr>
      </w:pPr>
    </w:p>
    <w:p w:rsidR="00270E10" w:rsidRDefault="00270E10" w:rsidP="00270E10">
      <w:pPr>
        <w:pStyle w:val="Tekstpodstawowy2"/>
        <w:spacing w:line="240" w:lineRule="auto"/>
        <w:ind w:right="-47"/>
        <w:rPr>
          <w:rFonts w:ascii="Palatino Linotype" w:hAnsi="Palatino Linotype"/>
          <w:sz w:val="22"/>
          <w:szCs w:val="22"/>
        </w:rPr>
      </w:pPr>
    </w:p>
    <w:p w:rsidR="00AE018E" w:rsidRDefault="00AE018E" w:rsidP="00270E10">
      <w:pPr>
        <w:pStyle w:val="Tekstpodstawowy2"/>
        <w:spacing w:line="240" w:lineRule="auto"/>
        <w:ind w:right="-47"/>
        <w:rPr>
          <w:rFonts w:ascii="Palatino Linotype" w:hAnsi="Palatino Linotype"/>
          <w:sz w:val="22"/>
          <w:szCs w:val="22"/>
        </w:rPr>
      </w:pPr>
    </w:p>
    <w:p w:rsidR="00AE018E" w:rsidRDefault="00AE018E" w:rsidP="00270E10">
      <w:pPr>
        <w:pStyle w:val="Tekstpodstawowy2"/>
        <w:spacing w:line="240" w:lineRule="auto"/>
        <w:ind w:right="-47"/>
        <w:rPr>
          <w:rFonts w:ascii="Palatino Linotype" w:hAnsi="Palatino Linotype"/>
          <w:sz w:val="22"/>
          <w:szCs w:val="22"/>
        </w:rPr>
      </w:pPr>
    </w:p>
    <w:p w:rsidR="00AE018E" w:rsidRPr="00270E10" w:rsidRDefault="00AE018E" w:rsidP="00270E10">
      <w:pPr>
        <w:pStyle w:val="Tekstpodstawowy2"/>
        <w:spacing w:line="240" w:lineRule="auto"/>
        <w:ind w:right="-47"/>
        <w:rPr>
          <w:rFonts w:ascii="Palatino Linotype" w:hAnsi="Palatino Linotype"/>
          <w:sz w:val="22"/>
          <w:szCs w:val="22"/>
        </w:rPr>
      </w:pPr>
    </w:p>
    <w:p w:rsidR="00270E10" w:rsidRPr="00270E10" w:rsidRDefault="00270E10" w:rsidP="00270E10">
      <w:pPr>
        <w:pStyle w:val="Tekstpodstawowy2"/>
        <w:spacing w:line="240" w:lineRule="auto"/>
        <w:ind w:right="-47"/>
        <w:rPr>
          <w:rFonts w:ascii="Palatino Linotype" w:hAnsi="Palatino Linotype"/>
          <w:sz w:val="22"/>
          <w:szCs w:val="22"/>
        </w:rPr>
      </w:pPr>
    </w:p>
    <w:p w:rsidR="00270E10" w:rsidRPr="00270E10" w:rsidRDefault="00270E10" w:rsidP="00270E10">
      <w:pPr>
        <w:pStyle w:val="Tekstpodstawowy2"/>
        <w:spacing w:line="240" w:lineRule="auto"/>
        <w:ind w:right="-47"/>
        <w:rPr>
          <w:rFonts w:ascii="Palatino Linotype" w:hAnsi="Palatino Linotype"/>
          <w:b/>
          <w:sz w:val="22"/>
          <w:szCs w:val="22"/>
        </w:rPr>
      </w:pPr>
      <w:r w:rsidRPr="00270E10">
        <w:rPr>
          <w:rFonts w:ascii="Palatino Linotype" w:hAnsi="Palatino Linotype"/>
          <w:b/>
          <w:sz w:val="22"/>
          <w:szCs w:val="22"/>
        </w:rPr>
        <w:t xml:space="preserve">         Za Sprzedawcę                                                                  Za Kupującego</w:t>
      </w:r>
    </w:p>
    <w:p w:rsidR="00270E10" w:rsidRDefault="00270E10" w:rsidP="00270E10">
      <w:pPr>
        <w:pStyle w:val="Tekstpodstawowy2"/>
        <w:spacing w:line="240" w:lineRule="auto"/>
        <w:ind w:right="-47"/>
        <w:rPr>
          <w:rFonts w:ascii="Verdana" w:hAnsi="Verdana"/>
          <w:b/>
          <w:sz w:val="18"/>
          <w:szCs w:val="18"/>
        </w:rPr>
      </w:pPr>
    </w:p>
    <w:p w:rsidR="00270E10" w:rsidRDefault="00270E10" w:rsidP="00270E10">
      <w:pPr>
        <w:rPr>
          <w:rFonts w:ascii="Verdana" w:hAnsi="Verdana"/>
          <w:sz w:val="18"/>
          <w:szCs w:val="18"/>
          <w:lang w:val="pl-PL"/>
        </w:rPr>
      </w:pPr>
    </w:p>
    <w:p w:rsidR="00270E10" w:rsidRDefault="00270E10" w:rsidP="00270E10">
      <w:pPr>
        <w:rPr>
          <w:rFonts w:ascii="Verdana" w:hAnsi="Verdana"/>
          <w:sz w:val="18"/>
          <w:szCs w:val="18"/>
          <w:lang w:val="pl-PL"/>
        </w:rPr>
      </w:pPr>
    </w:p>
    <w:p w:rsidR="00270E10" w:rsidRDefault="00270E10" w:rsidP="00270E10">
      <w:pPr>
        <w:pStyle w:val="Zwykytekst"/>
        <w:rPr>
          <w:rFonts w:ascii="Verdana" w:hAnsi="Verdana" w:cs="Times New Roman"/>
          <w:sz w:val="18"/>
          <w:szCs w:val="18"/>
          <w:lang w:val="pl-PL"/>
        </w:rPr>
      </w:pPr>
      <w:r>
        <w:rPr>
          <w:rFonts w:ascii="Verdana" w:hAnsi="Verdana" w:cs="Times New Roman"/>
          <w:sz w:val="18"/>
          <w:szCs w:val="18"/>
          <w:lang w:val="pl-PL"/>
        </w:rPr>
        <w:t>......................................</w:t>
      </w:r>
      <w:r>
        <w:rPr>
          <w:rFonts w:ascii="Verdana" w:hAnsi="Verdana" w:cs="Times New Roman"/>
          <w:sz w:val="18"/>
          <w:szCs w:val="18"/>
          <w:lang w:val="pl-PL"/>
        </w:rPr>
        <w:tab/>
      </w:r>
      <w:r>
        <w:rPr>
          <w:rFonts w:ascii="Verdana" w:hAnsi="Verdana" w:cs="Times New Roman"/>
          <w:sz w:val="18"/>
          <w:szCs w:val="18"/>
          <w:lang w:val="pl-PL"/>
        </w:rPr>
        <w:tab/>
      </w:r>
      <w:r>
        <w:rPr>
          <w:rFonts w:ascii="Verdana" w:hAnsi="Verdana" w:cs="Times New Roman"/>
          <w:sz w:val="18"/>
          <w:szCs w:val="18"/>
          <w:lang w:val="pl-PL"/>
        </w:rPr>
        <w:tab/>
        <w:t xml:space="preserve">                          ……………………………………….</w:t>
      </w:r>
    </w:p>
    <w:p w:rsidR="00270E10" w:rsidRDefault="00270E10" w:rsidP="00270E10">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(data i podpis)</w:t>
      </w:r>
      <w:r>
        <w:rPr>
          <w:rFonts w:ascii="Verdana" w:hAnsi="Verdana" w:cs="Times New Roman"/>
          <w:i/>
          <w:iCs/>
          <w:sz w:val="18"/>
          <w:szCs w:val="18"/>
          <w:lang w:val="pl-PL"/>
        </w:rPr>
        <w:tab/>
        <w:t>(data i podpis)</w:t>
      </w:r>
    </w:p>
    <w:p w:rsidR="00270E10" w:rsidRDefault="00270E10" w:rsidP="00270E10">
      <w:pPr>
        <w:pStyle w:val="Zwykytekst"/>
        <w:tabs>
          <w:tab w:val="left" w:pos="7050"/>
        </w:tabs>
        <w:rPr>
          <w:rFonts w:ascii="Verdana" w:hAnsi="Verdana" w:cs="Times New Roman"/>
          <w:i/>
          <w:iCs/>
          <w:sz w:val="18"/>
          <w:szCs w:val="18"/>
          <w:lang w:val="pl-PL"/>
        </w:rPr>
      </w:pPr>
    </w:p>
    <w:p w:rsidR="001036B8" w:rsidRDefault="001036B8"/>
    <w:sectPr w:rsidR="001036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ACA" w:rsidRDefault="00DB2ACA" w:rsidP="00270E10">
      <w:r>
        <w:separator/>
      </w:r>
    </w:p>
  </w:endnote>
  <w:endnote w:type="continuationSeparator" w:id="0">
    <w:p w:rsidR="00DB2ACA" w:rsidRDefault="00DB2ACA" w:rsidP="0027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A0002AEF" w:usb1="4000207B" w:usb2="00000000"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ACA" w:rsidRDefault="00DB2ACA" w:rsidP="00270E10">
      <w:r>
        <w:separator/>
      </w:r>
    </w:p>
  </w:footnote>
  <w:footnote w:type="continuationSeparator" w:id="0">
    <w:p w:rsidR="00DB2ACA" w:rsidRDefault="00DB2ACA" w:rsidP="00270E10">
      <w:r>
        <w:continuationSeparator/>
      </w:r>
    </w:p>
  </w:footnote>
  <w:footnote w:id="1">
    <w:p w:rsidR="00270E10" w:rsidRDefault="00270E10" w:rsidP="00270E10">
      <w:pPr>
        <w:pStyle w:val="Tekstprzypisudolnego"/>
        <w:rPr>
          <w:lang w:val="pl-PL"/>
        </w:rPr>
      </w:pPr>
      <w:r>
        <w:rPr>
          <w:rStyle w:val="Odwoanieprzypisudolnego"/>
        </w:rPr>
        <w:footnoteRef/>
      </w:r>
      <w:r>
        <w:rPr>
          <w:lang w:val="pl-PL"/>
        </w:rPr>
        <w:t xml:space="preserve"> Za dni robocze Zamawiający przyjmuje dni od poniedziałku do piątku z pominięciem dni ustawowo wolnych od pracy w godz. </w:t>
      </w:r>
      <w:r w:rsidR="00A33FD7">
        <w:rPr>
          <w:lang w:val="pl-PL"/>
        </w:rPr>
        <w:t>8:00</w:t>
      </w:r>
      <w:r>
        <w:rPr>
          <w:lang w:val="pl-PL"/>
        </w:rPr>
        <w:t>-1</w:t>
      </w:r>
      <w:r w:rsidR="00A33FD7">
        <w:rPr>
          <w:lang w:val="pl-PL"/>
        </w:rPr>
        <w:t>6:00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4"/>
    <w:lvl w:ilvl="0">
      <w:start w:val="1"/>
      <w:numFmt w:val="decimal"/>
      <w:lvlText w:val="%1."/>
      <w:lvlJc w:val="left"/>
      <w:pPr>
        <w:tabs>
          <w:tab w:val="num" w:pos="360"/>
        </w:tabs>
        <w:ind w:left="360" w:hanging="360"/>
      </w:pPr>
    </w:lvl>
  </w:abstractNum>
  <w:abstractNum w:abstractNumId="1"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10"/>
    <w:rsid w:val="000F45E8"/>
    <w:rsid w:val="001036B8"/>
    <w:rsid w:val="00157FDC"/>
    <w:rsid w:val="00173341"/>
    <w:rsid w:val="00270E10"/>
    <w:rsid w:val="00335D0D"/>
    <w:rsid w:val="00371652"/>
    <w:rsid w:val="00376F82"/>
    <w:rsid w:val="0038081A"/>
    <w:rsid w:val="003C520B"/>
    <w:rsid w:val="004D501A"/>
    <w:rsid w:val="0054525B"/>
    <w:rsid w:val="005B055E"/>
    <w:rsid w:val="0062014B"/>
    <w:rsid w:val="00652CFA"/>
    <w:rsid w:val="00690D6B"/>
    <w:rsid w:val="007001C0"/>
    <w:rsid w:val="00916F79"/>
    <w:rsid w:val="00917205"/>
    <w:rsid w:val="00942734"/>
    <w:rsid w:val="00984FAA"/>
    <w:rsid w:val="00A33FD7"/>
    <w:rsid w:val="00AE018E"/>
    <w:rsid w:val="00AE7AC2"/>
    <w:rsid w:val="00B41B7D"/>
    <w:rsid w:val="00C070C3"/>
    <w:rsid w:val="00C46495"/>
    <w:rsid w:val="00C706D2"/>
    <w:rsid w:val="00C9566F"/>
    <w:rsid w:val="00CC40D9"/>
    <w:rsid w:val="00D133FD"/>
    <w:rsid w:val="00D60A7B"/>
    <w:rsid w:val="00DB18B2"/>
    <w:rsid w:val="00DB2ACA"/>
    <w:rsid w:val="00EE678A"/>
    <w:rsid w:val="00F323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2C1"/>
  <w15:chartTrackingRefBased/>
  <w15:docId w15:val="{5ADDB9FE-1D37-4567-8AAB-DA607EC92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70E10"/>
    <w:pPr>
      <w:spacing w:after="0" w:line="240" w:lineRule="auto"/>
    </w:pPr>
    <w:rPr>
      <w:rFonts w:ascii="Times New Roman" w:eastAsia="Times New Roman" w:hAnsi="Times New Roman" w:cs="Times New Roman"/>
      <w:sz w:val="20"/>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270E10"/>
    <w:rPr>
      <w:color w:val="0000FF"/>
      <w:u w:val="single"/>
    </w:rPr>
  </w:style>
  <w:style w:type="paragraph" w:styleId="Tekstprzypisudolnego">
    <w:name w:val="footnote text"/>
    <w:basedOn w:val="Normalny"/>
    <w:link w:val="TekstprzypisudolnegoZnak"/>
    <w:uiPriority w:val="99"/>
    <w:semiHidden/>
    <w:unhideWhenUsed/>
    <w:rsid w:val="00270E10"/>
  </w:style>
  <w:style w:type="character" w:customStyle="1" w:styleId="TekstprzypisudolnegoZnak">
    <w:name w:val="Tekst przypisu dolnego Znak"/>
    <w:basedOn w:val="Domylnaczcionkaakapitu"/>
    <w:link w:val="Tekstprzypisudolnego"/>
    <w:uiPriority w:val="99"/>
    <w:semiHidden/>
    <w:rsid w:val="00270E10"/>
    <w:rPr>
      <w:rFonts w:ascii="Times New Roman" w:eastAsia="Times New Roman" w:hAnsi="Times New Roman" w:cs="Times New Roman"/>
      <w:sz w:val="20"/>
      <w:szCs w:val="20"/>
      <w:lang w:val="en-US" w:eastAsia="pl-PL"/>
    </w:rPr>
  </w:style>
  <w:style w:type="paragraph" w:styleId="Tekstpodstawowy">
    <w:name w:val="Body Text"/>
    <w:basedOn w:val="Normalny"/>
    <w:link w:val="TekstpodstawowyZnak"/>
    <w:semiHidden/>
    <w:unhideWhenUsed/>
    <w:rsid w:val="00270E10"/>
    <w:pPr>
      <w:spacing w:line="240" w:lineRule="atLeast"/>
    </w:pPr>
    <w:rPr>
      <w:rFonts w:ascii="Arial" w:hAnsi="Arial"/>
      <w:sz w:val="24"/>
      <w:lang w:val="pl-PL"/>
    </w:rPr>
  </w:style>
  <w:style w:type="character" w:customStyle="1" w:styleId="TekstpodstawowyZnak">
    <w:name w:val="Tekst podstawowy Znak"/>
    <w:basedOn w:val="Domylnaczcionkaakapitu"/>
    <w:link w:val="Tekstpodstawowy"/>
    <w:semiHidden/>
    <w:rsid w:val="00270E10"/>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270E10"/>
    <w:pPr>
      <w:spacing w:after="120"/>
      <w:ind w:left="283"/>
    </w:pPr>
  </w:style>
  <w:style w:type="character" w:customStyle="1" w:styleId="TekstpodstawowywcityZnak">
    <w:name w:val="Tekst podstawowy wcięty Znak"/>
    <w:basedOn w:val="Domylnaczcionkaakapitu"/>
    <w:link w:val="Tekstpodstawowywcity"/>
    <w:uiPriority w:val="99"/>
    <w:semiHidden/>
    <w:rsid w:val="00270E10"/>
    <w:rPr>
      <w:rFonts w:ascii="Times New Roman" w:eastAsia="Times New Roman" w:hAnsi="Times New Roman" w:cs="Times New Roman"/>
      <w:sz w:val="20"/>
      <w:szCs w:val="20"/>
      <w:lang w:val="en-US" w:eastAsia="pl-PL"/>
    </w:rPr>
  </w:style>
  <w:style w:type="paragraph" w:styleId="Tekstpodstawowy2">
    <w:name w:val="Body Text 2"/>
    <w:basedOn w:val="Normalny"/>
    <w:link w:val="Tekstpodstawowy2Znak"/>
    <w:semiHidden/>
    <w:unhideWhenUsed/>
    <w:rsid w:val="00270E10"/>
    <w:pPr>
      <w:spacing w:line="240" w:lineRule="atLeast"/>
      <w:jc w:val="both"/>
    </w:pPr>
    <w:rPr>
      <w:lang w:val="pl-PL"/>
    </w:rPr>
  </w:style>
  <w:style w:type="character" w:customStyle="1" w:styleId="Tekstpodstawowy2Znak">
    <w:name w:val="Tekst podstawowy 2 Znak"/>
    <w:basedOn w:val="Domylnaczcionkaakapitu"/>
    <w:link w:val="Tekstpodstawowy2"/>
    <w:semiHidden/>
    <w:rsid w:val="00270E10"/>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unhideWhenUsed/>
    <w:rsid w:val="00270E10"/>
    <w:rPr>
      <w:rFonts w:ascii="Courier New" w:hAnsi="Courier New" w:cs="Courier New"/>
    </w:rPr>
  </w:style>
  <w:style w:type="character" w:customStyle="1" w:styleId="ZwykytekstZnak">
    <w:name w:val="Zwykły tekst Znak"/>
    <w:basedOn w:val="Domylnaczcionkaakapitu"/>
    <w:link w:val="Zwykytekst"/>
    <w:semiHidden/>
    <w:rsid w:val="00270E10"/>
    <w:rPr>
      <w:rFonts w:ascii="Courier New" w:eastAsia="Times New Roman" w:hAnsi="Courier New" w:cs="Courier New"/>
      <w:sz w:val="20"/>
      <w:szCs w:val="20"/>
      <w:lang w:val="en-US" w:eastAsia="pl-PL"/>
    </w:rPr>
  </w:style>
  <w:style w:type="paragraph" w:styleId="Akapitzlist">
    <w:name w:val="List Paragraph"/>
    <w:basedOn w:val="Normalny"/>
    <w:uiPriority w:val="34"/>
    <w:qFormat/>
    <w:rsid w:val="00270E10"/>
    <w:pPr>
      <w:ind w:left="720"/>
      <w:contextualSpacing/>
    </w:pPr>
  </w:style>
  <w:style w:type="paragraph" w:customStyle="1" w:styleId="Standard">
    <w:name w:val="Standard"/>
    <w:rsid w:val="00270E10"/>
    <w:pPr>
      <w:suppressAutoHyphens/>
      <w:autoSpaceDN w:val="0"/>
      <w:spacing w:line="240" w:lineRule="auto"/>
    </w:pPr>
    <w:rPr>
      <w:rFonts w:ascii="Calibri" w:eastAsia="SimSun" w:hAnsi="Calibri" w:cs="Tahoma"/>
      <w:kern w:val="3"/>
    </w:rPr>
  </w:style>
  <w:style w:type="character" w:styleId="Odwoanieprzypisudolnego">
    <w:name w:val="footnote reference"/>
    <w:uiPriority w:val="99"/>
    <w:semiHidden/>
    <w:unhideWhenUsed/>
    <w:rsid w:val="00270E10"/>
    <w:rPr>
      <w:vertAlign w:val="superscript"/>
    </w:rPr>
  </w:style>
  <w:style w:type="character" w:styleId="Pogrubienie">
    <w:name w:val="Strong"/>
    <w:basedOn w:val="Domylnaczcionkaakapitu"/>
    <w:uiPriority w:val="22"/>
    <w:qFormat/>
    <w:rsid w:val="00270E10"/>
    <w:rPr>
      <w:b/>
      <w:bCs/>
    </w:rPr>
  </w:style>
  <w:style w:type="character" w:styleId="Nierozpoznanawzmianka">
    <w:name w:val="Unresolved Mention"/>
    <w:basedOn w:val="Domylnaczcionkaakapitu"/>
    <w:uiPriority w:val="99"/>
    <w:semiHidden/>
    <w:unhideWhenUsed/>
    <w:rsid w:val="00A33FD7"/>
    <w:rPr>
      <w:color w:val="605E5C"/>
      <w:shd w:val="clear" w:color="auto" w:fill="E1DFDD"/>
    </w:rPr>
  </w:style>
  <w:style w:type="paragraph" w:styleId="Tekstdymka">
    <w:name w:val="Balloon Text"/>
    <w:basedOn w:val="Normalny"/>
    <w:link w:val="TekstdymkaZnak"/>
    <w:uiPriority w:val="99"/>
    <w:semiHidden/>
    <w:unhideWhenUsed/>
    <w:rsid w:val="00335D0D"/>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5D0D"/>
    <w:rPr>
      <w:rFonts w:ascii="Segoe UI" w:eastAsia="Times New Roman" w:hAnsi="Segoe UI" w:cs="Segoe UI"/>
      <w:sz w:val="18"/>
      <w:szCs w:val="18"/>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29579">
      <w:bodyDiv w:val="1"/>
      <w:marLeft w:val="0"/>
      <w:marRight w:val="0"/>
      <w:marTop w:val="0"/>
      <w:marBottom w:val="0"/>
      <w:divBdr>
        <w:top w:val="none" w:sz="0" w:space="0" w:color="auto"/>
        <w:left w:val="none" w:sz="0" w:space="0" w:color="auto"/>
        <w:bottom w:val="none" w:sz="0" w:space="0" w:color="auto"/>
        <w:right w:val="none" w:sz="0" w:space="0" w:color="auto"/>
      </w:divBdr>
    </w:div>
    <w:div w:id="10419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imi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8</Pages>
  <Words>2993</Words>
  <Characters>17964</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19</cp:revision>
  <cp:lastPrinted>2026-06-18T10:53:00Z</cp:lastPrinted>
  <dcterms:created xsi:type="dcterms:W3CDTF">2026-03-12T12:44:00Z</dcterms:created>
  <dcterms:modified xsi:type="dcterms:W3CDTF">2026-06-19T08:44:00Z</dcterms:modified>
</cp:coreProperties>
</file>