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987A" w14:textId="77777777" w:rsidR="003043D0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1960AF44" w14:textId="77777777" w:rsidR="008A1E67" w:rsidRPr="0072625F" w:rsidRDefault="008A1E67" w:rsidP="003043D0">
      <w:pPr>
        <w:jc w:val="both"/>
        <w:rPr>
          <w:b/>
          <w:i/>
        </w:rPr>
      </w:pPr>
    </w:p>
    <w:p w14:paraId="484A885C" w14:textId="2916E838" w:rsidR="00C55A78" w:rsidRDefault="00B21A9D" w:rsidP="00C55A78">
      <w:pPr>
        <w:pStyle w:val="Nagwek2"/>
        <w:numPr>
          <w:ilvl w:val="0"/>
          <w:numId w:val="0"/>
        </w:numPr>
        <w:rPr>
          <w:sz w:val="20"/>
          <w:szCs w:val="20"/>
          <w:lang w:val="pl-PL"/>
        </w:rPr>
      </w:pPr>
      <w:bookmarkStart w:id="0" w:name="_Hlk214367199"/>
      <w:bookmarkStart w:id="1" w:name="_Hlk219914530"/>
      <w:bookmarkStart w:id="2" w:name="_Hlk219914380"/>
      <w:r>
        <w:rPr>
          <w:b/>
          <w:bCs w:val="0"/>
          <w:sz w:val="20"/>
          <w:szCs w:val="20"/>
          <w:lang w:val="pl-PL"/>
        </w:rPr>
        <w:t>U</w:t>
      </w:r>
      <w:r w:rsidR="00C55A78" w:rsidRPr="0072625F">
        <w:rPr>
          <w:sz w:val="20"/>
          <w:szCs w:val="20"/>
        </w:rPr>
        <w:t>dzielani</w:t>
      </w:r>
      <w:r w:rsidR="00C55A78">
        <w:rPr>
          <w:sz w:val="20"/>
          <w:szCs w:val="20"/>
          <w:lang w:val="pl-PL"/>
        </w:rPr>
        <w:t>e</w:t>
      </w:r>
      <w:r w:rsidR="00C55A78" w:rsidRPr="0072625F">
        <w:rPr>
          <w:sz w:val="20"/>
          <w:szCs w:val="20"/>
        </w:rPr>
        <w:t xml:space="preserve"> świadczeń zdrowotnych</w:t>
      </w:r>
      <w:r w:rsidR="00C55A78">
        <w:rPr>
          <w:sz w:val="20"/>
          <w:szCs w:val="20"/>
        </w:rPr>
        <w:t xml:space="preserve"> w zakresie podstawowej opieki zdrowotnej w Przychodni dla Dzieci i Młodzieży przeciętnie 5</w:t>
      </w:r>
      <w:r w:rsidR="00C55A78">
        <w:rPr>
          <w:sz w:val="20"/>
          <w:szCs w:val="20"/>
          <w:lang w:val="pl-PL"/>
        </w:rPr>
        <w:t>0</w:t>
      </w:r>
      <w:r w:rsidR="00C55A78">
        <w:rPr>
          <w:sz w:val="20"/>
          <w:szCs w:val="20"/>
        </w:rPr>
        <w:t xml:space="preserve"> godzin miesięcznie</w:t>
      </w:r>
      <w:r w:rsidR="00C55A78">
        <w:rPr>
          <w:sz w:val="20"/>
          <w:szCs w:val="20"/>
          <w:lang w:val="pl-PL"/>
        </w:rPr>
        <w:t xml:space="preserve"> - 1 lekarz.</w:t>
      </w:r>
    </w:p>
    <w:bookmarkEnd w:id="0"/>
    <w:bookmarkEnd w:id="1"/>
    <w:bookmarkEnd w:id="2"/>
    <w:p w14:paraId="39105C9A" w14:textId="03CA03CF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4FF6DF0A" w14:textId="0D776C23" w:rsidR="003043D0" w:rsidRPr="00797B77" w:rsidRDefault="003043D0" w:rsidP="003043D0">
      <w:pPr>
        <w:pStyle w:val="Tekstpodstawowy"/>
        <w:jc w:val="both"/>
        <w:rPr>
          <w:sz w:val="20"/>
          <w:szCs w:val="20"/>
          <w:lang w:val="pl-PL"/>
        </w:rPr>
      </w:pPr>
      <w:r w:rsidRPr="00636764">
        <w:rPr>
          <w:sz w:val="20"/>
          <w:szCs w:val="20"/>
          <w:lang w:val="pl-PL"/>
        </w:rPr>
        <w:t xml:space="preserve">Realizacji zadań lekarza podstawowej opieki zdrowotnej określonych w Załączniku nr 1 do </w:t>
      </w:r>
      <w:r w:rsidRPr="00636764">
        <w:rPr>
          <w:sz w:val="20"/>
          <w:szCs w:val="20"/>
        </w:rPr>
        <w:t>Rozporządzeni</w:t>
      </w:r>
      <w:r w:rsidRPr="00636764">
        <w:rPr>
          <w:sz w:val="20"/>
          <w:szCs w:val="20"/>
          <w:lang w:val="pl-PL"/>
        </w:rPr>
        <w:t xml:space="preserve">a </w:t>
      </w:r>
      <w:r w:rsidRPr="00636764">
        <w:rPr>
          <w:sz w:val="20"/>
          <w:szCs w:val="20"/>
        </w:rPr>
        <w:t>Ministra Zdrowia  z dnia 27 listopada 2019 r.</w:t>
      </w:r>
      <w:r w:rsidRPr="00636764">
        <w:rPr>
          <w:sz w:val="20"/>
          <w:szCs w:val="20"/>
          <w:lang w:val="pl-PL"/>
        </w:rPr>
        <w:t xml:space="preserve"> </w:t>
      </w:r>
      <w:r w:rsidRPr="00636764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636764">
        <w:rPr>
          <w:sz w:val="20"/>
          <w:szCs w:val="20"/>
          <w:lang w:val="pl-PL"/>
        </w:rPr>
        <w:t>. (Dz. U z 2019 r. poz. 2335.</w:t>
      </w:r>
      <w:r>
        <w:rPr>
          <w:sz w:val="20"/>
          <w:szCs w:val="20"/>
          <w:lang w:val="pl-PL"/>
        </w:rPr>
        <w:t xml:space="preserve"> w tym tworzenie listy pacjentów poz</w:t>
      </w:r>
      <w:r w:rsidR="008A1E67">
        <w:rPr>
          <w:rStyle w:val="Odwoanieprzypisudolnego"/>
          <w:sz w:val="20"/>
          <w:szCs w:val="20"/>
          <w:lang w:val="pl-PL"/>
        </w:rPr>
        <w:footnoteReference w:id="1"/>
      </w:r>
      <w:r>
        <w:rPr>
          <w:sz w:val="20"/>
          <w:szCs w:val="20"/>
          <w:lang w:val="pl-PL"/>
        </w:rPr>
        <w:t>.</w:t>
      </w:r>
    </w:p>
    <w:p w14:paraId="42825DF6" w14:textId="77777777" w:rsidR="00C93C0A" w:rsidRDefault="00C93C0A" w:rsidP="00C93C0A">
      <w:pPr>
        <w:pStyle w:val="Default"/>
        <w:contextualSpacing/>
        <w:jc w:val="both"/>
        <w:rPr>
          <w:sz w:val="20"/>
          <w:szCs w:val="20"/>
          <w:u w:val="single"/>
        </w:rPr>
      </w:pPr>
    </w:p>
    <w:sectPr w:rsidR="00C93C0A" w:rsidSect="00BF329A">
      <w:footerReference w:type="default" r:id="rId8"/>
      <w:headerReference w:type="firs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15D76" w14:textId="77777777" w:rsidR="007D0A1C" w:rsidRDefault="007D0A1C" w:rsidP="003043D0">
      <w:r>
        <w:separator/>
      </w:r>
    </w:p>
  </w:endnote>
  <w:endnote w:type="continuationSeparator" w:id="0">
    <w:p w14:paraId="17263F55" w14:textId="77777777" w:rsidR="007D0A1C" w:rsidRDefault="007D0A1C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EAD8E" w14:textId="77777777" w:rsidR="007D0A1C" w:rsidRDefault="007D0A1C" w:rsidP="003043D0">
      <w:r>
        <w:separator/>
      </w:r>
    </w:p>
  </w:footnote>
  <w:footnote w:type="continuationSeparator" w:id="0">
    <w:p w14:paraId="2952A741" w14:textId="77777777" w:rsidR="007D0A1C" w:rsidRDefault="007D0A1C" w:rsidP="003043D0">
      <w:r>
        <w:continuationSeparator/>
      </w:r>
    </w:p>
  </w:footnote>
  <w:footnote w:id="1">
    <w:p w14:paraId="397C2ABF" w14:textId="46C1D54A" w:rsidR="008A1E67" w:rsidRPr="008A1E67" w:rsidRDefault="008A1E67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8A1E67">
        <w:rPr>
          <w:sz w:val="16"/>
          <w:szCs w:val="16"/>
        </w:rPr>
        <w:t>Zgodnie z posiadanymi uprawnieniami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103B"/>
    <w:rsid w:val="00005114"/>
    <w:rsid w:val="000D3F15"/>
    <w:rsid w:val="000D6482"/>
    <w:rsid w:val="003043D0"/>
    <w:rsid w:val="007D0A1C"/>
    <w:rsid w:val="008A1E67"/>
    <w:rsid w:val="00A9269C"/>
    <w:rsid w:val="00AB3DC9"/>
    <w:rsid w:val="00B21A9D"/>
    <w:rsid w:val="00BE6F48"/>
    <w:rsid w:val="00C017F9"/>
    <w:rsid w:val="00C55A78"/>
    <w:rsid w:val="00C80A51"/>
    <w:rsid w:val="00C93C0A"/>
    <w:rsid w:val="00D722A8"/>
    <w:rsid w:val="00DA55B1"/>
    <w:rsid w:val="00DC02FB"/>
    <w:rsid w:val="00DD7DA4"/>
    <w:rsid w:val="00EC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1E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8A1E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A1E6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A1E6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A1E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CB056-E01C-4B85-A1C9-851D3564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86</Words>
  <Characters>519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2023-02-21T14:37:00Z</dcterms:created>
  <dcterms:modified xsi:type="dcterms:W3CDTF">2026-04-16T18:53:00Z</dcterms:modified>
</cp:coreProperties>
</file>