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02258" w14:textId="14709364" w:rsidR="00522AEA" w:rsidRPr="00522AEA" w:rsidRDefault="00522AEA" w:rsidP="00522AEA">
      <w:pPr>
        <w:rPr>
          <w:rFonts w:eastAsia="Arial Unicode MS"/>
          <w:b/>
          <w:bCs/>
        </w:rPr>
      </w:pPr>
      <w:r w:rsidRPr="00522AEA">
        <w:rPr>
          <w:rFonts w:eastAsia="Arial Unicode MS"/>
          <w:b/>
          <w:bCs/>
        </w:rPr>
        <w:t>Załącznik nr 2 do SWZ</w:t>
      </w:r>
      <w:r>
        <w:rPr>
          <w:rFonts w:eastAsia="Arial Unicode MS"/>
          <w:b/>
          <w:bCs/>
        </w:rPr>
        <w:t xml:space="preserve"> </w:t>
      </w:r>
      <w:r w:rsidRPr="00522AEA">
        <w:rPr>
          <w:rFonts w:eastAsia="Arial Unicode MS"/>
          <w:b/>
          <w:bCs/>
        </w:rPr>
        <w:t>OPIS PRZEDMIOTU ZAMÓWIENIA</w:t>
      </w:r>
    </w:p>
    <w:p w14:paraId="78A86737" w14:textId="77777777" w:rsidR="00522AEA" w:rsidRPr="00522AEA" w:rsidRDefault="00522AEA" w:rsidP="00522AEA">
      <w:pPr>
        <w:ind w:left="360"/>
        <w:rPr>
          <w:rFonts w:eastAsia="Arial Unicode MS"/>
          <w:b/>
          <w:bCs/>
        </w:rPr>
      </w:pPr>
      <w:r w:rsidRPr="00522AEA">
        <w:rPr>
          <w:rFonts w:eastAsia="Arial Unicode MS"/>
          <w:b/>
          <w:bCs/>
        </w:rPr>
        <w:t>I. Przedmiot zamówienia</w:t>
      </w:r>
    </w:p>
    <w:p w14:paraId="6F8CAAD4" w14:textId="77777777" w:rsidR="00522AEA" w:rsidRPr="00522AEA" w:rsidRDefault="00522AEA" w:rsidP="00522AEA">
      <w:pPr>
        <w:rPr>
          <w:rFonts w:eastAsia="Arial Unicode MS"/>
        </w:rPr>
      </w:pPr>
      <w:r w:rsidRPr="00522AEA">
        <w:rPr>
          <w:rFonts w:eastAsia="Arial Unicode MS"/>
        </w:rPr>
        <w:t>Przedmiotem zamówienia jest udzielanie świadczeń zdrowotnych w zakresie czynności zawodowych pielęgniarki/pielęgniarza w komórkach organizacyjnych PIM MSWiA, zgodnie z:</w:t>
      </w:r>
    </w:p>
    <w:p w14:paraId="02827EFB" w14:textId="77777777" w:rsidR="00522AEA" w:rsidRPr="00522AEA" w:rsidRDefault="00522AEA" w:rsidP="00522AEA">
      <w:pPr>
        <w:numPr>
          <w:ilvl w:val="0"/>
          <w:numId w:val="31"/>
        </w:numPr>
        <w:rPr>
          <w:rFonts w:eastAsia="Arial Unicode MS"/>
        </w:rPr>
      </w:pPr>
      <w:r w:rsidRPr="00522AEA">
        <w:rPr>
          <w:rFonts w:eastAsia="Arial Unicode MS"/>
        </w:rPr>
        <w:t>ustawą o zawodach pielęgniarki i położnej,</w:t>
      </w:r>
    </w:p>
    <w:p w14:paraId="634E0F51" w14:textId="77777777" w:rsidR="00522AEA" w:rsidRPr="00522AEA" w:rsidRDefault="00522AEA" w:rsidP="00522AEA">
      <w:pPr>
        <w:numPr>
          <w:ilvl w:val="0"/>
          <w:numId w:val="31"/>
        </w:numPr>
        <w:rPr>
          <w:rFonts w:eastAsia="Arial Unicode MS"/>
        </w:rPr>
      </w:pPr>
      <w:r w:rsidRPr="00522AEA">
        <w:rPr>
          <w:rFonts w:eastAsia="Arial Unicode MS"/>
        </w:rPr>
        <w:t>ustawą o działalności leczniczej,</w:t>
      </w:r>
    </w:p>
    <w:p w14:paraId="44AE6FBE" w14:textId="77777777" w:rsidR="00522AEA" w:rsidRPr="00522AEA" w:rsidRDefault="00522AEA" w:rsidP="00522AEA">
      <w:pPr>
        <w:numPr>
          <w:ilvl w:val="0"/>
          <w:numId w:val="31"/>
        </w:numPr>
        <w:rPr>
          <w:rFonts w:eastAsia="Arial Unicode MS"/>
        </w:rPr>
      </w:pPr>
      <w:r w:rsidRPr="00522AEA">
        <w:rPr>
          <w:rFonts w:eastAsia="Arial Unicode MS"/>
        </w:rPr>
        <w:t>przepisami dotyczącymi świadczeń finansowanych ze środków publicznych,</w:t>
      </w:r>
    </w:p>
    <w:p w14:paraId="7301AA48" w14:textId="77777777" w:rsidR="00522AEA" w:rsidRPr="00522AEA" w:rsidRDefault="00522AEA" w:rsidP="00522AEA">
      <w:pPr>
        <w:numPr>
          <w:ilvl w:val="0"/>
          <w:numId w:val="31"/>
        </w:numPr>
        <w:rPr>
          <w:rFonts w:eastAsia="Arial Unicode MS"/>
        </w:rPr>
      </w:pPr>
      <w:r w:rsidRPr="00522AEA">
        <w:rPr>
          <w:rFonts w:eastAsia="Arial Unicode MS"/>
        </w:rPr>
        <w:t>procedurami i regulacjami wewnętrznymi obowiązującymi u Zamawiającego.</w:t>
      </w:r>
    </w:p>
    <w:p w14:paraId="21EE7954" w14:textId="256FA737" w:rsidR="00522AEA" w:rsidRPr="00486717" w:rsidRDefault="00522AEA" w:rsidP="00522AEA">
      <w:pPr>
        <w:rPr>
          <w:rFonts w:eastAsia="Arial Unicode MS"/>
          <w:b/>
          <w:bCs/>
        </w:rPr>
      </w:pPr>
      <w:r w:rsidRPr="00486717">
        <w:rPr>
          <w:rFonts w:eastAsia="Arial Unicode MS"/>
          <w:b/>
          <w:bCs/>
        </w:rPr>
        <w:t>Zamówienie podzielone jest na 1</w:t>
      </w:r>
      <w:r w:rsidR="006A2129" w:rsidRPr="00486717">
        <w:rPr>
          <w:rFonts w:eastAsia="Arial Unicode MS"/>
          <w:b/>
          <w:bCs/>
        </w:rPr>
        <w:t>0</w:t>
      </w:r>
      <w:r w:rsidRPr="00486717">
        <w:rPr>
          <w:rFonts w:eastAsia="Arial Unicode MS"/>
          <w:b/>
          <w:bCs/>
        </w:rPr>
        <w:t xml:space="preserve"> części (zadań).</w:t>
      </w:r>
    </w:p>
    <w:p w14:paraId="328A7CC0" w14:textId="77777777" w:rsidR="00522AEA" w:rsidRDefault="00522AEA" w:rsidP="00522AEA">
      <w:pPr>
        <w:ind w:left="360"/>
        <w:rPr>
          <w:rFonts w:eastAsia="Arial Unicode MS"/>
          <w:b/>
          <w:bCs/>
        </w:rPr>
      </w:pPr>
      <w:r w:rsidRPr="00522AEA">
        <w:rPr>
          <w:rFonts w:eastAsia="Arial Unicode MS"/>
          <w:b/>
          <w:bCs/>
        </w:rPr>
        <w:t>II. Wykaz zadań (części zamówienia)</w:t>
      </w:r>
    </w:p>
    <w:p w14:paraId="6C3C75D7" w14:textId="77777777" w:rsidR="006A2129" w:rsidRDefault="006A2129" w:rsidP="00522AEA">
      <w:pPr>
        <w:ind w:left="360"/>
        <w:rPr>
          <w:rFonts w:eastAsia="Arial Unicode MS"/>
          <w:b/>
          <w:bCs/>
        </w:rPr>
      </w:pPr>
    </w:p>
    <w:p w14:paraId="36E65C6F" w14:textId="77777777" w:rsidR="006A2129" w:rsidRDefault="006A2129" w:rsidP="006A2129">
      <w:pPr>
        <w:pStyle w:val="Nagwek"/>
        <w:jc w:val="both"/>
      </w:pPr>
      <w:bookmarkStart w:id="0" w:name="_Hlk206661729"/>
      <w:bookmarkStart w:id="1" w:name="_Hlk209458278"/>
      <w:bookmarkStart w:id="2" w:name="_Hlk219970231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 przeciętnie 180 godziny</w:t>
      </w:r>
      <w:r w:rsidRPr="00813CEA">
        <w:t xml:space="preserve"> w miesiącu – 1 pielęgniarka/pielęgniarz</w:t>
      </w:r>
      <w:r>
        <w:t>.</w:t>
      </w:r>
    </w:p>
    <w:p w14:paraId="3E74D714" w14:textId="77777777" w:rsidR="006A2129" w:rsidRPr="00012ABE" w:rsidRDefault="006A2129" w:rsidP="006A2129">
      <w:pPr>
        <w:pStyle w:val="Nagwek"/>
        <w:jc w:val="both"/>
        <w:rPr>
          <w:b/>
          <w:bCs/>
        </w:rPr>
      </w:pPr>
      <w:bookmarkStart w:id="3" w:name="_Hlk209460253"/>
      <w:bookmarkEnd w:id="0"/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bookmarkEnd w:id="3"/>
      <w:r w:rsidRPr="00012ABE">
        <w:t xml:space="preserve">Udzielanie świadczeń zdrowotnych w zakresie czynności zawodowych pielęgniarki w Klinice Kardiologii </w:t>
      </w:r>
      <w:r>
        <w:t xml:space="preserve">– Pracownia Elektrofizjologii i Stymulacji Serca </w:t>
      </w:r>
      <w:r w:rsidRPr="00012ABE">
        <w:t xml:space="preserve">- przeciętnie </w:t>
      </w:r>
      <w:r>
        <w:t>180</w:t>
      </w:r>
      <w:r w:rsidRPr="00012ABE">
        <w:t xml:space="preserve"> godzin w miesiącu – 1 pielęgniarka/pielęgniarz</w:t>
      </w:r>
      <w:r w:rsidRPr="00012ABE">
        <w:rPr>
          <w:b/>
          <w:bCs/>
        </w:rPr>
        <w:t xml:space="preserve"> </w:t>
      </w:r>
    </w:p>
    <w:p w14:paraId="236C026B" w14:textId="77777777" w:rsidR="006A2129" w:rsidRDefault="006A2129" w:rsidP="006A212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</w:t>
      </w:r>
      <w:r>
        <w:t xml:space="preserve"> </w:t>
      </w:r>
      <w:r w:rsidRPr="00813CEA">
        <w:t xml:space="preserve">zdrowotnych w zakresie </w:t>
      </w:r>
      <w:r>
        <w:t xml:space="preserve">czynności zawodowych pielęgniarki w Klinice Anestezjologii i Intensywnej Terapii – OIT przeciętnie 144 godzin w miesiącu </w:t>
      </w:r>
      <w:r w:rsidRPr="00813CEA">
        <w:t>– 1 pielęgniarka/pielęgniarz</w:t>
      </w:r>
      <w:r>
        <w:t>.</w:t>
      </w:r>
    </w:p>
    <w:p w14:paraId="01A588C9" w14:textId="77777777" w:rsidR="006A2129" w:rsidRPr="00012ABE" w:rsidRDefault="006A2129" w:rsidP="006A2129">
      <w:pPr>
        <w:pStyle w:val="Nagwek"/>
        <w:jc w:val="both"/>
      </w:pPr>
      <w:r w:rsidRPr="00012ABE">
        <w:rPr>
          <w:b/>
          <w:bCs/>
        </w:rPr>
        <w:t>Zadanie nr 4</w:t>
      </w:r>
      <w:r w:rsidRPr="00012ABE">
        <w:t xml:space="preserve"> –</w:t>
      </w:r>
      <w:r w:rsidRPr="00012ABE">
        <w:rPr>
          <w:color w:val="FF0000"/>
        </w:rPr>
        <w:t xml:space="preserve"> </w:t>
      </w:r>
      <w:r w:rsidRPr="00012ABE">
        <w:t xml:space="preserve">Udzielanie świadczeń zdrowotnych w zakresie czynności zawodowych pielęgniarki w Klinice </w:t>
      </w:r>
      <w:r>
        <w:t>Chirurgii Ogólnej i Naczyniowej</w:t>
      </w:r>
      <w:r w:rsidRPr="00012ABE">
        <w:t xml:space="preserve"> - </w:t>
      </w:r>
      <w:bookmarkStart w:id="4" w:name="_Hlk180427205"/>
      <w:r w:rsidRPr="00012ABE">
        <w:t>przeciętnie</w:t>
      </w:r>
      <w:bookmarkEnd w:id="4"/>
      <w:r w:rsidRPr="00012ABE">
        <w:t xml:space="preserve"> </w:t>
      </w:r>
      <w:r>
        <w:t>200</w:t>
      </w:r>
      <w:r w:rsidRPr="00012ABE">
        <w:t xml:space="preserve"> godzin w miesiącu – 1 pielęgniarka/pielęgniarz.</w:t>
      </w:r>
    </w:p>
    <w:p w14:paraId="467D2631" w14:textId="77777777" w:rsidR="006A2129" w:rsidRPr="00012ABE" w:rsidRDefault="006A2129" w:rsidP="006A2129">
      <w:pPr>
        <w:pStyle w:val="Nagwek"/>
        <w:jc w:val="both"/>
      </w:pPr>
      <w:bookmarkStart w:id="5" w:name="_Hlk180427151"/>
      <w:r w:rsidRPr="00012ABE">
        <w:rPr>
          <w:b/>
          <w:bCs/>
        </w:rPr>
        <w:t>Zadanie nr 5</w:t>
      </w:r>
      <w:r w:rsidRPr="00012ABE">
        <w:t xml:space="preserve"> – </w:t>
      </w:r>
      <w:bookmarkStart w:id="6" w:name="_Hlk173832918"/>
      <w:bookmarkEnd w:id="5"/>
      <w:r w:rsidRPr="00012ABE">
        <w:t xml:space="preserve">Udzielanie świadczeń zdrowotnych w zakresie czynności zawodowych pielęgniarki instrumentariuszki w Klinice </w:t>
      </w:r>
      <w:r>
        <w:t>Torakochirurgii</w:t>
      </w:r>
      <w:r w:rsidRPr="00012ABE">
        <w:t xml:space="preserve"> – Blok Operacyjny średniomiesięcznie </w:t>
      </w:r>
      <w:r>
        <w:t>160</w:t>
      </w:r>
      <w:r w:rsidRPr="00012ABE">
        <w:t xml:space="preserve"> godzin w miesiącu</w:t>
      </w:r>
      <w:r>
        <w:t xml:space="preserve"> </w:t>
      </w:r>
      <w:r w:rsidRPr="00012ABE">
        <w:t>– 1 pielęgniarka/pielęgniarz.</w:t>
      </w:r>
    </w:p>
    <w:p w14:paraId="4A2EEEDB" w14:textId="77777777" w:rsidR="006A2129" w:rsidRDefault="006A2129" w:rsidP="006A212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Start w:id="7" w:name="_Hlk209460402"/>
      <w:bookmarkEnd w:id="6"/>
      <w:r w:rsidRPr="00813CEA">
        <w:t xml:space="preserve">Udzielanie świadczeń zdrowotnych w zakresie </w:t>
      </w:r>
      <w:r>
        <w:t xml:space="preserve">czynności zawodowych pielęgniarki w Klinice Chorób Wewnętrznych Endokrynologii i Diabetologii przeciętnie 120 godzin w miesiącu </w:t>
      </w:r>
      <w:r w:rsidRPr="00813CEA">
        <w:t>– 1 pielęgniarka/pielęgniarz</w:t>
      </w:r>
      <w:r>
        <w:t>.</w:t>
      </w:r>
    </w:p>
    <w:p w14:paraId="058E30B0" w14:textId="77777777" w:rsidR="006A2129" w:rsidRDefault="006A2129" w:rsidP="006A2129">
      <w:pPr>
        <w:pStyle w:val="Nagwek"/>
        <w:jc w:val="both"/>
      </w:pPr>
      <w:r w:rsidRPr="00BE0677">
        <w:rPr>
          <w:b/>
          <w:bCs/>
        </w:rPr>
        <w:t>Zadanie nr 7</w:t>
      </w:r>
      <w:r w:rsidRPr="00BE0677">
        <w:t xml:space="preserve"> – </w:t>
      </w:r>
      <w:bookmarkStart w:id="8" w:name="_Hlk209460476"/>
      <w:bookmarkEnd w:id="7"/>
      <w:r w:rsidRPr="00813CEA">
        <w:t xml:space="preserve">Udzielanie świadczeń zdrowotnych w zakresie </w:t>
      </w:r>
      <w:r>
        <w:t xml:space="preserve">czynności zawodowych pielęgniarki w Klinice Chorób Wewnętrznych Nefrologii i Transplantologii przeciętnie 150 godzin w miesiącu </w:t>
      </w:r>
      <w:r w:rsidRPr="00813CEA">
        <w:t>– 1 pielęgniarka/pielęgniarz</w:t>
      </w:r>
      <w:r>
        <w:t>.</w:t>
      </w:r>
    </w:p>
    <w:p w14:paraId="3AEE7D58" w14:textId="77777777" w:rsidR="006A2129" w:rsidRPr="00BE0677" w:rsidRDefault="006A2129" w:rsidP="006A2129">
      <w:pPr>
        <w:pStyle w:val="Default"/>
        <w:contextualSpacing/>
        <w:jc w:val="both"/>
        <w:rPr>
          <w:sz w:val="20"/>
          <w:szCs w:val="20"/>
        </w:rPr>
      </w:pPr>
      <w:r w:rsidRPr="00BE0677">
        <w:rPr>
          <w:b/>
          <w:bCs/>
          <w:sz w:val="20"/>
          <w:szCs w:val="20"/>
        </w:rPr>
        <w:t>Zadanie nr 8</w:t>
      </w:r>
      <w:r w:rsidRPr="00BE0677">
        <w:rPr>
          <w:sz w:val="20"/>
          <w:szCs w:val="20"/>
        </w:rPr>
        <w:t xml:space="preserve"> – </w:t>
      </w:r>
      <w:bookmarkStart w:id="9" w:name="_Hlk209460502"/>
      <w:bookmarkEnd w:id="8"/>
      <w:r w:rsidRPr="00BE0677">
        <w:rPr>
          <w:sz w:val="20"/>
          <w:szCs w:val="20"/>
        </w:rPr>
        <w:t xml:space="preserve">Udzielanie świadczeń zdrowotnych w zakresie </w:t>
      </w:r>
      <w:r>
        <w:rPr>
          <w:sz w:val="20"/>
          <w:szCs w:val="20"/>
        </w:rPr>
        <w:t xml:space="preserve">opieki pielęgniarskiej w Centrum Diagnostyki Radiologicznej Kliniki Radiologii, Radioterapii i Medycyny Nuklearnej przeciętnie 150 godzin w miesiącu </w:t>
      </w:r>
      <w:r w:rsidRPr="00BE0677">
        <w:rPr>
          <w:sz w:val="20"/>
          <w:szCs w:val="20"/>
        </w:rPr>
        <w:t>– 1 pielęgniarka/pielęgniarz.</w:t>
      </w:r>
    </w:p>
    <w:p w14:paraId="6A4B75A7" w14:textId="77777777" w:rsidR="006A2129" w:rsidRPr="00BE0677" w:rsidRDefault="006A2129" w:rsidP="006A2129">
      <w:pPr>
        <w:pStyle w:val="Default"/>
        <w:contextualSpacing/>
        <w:jc w:val="both"/>
        <w:rPr>
          <w:sz w:val="20"/>
          <w:szCs w:val="20"/>
        </w:rPr>
      </w:pPr>
      <w:bookmarkStart w:id="10" w:name="_Hlk209460579"/>
      <w:bookmarkEnd w:id="9"/>
      <w:r w:rsidRPr="00BE0677">
        <w:rPr>
          <w:b/>
          <w:bCs/>
          <w:sz w:val="20"/>
          <w:szCs w:val="20"/>
        </w:rPr>
        <w:t xml:space="preserve">Zadanie nr </w:t>
      </w:r>
      <w:r>
        <w:rPr>
          <w:b/>
          <w:bCs/>
          <w:sz w:val="20"/>
          <w:szCs w:val="20"/>
        </w:rPr>
        <w:t>9</w:t>
      </w:r>
      <w:r w:rsidRPr="00BE0677">
        <w:rPr>
          <w:sz w:val="20"/>
          <w:szCs w:val="20"/>
        </w:rPr>
        <w:t xml:space="preserve"> –</w:t>
      </w:r>
      <w:r w:rsidRPr="00D151C5">
        <w:t xml:space="preserve"> </w:t>
      </w:r>
      <w:bookmarkStart w:id="11" w:name="_Hlk209457296"/>
      <w:bookmarkStart w:id="12" w:name="_Hlk209460665"/>
      <w:bookmarkEnd w:id="10"/>
      <w:r w:rsidRPr="00BE0677">
        <w:rPr>
          <w:sz w:val="20"/>
          <w:szCs w:val="20"/>
        </w:rPr>
        <w:t xml:space="preserve">Udzielanie świadczeń zdrowotnych w zakresie </w:t>
      </w:r>
      <w:r>
        <w:rPr>
          <w:sz w:val="20"/>
          <w:szCs w:val="20"/>
        </w:rPr>
        <w:t xml:space="preserve">opieki pielęgniarskiej w Centrum Diagnostyki Radiologicznej Kliniki Radiologii, Radioterapii i Medycyny Nuklearnej przeciętnie 150 godzin w miesiącu </w:t>
      </w:r>
      <w:r w:rsidRPr="00BE0677">
        <w:rPr>
          <w:sz w:val="20"/>
          <w:szCs w:val="20"/>
        </w:rPr>
        <w:t>– 1 pielęgniarka/pielęgniarz.</w:t>
      </w:r>
    </w:p>
    <w:p w14:paraId="6BED7BF4" w14:textId="77777777" w:rsidR="006A2129" w:rsidRPr="00145B91" w:rsidRDefault="006A2129" w:rsidP="006A2129">
      <w:pPr>
        <w:pStyle w:val="Default"/>
        <w:contextualSpacing/>
        <w:jc w:val="both"/>
        <w:rPr>
          <w:sz w:val="20"/>
          <w:szCs w:val="20"/>
        </w:rPr>
      </w:pPr>
      <w:r w:rsidRPr="00145B91">
        <w:rPr>
          <w:b/>
          <w:bCs/>
          <w:sz w:val="20"/>
          <w:szCs w:val="20"/>
        </w:rPr>
        <w:t>Zadanie nr 10</w:t>
      </w:r>
      <w:r w:rsidRPr="00145B91">
        <w:rPr>
          <w:sz w:val="20"/>
          <w:szCs w:val="20"/>
        </w:rPr>
        <w:t xml:space="preserve"> - Udzielanie świadczeń zdrowotnych w zakresie opieki pielęgniarskiej w </w:t>
      </w:r>
      <w:r>
        <w:rPr>
          <w:sz w:val="20"/>
          <w:szCs w:val="20"/>
        </w:rPr>
        <w:t>Poliklinice w Radomiu</w:t>
      </w:r>
      <w:r w:rsidRPr="00145B91">
        <w:rPr>
          <w:sz w:val="20"/>
          <w:szCs w:val="20"/>
        </w:rPr>
        <w:t xml:space="preserve"> w cyklach </w:t>
      </w:r>
      <w:r>
        <w:rPr>
          <w:sz w:val="20"/>
          <w:szCs w:val="20"/>
        </w:rPr>
        <w:t>4</w:t>
      </w:r>
      <w:r w:rsidRPr="00145B91">
        <w:rPr>
          <w:sz w:val="20"/>
          <w:szCs w:val="20"/>
        </w:rPr>
        <w:t xml:space="preserve"> godzinnych przeciętnie </w:t>
      </w:r>
      <w:r>
        <w:rPr>
          <w:sz w:val="20"/>
          <w:szCs w:val="20"/>
        </w:rPr>
        <w:t>40 godzin w miesiącu</w:t>
      </w:r>
      <w:r w:rsidRPr="00145B91">
        <w:rPr>
          <w:sz w:val="20"/>
          <w:szCs w:val="20"/>
        </w:rPr>
        <w:t xml:space="preserve"> – 1 pielęgniarka/pielęgniarz..</w:t>
      </w:r>
    </w:p>
    <w:bookmarkEnd w:id="1"/>
    <w:bookmarkEnd w:id="2"/>
    <w:bookmarkEnd w:id="11"/>
    <w:bookmarkEnd w:id="12"/>
    <w:p w14:paraId="7AFA07C7" w14:textId="77777777" w:rsidR="006A2129" w:rsidRPr="006A2129" w:rsidRDefault="006A2129" w:rsidP="006A2129">
      <w:pPr>
        <w:ind w:left="360"/>
        <w:rPr>
          <w:rFonts w:eastAsia="Arial Unicode MS"/>
          <w:b/>
          <w:bCs/>
        </w:rPr>
      </w:pPr>
      <w:r w:rsidRPr="006A2129">
        <w:rPr>
          <w:rFonts w:eastAsia="Arial Unicode MS"/>
          <w:b/>
          <w:bCs/>
        </w:rPr>
        <w:t>III. Zakres świadczeń – część ogólna (dotyczy wszystkich zadań)</w:t>
      </w:r>
    </w:p>
    <w:p w14:paraId="650944C4" w14:textId="77777777" w:rsidR="006A2129" w:rsidRPr="006A2129" w:rsidRDefault="006A2129" w:rsidP="006A2129">
      <w:pPr>
        <w:ind w:left="360"/>
        <w:rPr>
          <w:rFonts w:eastAsia="Arial Unicode MS"/>
        </w:rPr>
      </w:pPr>
      <w:r w:rsidRPr="006A2129">
        <w:rPr>
          <w:rFonts w:eastAsia="Arial Unicode MS"/>
        </w:rPr>
        <w:t>W ramach realizacji zamówienia Wykonawca zobowiązany jest w szczególności do:</w:t>
      </w:r>
    </w:p>
    <w:p w14:paraId="2FA00D90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Zapewnienia kompleksowej opieki pielęgniarskiej pacjentom zgodnie z aktualną wiedzą medyczną oraz posiadanymi kwalifikacjami zawodowymi. </w:t>
      </w:r>
    </w:p>
    <w:p w14:paraId="2A35188B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Realizacji zleceń lekarskich. </w:t>
      </w:r>
    </w:p>
    <w:p w14:paraId="51FB4E0F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Wykonywania czynności diagnostycznych i terapeutycznych w granicach posiadanych uprawnień. </w:t>
      </w:r>
    </w:p>
    <w:p w14:paraId="30EE6CD1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Monitorowania stanu zdrowia pacjentów oraz podejmowania działań w sytuacjach zagrożenia życia i zdrowia. </w:t>
      </w:r>
    </w:p>
    <w:p w14:paraId="45D15FD3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Prowadzenia dokumentacji medycznej zgodnie z obowiązującymi przepisami. </w:t>
      </w:r>
    </w:p>
    <w:p w14:paraId="0C55E996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Przestrzegania procedur epidemiologicznych, jakościowych i organizacyjnych obowiązujących u Zamawiającego. </w:t>
      </w:r>
    </w:p>
    <w:p w14:paraId="56EEE15A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Obsługi aparatury i sprzętu medycznego zgodnie z posiadanymi kwalifikacjami. </w:t>
      </w:r>
    </w:p>
    <w:p w14:paraId="25482CF0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Współpracy z personelem medycznym oraz innymi komórkami organizacyjnymi. </w:t>
      </w:r>
    </w:p>
    <w:p w14:paraId="5CF0B499" w14:textId="77777777" w:rsidR="006A2129" w:rsidRPr="006A2129" w:rsidRDefault="006A2129" w:rsidP="006A2129">
      <w:pPr>
        <w:numPr>
          <w:ilvl w:val="0"/>
          <w:numId w:val="38"/>
        </w:numPr>
        <w:rPr>
          <w:rFonts w:eastAsia="Arial Unicode MS"/>
        </w:rPr>
      </w:pPr>
      <w:r w:rsidRPr="006A2129">
        <w:rPr>
          <w:rFonts w:eastAsia="Arial Unicode MS"/>
        </w:rPr>
        <w:t xml:space="preserve">Kierowania się dobrem pacjenta oraz poszanowaniem jego praw i godności. </w:t>
      </w:r>
    </w:p>
    <w:p w14:paraId="43D1DA04" w14:textId="77777777" w:rsidR="006A2129" w:rsidRPr="006A2129" w:rsidRDefault="006A2129" w:rsidP="006A2129">
      <w:pPr>
        <w:ind w:left="360"/>
        <w:rPr>
          <w:rFonts w:eastAsia="Arial Unicode MS"/>
          <w:b/>
          <w:bCs/>
        </w:rPr>
      </w:pPr>
      <w:r w:rsidRPr="006A2129">
        <w:rPr>
          <w:rFonts w:eastAsia="Arial Unicode MS"/>
          <w:b/>
          <w:bCs/>
        </w:rPr>
        <w:t>IV. Zakres szczególny w zależności od rodzaju zadania</w:t>
      </w:r>
    </w:p>
    <w:p w14:paraId="64A592A2" w14:textId="77777777" w:rsidR="006A2129" w:rsidRPr="006A2129" w:rsidRDefault="006A2129" w:rsidP="006A2129">
      <w:pPr>
        <w:ind w:left="360"/>
        <w:rPr>
          <w:rFonts w:eastAsia="Arial Unicode MS"/>
        </w:rPr>
      </w:pPr>
      <w:r w:rsidRPr="006A2129">
        <w:rPr>
          <w:rFonts w:eastAsia="Arial Unicode MS"/>
        </w:rPr>
        <w:t>1. Oddziały szpitalne (Zadania 1, 3, 4, 6, 7)</w:t>
      </w:r>
    </w:p>
    <w:p w14:paraId="3EF7401F" w14:textId="77777777" w:rsidR="006A2129" w:rsidRPr="006A2129" w:rsidRDefault="006A2129" w:rsidP="006A2129">
      <w:pPr>
        <w:ind w:left="360"/>
        <w:rPr>
          <w:rFonts w:eastAsia="Arial Unicode MS"/>
        </w:rPr>
      </w:pPr>
      <w:r w:rsidRPr="006A2129">
        <w:rPr>
          <w:rFonts w:eastAsia="Arial Unicode MS"/>
        </w:rPr>
        <w:t>Zakres obejmuje w szczególności:</w:t>
      </w:r>
    </w:p>
    <w:p w14:paraId="2E63B4FD" w14:textId="77777777" w:rsidR="006A2129" w:rsidRPr="006A2129" w:rsidRDefault="006A2129" w:rsidP="006A2129">
      <w:pPr>
        <w:numPr>
          <w:ilvl w:val="0"/>
          <w:numId w:val="39"/>
        </w:numPr>
        <w:rPr>
          <w:rFonts w:eastAsia="Arial Unicode MS"/>
        </w:rPr>
      </w:pPr>
      <w:r w:rsidRPr="006A2129">
        <w:rPr>
          <w:rFonts w:eastAsia="Arial Unicode MS"/>
        </w:rPr>
        <w:t xml:space="preserve">planowanie i realizację opieki pielęgniarskiej, </w:t>
      </w:r>
    </w:p>
    <w:p w14:paraId="42230B94" w14:textId="77777777" w:rsidR="006A2129" w:rsidRPr="006A2129" w:rsidRDefault="006A2129" w:rsidP="006A2129">
      <w:pPr>
        <w:numPr>
          <w:ilvl w:val="0"/>
          <w:numId w:val="39"/>
        </w:numPr>
        <w:rPr>
          <w:rFonts w:eastAsia="Arial Unicode MS"/>
        </w:rPr>
      </w:pPr>
      <w:r w:rsidRPr="006A2129">
        <w:rPr>
          <w:rFonts w:eastAsia="Arial Unicode MS"/>
        </w:rPr>
        <w:t xml:space="preserve">monitorowanie parametrów życiowych, </w:t>
      </w:r>
    </w:p>
    <w:p w14:paraId="557FF30C" w14:textId="77777777" w:rsidR="006A2129" w:rsidRPr="006A2129" w:rsidRDefault="006A2129" w:rsidP="006A2129">
      <w:pPr>
        <w:numPr>
          <w:ilvl w:val="0"/>
          <w:numId w:val="39"/>
        </w:numPr>
        <w:rPr>
          <w:rFonts w:eastAsia="Arial Unicode MS"/>
        </w:rPr>
      </w:pPr>
      <w:r w:rsidRPr="006A2129">
        <w:rPr>
          <w:rFonts w:eastAsia="Arial Unicode MS"/>
        </w:rPr>
        <w:t xml:space="preserve">podawanie leków oraz wykonywanie zabiegów pielęgnacyjno-leczniczych, </w:t>
      </w:r>
    </w:p>
    <w:p w14:paraId="289BFBBC" w14:textId="77777777" w:rsidR="006A2129" w:rsidRPr="006A2129" w:rsidRDefault="006A2129" w:rsidP="006A2129">
      <w:pPr>
        <w:numPr>
          <w:ilvl w:val="0"/>
          <w:numId w:val="39"/>
        </w:numPr>
        <w:rPr>
          <w:rFonts w:eastAsia="Arial Unicode MS"/>
        </w:rPr>
      </w:pPr>
      <w:r w:rsidRPr="006A2129">
        <w:rPr>
          <w:rFonts w:eastAsia="Arial Unicode MS"/>
        </w:rPr>
        <w:t xml:space="preserve">udział w procedurach diagnostyczno-terapeutycznych, </w:t>
      </w:r>
    </w:p>
    <w:p w14:paraId="0315361D" w14:textId="77777777" w:rsidR="006A2129" w:rsidRPr="006A2129" w:rsidRDefault="006A2129" w:rsidP="006A2129">
      <w:pPr>
        <w:numPr>
          <w:ilvl w:val="0"/>
          <w:numId w:val="39"/>
        </w:numPr>
        <w:rPr>
          <w:rFonts w:eastAsia="Arial Unicode MS"/>
        </w:rPr>
      </w:pPr>
      <w:r w:rsidRPr="006A2129">
        <w:rPr>
          <w:rFonts w:eastAsia="Arial Unicode MS"/>
        </w:rPr>
        <w:lastRenderedPageBreak/>
        <w:t xml:space="preserve">przekazywanie pacjenta wraz z dokumentacją medyczną. </w:t>
      </w:r>
    </w:p>
    <w:p w14:paraId="57667CEF" w14:textId="77777777" w:rsidR="006A2129" w:rsidRPr="006A2129" w:rsidRDefault="006A2129" w:rsidP="006A2129">
      <w:pPr>
        <w:ind w:left="360"/>
        <w:rPr>
          <w:rFonts w:eastAsia="Arial Unicode MS"/>
          <w:b/>
          <w:bCs/>
        </w:rPr>
      </w:pPr>
      <w:r w:rsidRPr="006A2129">
        <w:rPr>
          <w:rFonts w:eastAsia="Arial Unicode MS"/>
          <w:b/>
          <w:bCs/>
        </w:rPr>
        <w:t>2. Pracownie specjalistyczne (Zadania 2, 8, 9)</w:t>
      </w:r>
    </w:p>
    <w:p w14:paraId="11D3C6ED" w14:textId="77777777" w:rsidR="006A2129" w:rsidRPr="006A2129" w:rsidRDefault="006A2129" w:rsidP="006A2129">
      <w:pPr>
        <w:ind w:left="360"/>
        <w:rPr>
          <w:rFonts w:eastAsia="Arial Unicode MS"/>
        </w:rPr>
      </w:pPr>
      <w:r w:rsidRPr="006A2129">
        <w:rPr>
          <w:rFonts w:eastAsia="Arial Unicode MS"/>
        </w:rPr>
        <w:t>Zakres obejmuje w szczególności:</w:t>
      </w:r>
    </w:p>
    <w:p w14:paraId="04832D5F" w14:textId="77777777" w:rsidR="006A2129" w:rsidRPr="006A2129" w:rsidRDefault="006A2129" w:rsidP="006A2129">
      <w:pPr>
        <w:numPr>
          <w:ilvl w:val="0"/>
          <w:numId w:val="40"/>
        </w:numPr>
        <w:rPr>
          <w:rFonts w:eastAsia="Arial Unicode MS"/>
        </w:rPr>
      </w:pPr>
      <w:r w:rsidRPr="006A2129">
        <w:rPr>
          <w:rFonts w:eastAsia="Arial Unicode MS"/>
        </w:rPr>
        <w:t xml:space="preserve">przygotowanie pacjenta do badań i procedur, </w:t>
      </w:r>
    </w:p>
    <w:p w14:paraId="37703CA0" w14:textId="77777777" w:rsidR="006A2129" w:rsidRPr="006A2129" w:rsidRDefault="006A2129" w:rsidP="006A2129">
      <w:pPr>
        <w:numPr>
          <w:ilvl w:val="0"/>
          <w:numId w:val="40"/>
        </w:numPr>
        <w:rPr>
          <w:rFonts w:eastAsia="Arial Unicode MS"/>
        </w:rPr>
      </w:pPr>
      <w:r w:rsidRPr="006A2129">
        <w:rPr>
          <w:rFonts w:eastAsia="Arial Unicode MS"/>
        </w:rPr>
        <w:t xml:space="preserve">asystowanie przy procedurach diagnostycznych i zabiegowych, </w:t>
      </w:r>
    </w:p>
    <w:p w14:paraId="67D298EB" w14:textId="77777777" w:rsidR="006A2129" w:rsidRPr="006A2129" w:rsidRDefault="006A2129" w:rsidP="006A2129">
      <w:pPr>
        <w:numPr>
          <w:ilvl w:val="0"/>
          <w:numId w:val="40"/>
        </w:numPr>
        <w:rPr>
          <w:rFonts w:eastAsia="Arial Unicode MS"/>
        </w:rPr>
      </w:pPr>
      <w:r w:rsidRPr="006A2129">
        <w:rPr>
          <w:rFonts w:eastAsia="Arial Unicode MS"/>
        </w:rPr>
        <w:t xml:space="preserve">obsługę specjalistycznej aparatury medycznej, </w:t>
      </w:r>
    </w:p>
    <w:p w14:paraId="15416490" w14:textId="77777777" w:rsidR="006A2129" w:rsidRPr="006A2129" w:rsidRDefault="006A2129" w:rsidP="006A2129">
      <w:pPr>
        <w:numPr>
          <w:ilvl w:val="0"/>
          <w:numId w:val="40"/>
        </w:numPr>
        <w:rPr>
          <w:rFonts w:eastAsia="Arial Unicode MS"/>
        </w:rPr>
      </w:pPr>
      <w:r w:rsidRPr="006A2129">
        <w:rPr>
          <w:rFonts w:eastAsia="Arial Unicode MS"/>
        </w:rPr>
        <w:t xml:space="preserve">monitorowanie stanu pacjenta w trakcie i po procedurze, </w:t>
      </w:r>
    </w:p>
    <w:p w14:paraId="08BB9F17" w14:textId="77777777" w:rsidR="006A2129" w:rsidRPr="006A2129" w:rsidRDefault="006A2129" w:rsidP="006A2129">
      <w:pPr>
        <w:numPr>
          <w:ilvl w:val="0"/>
          <w:numId w:val="40"/>
        </w:numPr>
        <w:rPr>
          <w:rFonts w:eastAsia="Arial Unicode MS"/>
        </w:rPr>
      </w:pPr>
      <w:r w:rsidRPr="006A2129">
        <w:rPr>
          <w:rFonts w:eastAsia="Arial Unicode MS"/>
        </w:rPr>
        <w:t xml:space="preserve">prowadzenie dokumentacji medycznej. </w:t>
      </w:r>
    </w:p>
    <w:p w14:paraId="54F633AA" w14:textId="77777777" w:rsidR="006A2129" w:rsidRPr="006A2129" w:rsidRDefault="006A2129" w:rsidP="006A2129">
      <w:pPr>
        <w:ind w:left="360"/>
        <w:rPr>
          <w:rFonts w:eastAsia="Arial Unicode MS"/>
          <w:b/>
          <w:bCs/>
        </w:rPr>
      </w:pPr>
      <w:r w:rsidRPr="006A2129">
        <w:rPr>
          <w:rFonts w:eastAsia="Arial Unicode MS"/>
          <w:b/>
          <w:bCs/>
        </w:rPr>
        <w:t>3. Blok operacyjny – instrumentariuszka/instrumentariusz (Zadanie 5)</w:t>
      </w:r>
    </w:p>
    <w:p w14:paraId="0428DF79" w14:textId="77777777" w:rsidR="006A2129" w:rsidRPr="006A2129" w:rsidRDefault="006A2129" w:rsidP="006A2129">
      <w:pPr>
        <w:ind w:left="360"/>
        <w:rPr>
          <w:rFonts w:eastAsia="Arial Unicode MS"/>
        </w:rPr>
      </w:pPr>
      <w:r w:rsidRPr="006A2129">
        <w:rPr>
          <w:rFonts w:eastAsia="Arial Unicode MS"/>
        </w:rPr>
        <w:t>Zakres obejmuje w szczególności:</w:t>
      </w:r>
    </w:p>
    <w:p w14:paraId="2F11C8D9" w14:textId="77777777" w:rsidR="006A2129" w:rsidRPr="006A2129" w:rsidRDefault="006A2129" w:rsidP="006A2129">
      <w:pPr>
        <w:numPr>
          <w:ilvl w:val="0"/>
          <w:numId w:val="41"/>
        </w:numPr>
        <w:rPr>
          <w:rFonts w:eastAsia="Arial Unicode MS"/>
        </w:rPr>
      </w:pPr>
      <w:r w:rsidRPr="006A2129">
        <w:rPr>
          <w:rFonts w:eastAsia="Arial Unicode MS"/>
        </w:rPr>
        <w:t xml:space="preserve">przygotowanie sali operacyjnej oraz sprzętu, </w:t>
      </w:r>
    </w:p>
    <w:p w14:paraId="585306E5" w14:textId="77777777" w:rsidR="006A2129" w:rsidRPr="006A2129" w:rsidRDefault="006A2129" w:rsidP="006A2129">
      <w:pPr>
        <w:numPr>
          <w:ilvl w:val="0"/>
          <w:numId w:val="41"/>
        </w:numPr>
        <w:rPr>
          <w:rFonts w:eastAsia="Arial Unicode MS"/>
        </w:rPr>
      </w:pPr>
      <w:r w:rsidRPr="006A2129">
        <w:rPr>
          <w:rFonts w:eastAsia="Arial Unicode MS"/>
        </w:rPr>
        <w:t xml:space="preserve">kontrolę sterylności materiałów i narzędzi, </w:t>
      </w:r>
    </w:p>
    <w:p w14:paraId="043C65C6" w14:textId="77777777" w:rsidR="006A2129" w:rsidRPr="006A2129" w:rsidRDefault="006A2129" w:rsidP="006A2129">
      <w:pPr>
        <w:numPr>
          <w:ilvl w:val="0"/>
          <w:numId w:val="41"/>
        </w:numPr>
        <w:rPr>
          <w:rFonts w:eastAsia="Arial Unicode MS"/>
        </w:rPr>
      </w:pPr>
      <w:r w:rsidRPr="006A2129">
        <w:rPr>
          <w:rFonts w:eastAsia="Arial Unicode MS"/>
        </w:rPr>
        <w:t xml:space="preserve">asystowanie przy zabiegach operacyjnych, </w:t>
      </w:r>
    </w:p>
    <w:p w14:paraId="1C190398" w14:textId="77777777" w:rsidR="006A2129" w:rsidRPr="006A2129" w:rsidRDefault="006A2129" w:rsidP="006A2129">
      <w:pPr>
        <w:numPr>
          <w:ilvl w:val="0"/>
          <w:numId w:val="41"/>
        </w:numPr>
        <w:rPr>
          <w:rFonts w:eastAsia="Arial Unicode MS"/>
        </w:rPr>
      </w:pPr>
      <w:r w:rsidRPr="006A2129">
        <w:rPr>
          <w:rFonts w:eastAsia="Arial Unicode MS"/>
        </w:rPr>
        <w:t xml:space="preserve">prowadzenie dokumentacji operacyjnej, </w:t>
      </w:r>
    </w:p>
    <w:p w14:paraId="06ABAD92" w14:textId="77777777" w:rsidR="006A2129" w:rsidRPr="006A2129" w:rsidRDefault="006A2129" w:rsidP="006A2129">
      <w:pPr>
        <w:numPr>
          <w:ilvl w:val="0"/>
          <w:numId w:val="41"/>
        </w:numPr>
        <w:rPr>
          <w:rFonts w:eastAsia="Arial Unicode MS"/>
        </w:rPr>
      </w:pPr>
      <w:r w:rsidRPr="006A2129">
        <w:rPr>
          <w:rFonts w:eastAsia="Arial Unicode MS"/>
        </w:rPr>
        <w:t xml:space="preserve">współpracę z zespołem operacyjnym, </w:t>
      </w:r>
    </w:p>
    <w:p w14:paraId="39F4AF82" w14:textId="77777777" w:rsidR="006A2129" w:rsidRPr="006A2129" w:rsidRDefault="006A2129" w:rsidP="006A2129">
      <w:pPr>
        <w:ind w:left="360"/>
        <w:rPr>
          <w:rFonts w:eastAsia="Arial Unicode MS"/>
          <w:b/>
          <w:bCs/>
        </w:rPr>
      </w:pPr>
      <w:r w:rsidRPr="006A2129">
        <w:rPr>
          <w:rFonts w:eastAsia="Arial Unicode MS"/>
          <w:b/>
          <w:bCs/>
        </w:rPr>
        <w:t>4. Poliklinika w Radomiu (Zadanie 10)</w:t>
      </w:r>
    </w:p>
    <w:p w14:paraId="7AFDEB49" w14:textId="77777777" w:rsidR="006A2129" w:rsidRPr="006A2129" w:rsidRDefault="006A2129" w:rsidP="006A2129">
      <w:pPr>
        <w:ind w:left="360"/>
        <w:rPr>
          <w:rFonts w:eastAsia="Arial Unicode MS"/>
        </w:rPr>
      </w:pPr>
      <w:r w:rsidRPr="006A2129">
        <w:rPr>
          <w:rFonts w:eastAsia="Arial Unicode MS"/>
        </w:rPr>
        <w:t>Zakres obejmuje świadczenia pielęgniarskie w trybie ambulatoryjnym, w szczególności:</w:t>
      </w:r>
    </w:p>
    <w:p w14:paraId="7A384049" w14:textId="77777777" w:rsidR="006A2129" w:rsidRPr="006A2129" w:rsidRDefault="006A2129" w:rsidP="006A2129">
      <w:pPr>
        <w:numPr>
          <w:ilvl w:val="0"/>
          <w:numId w:val="42"/>
        </w:numPr>
        <w:rPr>
          <w:rFonts w:eastAsia="Arial Unicode MS"/>
        </w:rPr>
      </w:pPr>
      <w:r w:rsidRPr="006A2129">
        <w:rPr>
          <w:rFonts w:eastAsia="Arial Unicode MS"/>
        </w:rPr>
        <w:t xml:space="preserve">wykonywanie zabiegów, szczepień i iniekcji, </w:t>
      </w:r>
    </w:p>
    <w:p w14:paraId="5B071898" w14:textId="77777777" w:rsidR="006A2129" w:rsidRPr="006A2129" w:rsidRDefault="006A2129" w:rsidP="006A2129">
      <w:pPr>
        <w:numPr>
          <w:ilvl w:val="0"/>
          <w:numId w:val="42"/>
        </w:numPr>
        <w:rPr>
          <w:rFonts w:eastAsia="Arial Unicode MS"/>
        </w:rPr>
      </w:pPr>
      <w:r w:rsidRPr="006A2129">
        <w:rPr>
          <w:rFonts w:eastAsia="Arial Unicode MS"/>
        </w:rPr>
        <w:t xml:space="preserve">przygotowanie pacjenta do świadczeń, </w:t>
      </w:r>
    </w:p>
    <w:p w14:paraId="3A476499" w14:textId="77777777" w:rsidR="006A2129" w:rsidRPr="006A2129" w:rsidRDefault="006A2129" w:rsidP="006A2129">
      <w:pPr>
        <w:numPr>
          <w:ilvl w:val="0"/>
          <w:numId w:val="42"/>
        </w:numPr>
        <w:rPr>
          <w:rFonts w:eastAsia="Arial Unicode MS"/>
        </w:rPr>
      </w:pPr>
      <w:r w:rsidRPr="006A2129">
        <w:rPr>
          <w:rFonts w:eastAsia="Arial Unicode MS"/>
        </w:rPr>
        <w:t xml:space="preserve">prowadzenie dokumentacji medycznej. </w:t>
      </w:r>
    </w:p>
    <w:p w14:paraId="58263FD0" w14:textId="77777777" w:rsidR="006A2129" w:rsidRPr="006A2129" w:rsidRDefault="006A2129" w:rsidP="006A2129">
      <w:pPr>
        <w:ind w:left="360"/>
        <w:rPr>
          <w:rFonts w:eastAsia="Arial Unicode MS"/>
          <w:b/>
          <w:bCs/>
        </w:rPr>
      </w:pPr>
      <w:r w:rsidRPr="006A2129">
        <w:rPr>
          <w:rFonts w:eastAsia="Arial Unicode MS"/>
          <w:b/>
          <w:bCs/>
        </w:rPr>
        <w:t>V. Postanowienia organizacyjne</w:t>
      </w:r>
    </w:p>
    <w:p w14:paraId="4E6AF01E" w14:textId="77777777" w:rsidR="006A2129" w:rsidRPr="006A2129" w:rsidRDefault="006A2129" w:rsidP="006A2129">
      <w:pPr>
        <w:numPr>
          <w:ilvl w:val="0"/>
          <w:numId w:val="43"/>
        </w:numPr>
        <w:rPr>
          <w:rFonts w:eastAsia="Arial Unicode MS"/>
        </w:rPr>
      </w:pPr>
      <w:r w:rsidRPr="006A2129">
        <w:rPr>
          <w:rFonts w:eastAsia="Arial Unicode MS"/>
        </w:rPr>
        <w:t xml:space="preserve">Harmonogram udzielania świadczeń ustalany będzie z kierownikiem właściwej komórki organizacyjnej. </w:t>
      </w:r>
    </w:p>
    <w:p w14:paraId="778A9BC4" w14:textId="77777777" w:rsidR="006A2129" w:rsidRPr="006A2129" w:rsidRDefault="006A2129" w:rsidP="006A2129">
      <w:pPr>
        <w:numPr>
          <w:ilvl w:val="0"/>
          <w:numId w:val="43"/>
        </w:numPr>
        <w:rPr>
          <w:rFonts w:eastAsia="Arial Unicode MS"/>
        </w:rPr>
      </w:pPr>
      <w:r w:rsidRPr="006A2129">
        <w:rPr>
          <w:rFonts w:eastAsia="Arial Unicode MS"/>
        </w:rPr>
        <w:t xml:space="preserve">Wskazane liczby godzin mają charakter średniomiesięczny. </w:t>
      </w:r>
    </w:p>
    <w:p w14:paraId="1B86AB7C" w14:textId="77777777" w:rsidR="006A2129" w:rsidRPr="006A2129" w:rsidRDefault="006A2129" w:rsidP="006A2129">
      <w:pPr>
        <w:numPr>
          <w:ilvl w:val="0"/>
          <w:numId w:val="43"/>
        </w:numPr>
        <w:rPr>
          <w:rFonts w:eastAsia="Arial Unicode MS"/>
        </w:rPr>
      </w:pPr>
      <w:r w:rsidRPr="006A2129">
        <w:rPr>
          <w:rFonts w:eastAsia="Arial Unicode MS"/>
        </w:rPr>
        <w:t xml:space="preserve">Zamawiający dopuszcza możliwość zmian organizacyjnych wynikających z bieżących potrzeb jednostki. </w:t>
      </w:r>
    </w:p>
    <w:sectPr w:rsidR="006A2129" w:rsidRPr="006A2129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DE2B1" w14:textId="77777777" w:rsidR="003A24AF" w:rsidRDefault="003A24AF" w:rsidP="003043D0">
      <w:r>
        <w:separator/>
      </w:r>
    </w:p>
  </w:endnote>
  <w:endnote w:type="continuationSeparator" w:id="0">
    <w:p w14:paraId="16A4B867" w14:textId="77777777" w:rsidR="003A24AF" w:rsidRDefault="003A24AF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31BC5" w14:textId="77777777" w:rsidR="003A24AF" w:rsidRDefault="003A24AF" w:rsidP="003043D0">
      <w:r>
        <w:separator/>
      </w:r>
    </w:p>
  </w:footnote>
  <w:footnote w:type="continuationSeparator" w:id="0">
    <w:p w14:paraId="7849057C" w14:textId="77777777" w:rsidR="003A24AF" w:rsidRDefault="003A24AF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3807689"/>
    <w:multiLevelType w:val="multilevel"/>
    <w:tmpl w:val="6BAC2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69B6A7E"/>
    <w:multiLevelType w:val="multilevel"/>
    <w:tmpl w:val="71986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3940F6"/>
    <w:multiLevelType w:val="multilevel"/>
    <w:tmpl w:val="C384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B4631B"/>
    <w:multiLevelType w:val="multilevel"/>
    <w:tmpl w:val="9BF6A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B01210"/>
    <w:multiLevelType w:val="multilevel"/>
    <w:tmpl w:val="66625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21218"/>
    <w:multiLevelType w:val="multilevel"/>
    <w:tmpl w:val="9DA2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DE7BA4"/>
    <w:multiLevelType w:val="multilevel"/>
    <w:tmpl w:val="483A5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2A1DF6"/>
    <w:multiLevelType w:val="multilevel"/>
    <w:tmpl w:val="180A9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C235CD"/>
    <w:multiLevelType w:val="multilevel"/>
    <w:tmpl w:val="57CA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7752C"/>
    <w:multiLevelType w:val="multilevel"/>
    <w:tmpl w:val="B664A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E91577"/>
    <w:multiLevelType w:val="multilevel"/>
    <w:tmpl w:val="3B78F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3B56F41"/>
    <w:multiLevelType w:val="hybridMultilevel"/>
    <w:tmpl w:val="E0EC7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98E2A37"/>
    <w:multiLevelType w:val="multilevel"/>
    <w:tmpl w:val="69C8A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C8153DF"/>
    <w:multiLevelType w:val="multilevel"/>
    <w:tmpl w:val="99D8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1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42" w15:restartNumberingAfterBreak="0">
    <w:nsid w:val="7B024580"/>
    <w:multiLevelType w:val="multilevel"/>
    <w:tmpl w:val="0AA82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20"/>
  </w:num>
  <w:num w:numId="3" w16cid:durableId="1383485149">
    <w:abstractNumId w:val="40"/>
  </w:num>
  <w:num w:numId="4" w16cid:durableId="658922247">
    <w:abstractNumId w:val="4"/>
  </w:num>
  <w:num w:numId="5" w16cid:durableId="753821886">
    <w:abstractNumId w:val="6"/>
  </w:num>
  <w:num w:numId="6" w16cid:durableId="313417799">
    <w:abstractNumId w:val="30"/>
  </w:num>
  <w:num w:numId="7" w16cid:durableId="1697580521">
    <w:abstractNumId w:val="43"/>
  </w:num>
  <w:num w:numId="8" w16cid:durableId="1088387658">
    <w:abstractNumId w:val="8"/>
  </w:num>
  <w:num w:numId="9" w16cid:durableId="880166344">
    <w:abstractNumId w:val="29"/>
  </w:num>
  <w:num w:numId="10" w16cid:durableId="1178471695">
    <w:abstractNumId w:val="41"/>
  </w:num>
  <w:num w:numId="11" w16cid:durableId="637154339">
    <w:abstractNumId w:val="5"/>
  </w:num>
  <w:num w:numId="12" w16cid:durableId="1773283311">
    <w:abstractNumId w:val="16"/>
  </w:num>
  <w:num w:numId="13" w16cid:durableId="1818449123">
    <w:abstractNumId w:val="14"/>
  </w:num>
  <w:num w:numId="14" w16cid:durableId="1643341072">
    <w:abstractNumId w:val="36"/>
  </w:num>
  <w:num w:numId="15" w16cid:durableId="59523539">
    <w:abstractNumId w:val="34"/>
  </w:num>
  <w:num w:numId="16" w16cid:durableId="872812489">
    <w:abstractNumId w:val="37"/>
  </w:num>
  <w:num w:numId="17" w16cid:durableId="1400667670">
    <w:abstractNumId w:val="10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22"/>
  </w:num>
  <w:num w:numId="21" w16cid:durableId="1091438457">
    <w:abstractNumId w:val="31"/>
  </w:num>
  <w:num w:numId="22" w16cid:durableId="676347075">
    <w:abstractNumId w:val="24"/>
  </w:num>
  <w:num w:numId="23" w16cid:durableId="1672565612">
    <w:abstractNumId w:val="21"/>
  </w:num>
  <w:num w:numId="24" w16cid:durableId="886768047">
    <w:abstractNumId w:val="28"/>
  </w:num>
  <w:num w:numId="25" w16cid:durableId="1378236633">
    <w:abstractNumId w:val="9"/>
  </w:num>
  <w:num w:numId="26" w16cid:durableId="17795264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33"/>
  </w:num>
  <w:num w:numId="28" w16cid:durableId="1446926593">
    <w:abstractNumId w:val="26"/>
  </w:num>
  <w:num w:numId="29" w16cid:durableId="591859333">
    <w:abstractNumId w:val="23"/>
  </w:num>
  <w:num w:numId="30" w16cid:durableId="1467770587">
    <w:abstractNumId w:val="35"/>
  </w:num>
  <w:num w:numId="31" w16cid:durableId="505091826">
    <w:abstractNumId w:val="13"/>
  </w:num>
  <w:num w:numId="32" w16cid:durableId="1117410313">
    <w:abstractNumId w:val="38"/>
  </w:num>
  <w:num w:numId="33" w16cid:durableId="1076632877">
    <w:abstractNumId w:val="15"/>
  </w:num>
  <w:num w:numId="34" w16cid:durableId="282541377">
    <w:abstractNumId w:val="42"/>
  </w:num>
  <w:num w:numId="35" w16cid:durableId="1753431492">
    <w:abstractNumId w:val="12"/>
  </w:num>
  <w:num w:numId="36" w16cid:durableId="1409771454">
    <w:abstractNumId w:val="25"/>
  </w:num>
  <w:num w:numId="37" w16cid:durableId="1834057347">
    <w:abstractNumId w:val="19"/>
  </w:num>
  <w:num w:numId="38" w16cid:durableId="290864367">
    <w:abstractNumId w:val="7"/>
  </w:num>
  <w:num w:numId="39" w16cid:durableId="1368527106">
    <w:abstractNumId w:val="27"/>
  </w:num>
  <w:num w:numId="40" w16cid:durableId="1302690693">
    <w:abstractNumId w:val="17"/>
  </w:num>
  <w:num w:numId="41" w16cid:durableId="1302539382">
    <w:abstractNumId w:val="39"/>
  </w:num>
  <w:num w:numId="42" w16cid:durableId="1681084177">
    <w:abstractNumId w:val="32"/>
  </w:num>
  <w:num w:numId="43" w16cid:durableId="2134903358">
    <w:abstractNumId w:val="3"/>
  </w:num>
  <w:num w:numId="44" w16cid:durableId="14152057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A24AF"/>
    <w:rsid w:val="003B2A69"/>
    <w:rsid w:val="003D56FE"/>
    <w:rsid w:val="004251C4"/>
    <w:rsid w:val="00426B14"/>
    <w:rsid w:val="00462F3D"/>
    <w:rsid w:val="00464469"/>
    <w:rsid w:val="00471854"/>
    <w:rsid w:val="00486717"/>
    <w:rsid w:val="004928AA"/>
    <w:rsid w:val="004A0582"/>
    <w:rsid w:val="004E55CF"/>
    <w:rsid w:val="0050381B"/>
    <w:rsid w:val="00522AEA"/>
    <w:rsid w:val="00551A31"/>
    <w:rsid w:val="00575B76"/>
    <w:rsid w:val="005A7161"/>
    <w:rsid w:val="005D0542"/>
    <w:rsid w:val="005F24E0"/>
    <w:rsid w:val="00631CB2"/>
    <w:rsid w:val="006768E1"/>
    <w:rsid w:val="006A2129"/>
    <w:rsid w:val="006D07B5"/>
    <w:rsid w:val="006D64EF"/>
    <w:rsid w:val="00700B53"/>
    <w:rsid w:val="00757372"/>
    <w:rsid w:val="00783167"/>
    <w:rsid w:val="007C2634"/>
    <w:rsid w:val="007C6314"/>
    <w:rsid w:val="007F2C82"/>
    <w:rsid w:val="00816D39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DD35C2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2A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21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212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522AE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212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212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739</Words>
  <Characters>4439</Characters>
  <Application>Microsoft Office Word</Application>
  <DocSecurity>0</DocSecurity>
  <Lines>36</Lines>
  <Paragraphs>10</Paragraphs>
  <ScaleCrop>false</ScaleCrop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36</cp:revision>
  <dcterms:created xsi:type="dcterms:W3CDTF">2023-04-20T12:11:00Z</dcterms:created>
  <dcterms:modified xsi:type="dcterms:W3CDTF">2026-04-16T17:21:00Z</dcterms:modified>
</cp:coreProperties>
</file>