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7D5A85" w:rsidRDefault="00D1557C" w:rsidP="006A5DF1">
      <w:pPr>
        <w:spacing w:after="240"/>
        <w:jc w:val="right"/>
        <w:rPr>
          <w:rFonts w:ascii="Arial Narrow" w:hAnsi="Arial Narrow" w:cs="Arial"/>
        </w:rPr>
      </w:pPr>
      <w:r w:rsidRPr="007D5A85">
        <w:rPr>
          <w:rFonts w:ascii="Arial Narrow" w:hAnsi="Arial Narrow" w:cs="Arial"/>
        </w:rPr>
        <w:t>Bydgoszcz</w:t>
      </w:r>
      <w:r w:rsidR="006A5DF1" w:rsidRPr="007D5A85">
        <w:rPr>
          <w:rFonts w:ascii="Arial Narrow" w:hAnsi="Arial Narrow" w:cs="Arial"/>
        </w:rPr>
        <w:t xml:space="preserve"> dnia: </w:t>
      </w:r>
      <w:r w:rsidRPr="007D5A85">
        <w:rPr>
          <w:rFonts w:ascii="Arial Narrow" w:hAnsi="Arial Narrow" w:cs="Arial"/>
        </w:rPr>
        <w:t>2023-07-19</w:t>
      </w:r>
    </w:p>
    <w:p w:rsidR="0029606A" w:rsidRPr="007D5A85" w:rsidRDefault="0029606A" w:rsidP="006A5DF1">
      <w:pPr>
        <w:spacing w:after="240"/>
        <w:jc w:val="right"/>
        <w:rPr>
          <w:rFonts w:ascii="Arial Narrow" w:hAnsi="Arial Narrow" w:cs="Arial"/>
        </w:rPr>
      </w:pPr>
    </w:p>
    <w:p w:rsidR="006A5DF1" w:rsidRPr="007D5A85" w:rsidRDefault="00D1557C" w:rsidP="006A5DF1">
      <w:pPr>
        <w:rPr>
          <w:rFonts w:ascii="Arial Narrow" w:hAnsi="Arial Narrow" w:cs="Arial"/>
          <w:b/>
          <w:bCs/>
        </w:rPr>
      </w:pPr>
      <w:r w:rsidRPr="007D5A85">
        <w:rPr>
          <w:rFonts w:ascii="Arial Narrow" w:hAnsi="Arial Narrow" w:cs="Arial"/>
          <w:b/>
          <w:bCs/>
        </w:rPr>
        <w:t>10WSzKzP SPZOZ</w:t>
      </w:r>
    </w:p>
    <w:p w:rsidR="006A5DF1" w:rsidRPr="007D5A85" w:rsidRDefault="00D1557C" w:rsidP="006A5DF1">
      <w:pPr>
        <w:rPr>
          <w:rFonts w:ascii="Arial Narrow" w:hAnsi="Arial Narrow" w:cs="Arial"/>
        </w:rPr>
      </w:pPr>
      <w:r w:rsidRPr="007D5A85">
        <w:rPr>
          <w:rFonts w:ascii="Arial Narrow" w:hAnsi="Arial Narrow" w:cs="Arial"/>
        </w:rPr>
        <w:t>Powstańców Warszawy</w:t>
      </w:r>
      <w:r w:rsidR="006A5DF1" w:rsidRPr="007D5A85">
        <w:rPr>
          <w:rFonts w:ascii="Arial Narrow" w:hAnsi="Arial Narrow" w:cs="Arial"/>
        </w:rPr>
        <w:t xml:space="preserve"> </w:t>
      </w:r>
      <w:r w:rsidRPr="007D5A85">
        <w:rPr>
          <w:rFonts w:ascii="Arial Narrow" w:hAnsi="Arial Narrow" w:cs="Arial"/>
        </w:rPr>
        <w:t>5</w:t>
      </w:r>
    </w:p>
    <w:p w:rsidR="006A5DF1" w:rsidRPr="007D5A85" w:rsidRDefault="00D1557C" w:rsidP="006A5DF1">
      <w:pPr>
        <w:rPr>
          <w:rFonts w:ascii="Arial Narrow" w:hAnsi="Arial Narrow" w:cs="Arial"/>
        </w:rPr>
      </w:pPr>
      <w:r w:rsidRPr="007D5A85">
        <w:rPr>
          <w:rFonts w:ascii="Arial Narrow" w:hAnsi="Arial Narrow" w:cs="Arial"/>
        </w:rPr>
        <w:t>85-681</w:t>
      </w:r>
      <w:r w:rsidR="006A5DF1" w:rsidRPr="007D5A85">
        <w:rPr>
          <w:rFonts w:ascii="Arial Narrow" w:hAnsi="Arial Narrow" w:cs="Arial"/>
        </w:rPr>
        <w:t xml:space="preserve"> </w:t>
      </w:r>
      <w:r w:rsidRPr="007D5A85">
        <w:rPr>
          <w:rFonts w:ascii="Arial Narrow" w:hAnsi="Arial Narrow" w:cs="Arial"/>
        </w:rPr>
        <w:t>Bydgoszcz</w:t>
      </w:r>
    </w:p>
    <w:p w:rsidR="006A5DF1" w:rsidRPr="007D5A85" w:rsidRDefault="006A5DF1" w:rsidP="006A5DF1">
      <w:pPr>
        <w:jc w:val="both"/>
        <w:rPr>
          <w:rFonts w:ascii="Arial Narrow" w:hAnsi="Arial Narrow" w:cs="Arial"/>
          <w:bCs/>
        </w:rPr>
      </w:pPr>
      <w:r w:rsidRPr="007D5A85">
        <w:rPr>
          <w:rFonts w:ascii="Arial Narrow" w:hAnsi="Arial Narrow" w:cs="Arial"/>
          <w:bCs/>
        </w:rPr>
        <w:t>……………………………………</w:t>
      </w:r>
    </w:p>
    <w:p w:rsidR="006A5DF1" w:rsidRPr="007D5A85" w:rsidRDefault="006A5DF1" w:rsidP="006A5DF1">
      <w:pPr>
        <w:jc w:val="both"/>
        <w:rPr>
          <w:rFonts w:ascii="Arial Narrow" w:hAnsi="Arial Narrow" w:cs="Arial"/>
          <w:bCs/>
        </w:rPr>
      </w:pPr>
      <w:r w:rsidRPr="007D5A85">
        <w:rPr>
          <w:rFonts w:ascii="Arial Narrow" w:hAnsi="Arial Narrow" w:cs="Arial"/>
          <w:bCs/>
        </w:rPr>
        <w:t>[nazwa zamawiającego, adres]</w:t>
      </w:r>
    </w:p>
    <w:p w:rsidR="006A5DF1" w:rsidRPr="007D5A85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6A5DF1" w:rsidRPr="007D5A85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</w:rPr>
      </w:pPr>
      <w:r w:rsidRPr="007D5A85">
        <w:rPr>
          <w:rFonts w:ascii="Arial Narrow" w:hAnsi="Arial Narrow" w:cs="Arial"/>
        </w:rPr>
        <w:tab/>
        <w:t xml:space="preserve"> </w:t>
      </w:r>
    </w:p>
    <w:p w:rsidR="006A5DF1" w:rsidRPr="007D5A85" w:rsidRDefault="007D5A85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  <w:r w:rsidRPr="007D5A85">
        <w:rPr>
          <w:rFonts w:ascii="Arial Narrow" w:hAnsi="Arial Narrow" w:cs="Arial"/>
        </w:rPr>
        <w:t>Pismo:</w:t>
      </w:r>
      <w:r w:rsidR="00564B00">
        <w:rPr>
          <w:rFonts w:ascii="Arial Narrow" w:hAnsi="Arial Narrow" w:cs="Arial"/>
        </w:rPr>
        <w:t xml:space="preserve"> 5381/23</w:t>
      </w:r>
    </w:p>
    <w:p w:rsidR="006A5DF1" w:rsidRPr="007D5A8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</w:rPr>
      </w:pPr>
      <w:r w:rsidRPr="007D5A85">
        <w:rPr>
          <w:rFonts w:ascii="Arial Narrow" w:hAnsi="Arial Narrow" w:cs="Arial"/>
          <w:b/>
        </w:rPr>
        <w:t>WYKONAWCY</w:t>
      </w:r>
    </w:p>
    <w:p w:rsidR="006A5DF1" w:rsidRPr="007D5A8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</w:rPr>
      </w:pPr>
      <w:proofErr w:type="gramStart"/>
      <w:r w:rsidRPr="007D5A85">
        <w:rPr>
          <w:rFonts w:ascii="Arial Narrow" w:hAnsi="Arial Narrow" w:cs="Arial"/>
        </w:rPr>
        <w:t>ubiegający</w:t>
      </w:r>
      <w:proofErr w:type="gramEnd"/>
      <w:r w:rsidRPr="007D5A85">
        <w:rPr>
          <w:rFonts w:ascii="Arial Narrow" w:hAnsi="Arial Narrow" w:cs="Arial"/>
        </w:rPr>
        <w:t xml:space="preserve"> się o zamówienie publiczne</w:t>
      </w:r>
    </w:p>
    <w:p w:rsidR="006D4AB3" w:rsidRPr="007D5A85" w:rsidRDefault="006D4AB3">
      <w:pPr>
        <w:pStyle w:val="Nagwek"/>
        <w:tabs>
          <w:tab w:val="clear" w:pos="4536"/>
        </w:tabs>
        <w:rPr>
          <w:rFonts w:ascii="Arial Narrow" w:hAnsi="Arial Narrow" w:cs="Arial"/>
        </w:rPr>
      </w:pPr>
    </w:p>
    <w:p w:rsidR="006D4AB3" w:rsidRPr="007D5A8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6D4AB3" w:rsidRPr="007D5A8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632C3C" w:rsidRPr="007D5A85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0"/>
        </w:rPr>
      </w:pPr>
      <w:r w:rsidRPr="007D5A85">
        <w:rPr>
          <w:rFonts w:ascii="Arial Narrow" w:hAnsi="Arial Narrow" w:cs="Arial"/>
          <w:sz w:val="20"/>
        </w:rPr>
        <w:t>WYJAŚNIENI</w:t>
      </w:r>
      <w:r w:rsidR="00520165" w:rsidRPr="007D5A85">
        <w:rPr>
          <w:rFonts w:ascii="Arial Narrow" w:hAnsi="Arial Narrow" w:cs="Arial"/>
          <w:sz w:val="20"/>
        </w:rPr>
        <w:t>A</w:t>
      </w:r>
      <w:r w:rsidR="00632C3C" w:rsidRPr="007D5A85">
        <w:rPr>
          <w:rFonts w:ascii="Arial Narrow" w:hAnsi="Arial Narrow" w:cs="Arial"/>
          <w:sz w:val="20"/>
        </w:rPr>
        <w:t xml:space="preserve"> TREŚCI</w:t>
      </w:r>
      <w:r w:rsidR="0029606A" w:rsidRPr="007D5A85">
        <w:rPr>
          <w:rFonts w:ascii="Arial Narrow" w:hAnsi="Arial Narrow" w:cs="Arial"/>
          <w:sz w:val="20"/>
        </w:rPr>
        <w:t xml:space="preserve"> SWZ</w:t>
      </w:r>
    </w:p>
    <w:p w:rsidR="006D4AB3" w:rsidRPr="007D5A85" w:rsidRDefault="00632C3C" w:rsidP="00520165">
      <w:pPr>
        <w:spacing w:after="360" w:line="276" w:lineRule="auto"/>
        <w:jc w:val="both"/>
        <w:rPr>
          <w:rFonts w:ascii="Arial Narrow" w:hAnsi="Arial Narrow" w:cs="Arial"/>
        </w:rPr>
      </w:pPr>
      <w:r w:rsidRPr="007D5A85">
        <w:rPr>
          <w:rFonts w:ascii="Arial Narrow" w:hAnsi="Arial Narrow" w:cs="Arial"/>
        </w:rPr>
        <w:t xml:space="preserve">Dotyczy: </w:t>
      </w:r>
      <w:r w:rsidR="006A5DF1" w:rsidRPr="007D5A85">
        <w:rPr>
          <w:rFonts w:ascii="Arial Narrow" w:hAnsi="Arial Narrow" w:cs="Arial"/>
        </w:rPr>
        <w:t>p</w:t>
      </w:r>
      <w:r w:rsidRPr="007D5A85">
        <w:rPr>
          <w:rFonts w:ascii="Arial Narrow" w:hAnsi="Arial Narrow" w:cs="Arial"/>
        </w:rPr>
        <w:t>ostępowani</w:t>
      </w:r>
      <w:r w:rsidR="006A5DF1" w:rsidRPr="007D5A85">
        <w:rPr>
          <w:rFonts w:ascii="Arial Narrow" w:hAnsi="Arial Narrow" w:cs="Arial"/>
        </w:rPr>
        <w:t>a</w:t>
      </w:r>
      <w:r w:rsidRPr="007D5A85">
        <w:rPr>
          <w:rFonts w:ascii="Arial Narrow" w:hAnsi="Arial Narrow" w:cs="Arial"/>
        </w:rPr>
        <w:t xml:space="preserve"> o udzielenie zamówienia publicznego, prowadzone</w:t>
      </w:r>
      <w:r w:rsidR="006A5DF1" w:rsidRPr="007D5A85">
        <w:rPr>
          <w:rFonts w:ascii="Arial Narrow" w:hAnsi="Arial Narrow" w:cs="Arial"/>
        </w:rPr>
        <w:t>go</w:t>
      </w:r>
      <w:r w:rsidRPr="007D5A85">
        <w:rPr>
          <w:rFonts w:ascii="Arial Narrow" w:hAnsi="Arial Narrow" w:cs="Arial"/>
        </w:rPr>
        <w:t xml:space="preserve"> w trybie </w:t>
      </w:r>
      <w:r w:rsidR="00D1557C" w:rsidRPr="007D5A85">
        <w:rPr>
          <w:rFonts w:ascii="Arial Narrow" w:hAnsi="Arial Narrow" w:cs="Arial"/>
        </w:rPr>
        <w:t>przetarg nieograniczony</w:t>
      </w:r>
      <w:r w:rsidRPr="007D5A85">
        <w:rPr>
          <w:rFonts w:ascii="Arial Narrow" w:hAnsi="Arial Narrow" w:cs="Arial"/>
          <w:b/>
        </w:rPr>
        <w:t xml:space="preserve"> </w:t>
      </w:r>
      <w:r w:rsidRPr="007D5A85">
        <w:rPr>
          <w:rFonts w:ascii="Arial Narrow" w:hAnsi="Arial Narrow" w:cs="Arial"/>
          <w:bCs/>
        </w:rPr>
        <w:t>na</w:t>
      </w:r>
      <w:r w:rsidRPr="007D5A85">
        <w:rPr>
          <w:rFonts w:ascii="Arial Narrow" w:hAnsi="Arial Narrow" w:cs="Arial"/>
          <w:b/>
        </w:rPr>
        <w:t xml:space="preserve"> </w:t>
      </w:r>
      <w:r w:rsidR="00E72428" w:rsidRPr="007D5A85">
        <w:rPr>
          <w:rFonts w:ascii="Arial Narrow" w:hAnsi="Arial Narrow" w:cs="Arial"/>
          <w:bCs/>
        </w:rPr>
        <w:t>”</w:t>
      </w:r>
      <w:r w:rsidR="00D1557C" w:rsidRPr="007D5A85">
        <w:rPr>
          <w:rFonts w:ascii="Arial Narrow" w:hAnsi="Arial Narrow" w:cs="Arial"/>
          <w:b/>
          <w:bCs/>
        </w:rPr>
        <w:t>Dostawy sukcesywne sprzętu jednorazowego użytku dla Oddziału Okulistyki na okres 24 miesięcy</w:t>
      </w:r>
      <w:r w:rsidR="00E72428" w:rsidRPr="007D5A85">
        <w:rPr>
          <w:rFonts w:ascii="Arial Narrow" w:hAnsi="Arial Narrow" w:cs="Arial"/>
          <w:bCs/>
        </w:rPr>
        <w:t>”</w:t>
      </w:r>
      <w:r w:rsidRPr="007D5A85">
        <w:rPr>
          <w:rFonts w:ascii="Arial Narrow" w:hAnsi="Arial Narrow" w:cs="Arial"/>
          <w:b/>
        </w:rPr>
        <w:t xml:space="preserve"> </w:t>
      </w:r>
      <w:r w:rsidRPr="007D5A85">
        <w:rPr>
          <w:rFonts w:ascii="Arial Narrow" w:hAnsi="Arial Narrow" w:cs="Arial"/>
          <w:bCs/>
        </w:rPr>
        <w:t>– znak sprawy</w:t>
      </w:r>
      <w:r w:rsidRPr="007D5A85">
        <w:rPr>
          <w:rFonts w:ascii="Arial Narrow" w:hAnsi="Arial Narrow" w:cs="Arial"/>
          <w:b/>
        </w:rPr>
        <w:t xml:space="preserve"> </w:t>
      </w:r>
      <w:r w:rsidR="00D1557C" w:rsidRPr="007D5A85">
        <w:rPr>
          <w:rFonts w:ascii="Arial Narrow" w:hAnsi="Arial Narrow" w:cs="Arial"/>
          <w:b/>
        </w:rPr>
        <w:t>83/2023</w:t>
      </w:r>
      <w:r w:rsidRPr="007D5A85">
        <w:rPr>
          <w:rFonts w:ascii="Arial Narrow" w:hAnsi="Arial Narrow" w:cs="Arial"/>
          <w:b/>
        </w:rPr>
        <w:t>.</w:t>
      </w:r>
    </w:p>
    <w:p w:rsidR="0012774F" w:rsidRPr="007D5A85" w:rsidRDefault="00520165" w:rsidP="00D8461B">
      <w:pPr>
        <w:spacing w:after="240" w:line="276" w:lineRule="auto"/>
        <w:jc w:val="both"/>
        <w:rPr>
          <w:rFonts w:ascii="Arial Narrow" w:hAnsi="Arial Narrow" w:cs="Arial"/>
        </w:rPr>
      </w:pPr>
      <w:r w:rsidRPr="007D5A85">
        <w:rPr>
          <w:rFonts w:ascii="Arial Narrow" w:hAnsi="Arial Narrow" w:cs="Arial"/>
        </w:rPr>
        <w:t xml:space="preserve">Zamawiający, </w:t>
      </w:r>
      <w:r w:rsidR="00D1557C" w:rsidRPr="007D5A85">
        <w:rPr>
          <w:rFonts w:ascii="Arial Narrow" w:hAnsi="Arial Narrow" w:cs="Arial"/>
          <w:b/>
        </w:rPr>
        <w:t>10WSzKzP SPZOZ</w:t>
      </w:r>
      <w:r w:rsidRPr="007D5A85">
        <w:rPr>
          <w:rFonts w:ascii="Arial Narrow" w:hAnsi="Arial Narrow" w:cs="Arial"/>
        </w:rPr>
        <w:t xml:space="preserve">, działając na podstawie art. </w:t>
      </w:r>
      <w:r w:rsidR="0029606A" w:rsidRPr="007D5A85">
        <w:rPr>
          <w:rFonts w:ascii="Arial Narrow" w:hAnsi="Arial Narrow" w:cs="Arial"/>
        </w:rPr>
        <w:t>1</w:t>
      </w:r>
      <w:r w:rsidRPr="007D5A85">
        <w:rPr>
          <w:rFonts w:ascii="Arial Narrow" w:hAnsi="Arial Narrow" w:cs="Arial"/>
        </w:rPr>
        <w:t>3</w:t>
      </w:r>
      <w:r w:rsidR="0029606A" w:rsidRPr="007D5A85">
        <w:rPr>
          <w:rFonts w:ascii="Arial Narrow" w:hAnsi="Arial Narrow" w:cs="Arial"/>
        </w:rPr>
        <w:t>5</w:t>
      </w:r>
      <w:r w:rsidRPr="007D5A85">
        <w:rPr>
          <w:rFonts w:ascii="Arial Narrow" w:hAnsi="Arial Narrow" w:cs="Arial"/>
        </w:rPr>
        <w:t xml:space="preserve"> ust</w:t>
      </w:r>
      <w:r w:rsidR="00D9049C" w:rsidRPr="007D5A85">
        <w:rPr>
          <w:rFonts w:ascii="Arial Narrow" w:hAnsi="Arial Narrow" w:cs="Arial"/>
        </w:rPr>
        <w:t xml:space="preserve">. </w:t>
      </w:r>
      <w:r w:rsidR="0029606A" w:rsidRPr="007D5A85">
        <w:rPr>
          <w:rFonts w:ascii="Arial Narrow" w:hAnsi="Arial Narrow" w:cs="Arial"/>
        </w:rPr>
        <w:t>6</w:t>
      </w:r>
      <w:r w:rsidRPr="007D5A85">
        <w:rPr>
          <w:rFonts w:ascii="Arial Narrow" w:hAnsi="Arial Narrow" w:cs="Arial"/>
        </w:rPr>
        <w:t xml:space="preserve"> ustawy z dnia </w:t>
      </w:r>
      <w:r w:rsidR="0029606A" w:rsidRPr="007D5A85">
        <w:rPr>
          <w:rFonts w:ascii="Arial Narrow" w:hAnsi="Arial Narrow" w:cs="Arial"/>
        </w:rPr>
        <w:t>11</w:t>
      </w:r>
      <w:r w:rsidRPr="007D5A85">
        <w:rPr>
          <w:rFonts w:ascii="Arial Narrow" w:hAnsi="Arial Narrow" w:cs="Arial"/>
        </w:rPr>
        <w:t xml:space="preserve"> </w:t>
      </w:r>
      <w:r w:rsidR="0029606A" w:rsidRPr="007D5A85">
        <w:rPr>
          <w:rFonts w:ascii="Arial Narrow" w:hAnsi="Arial Narrow" w:cs="Arial"/>
        </w:rPr>
        <w:t xml:space="preserve">września </w:t>
      </w:r>
      <w:r w:rsidRPr="007D5A85">
        <w:rPr>
          <w:rFonts w:ascii="Arial Narrow" w:hAnsi="Arial Narrow" w:cs="Arial"/>
        </w:rPr>
        <w:t>20</w:t>
      </w:r>
      <w:r w:rsidR="0029606A" w:rsidRPr="007D5A85">
        <w:rPr>
          <w:rFonts w:ascii="Arial Narrow" w:hAnsi="Arial Narrow" w:cs="Arial"/>
        </w:rPr>
        <w:t>19</w:t>
      </w:r>
      <w:r w:rsidRPr="007D5A85">
        <w:rPr>
          <w:rFonts w:ascii="Arial Narrow" w:hAnsi="Arial Narrow" w:cs="Arial"/>
        </w:rPr>
        <w:t xml:space="preserve"> r</w:t>
      </w:r>
      <w:r w:rsidR="0029606A" w:rsidRPr="007D5A85">
        <w:rPr>
          <w:rFonts w:ascii="Arial Narrow" w:hAnsi="Arial Narrow" w:cs="Arial"/>
        </w:rPr>
        <w:t>.</w:t>
      </w:r>
      <w:r w:rsidRPr="007D5A85">
        <w:rPr>
          <w:rFonts w:ascii="Arial Narrow" w:hAnsi="Arial Narrow" w:cs="Arial"/>
        </w:rPr>
        <w:t xml:space="preserve"> Prawo </w:t>
      </w:r>
      <w:r w:rsidR="0029606A" w:rsidRPr="007D5A85">
        <w:rPr>
          <w:rFonts w:ascii="Arial Narrow" w:hAnsi="Arial Narrow" w:cs="Arial"/>
        </w:rPr>
        <w:t>z</w:t>
      </w:r>
      <w:r w:rsidRPr="007D5A85">
        <w:rPr>
          <w:rFonts w:ascii="Arial Narrow" w:hAnsi="Arial Narrow" w:cs="Arial"/>
        </w:rPr>
        <w:t xml:space="preserve">amówień </w:t>
      </w:r>
      <w:r w:rsidR="0029606A" w:rsidRPr="007D5A85">
        <w:rPr>
          <w:rFonts w:ascii="Arial Narrow" w:hAnsi="Arial Narrow" w:cs="Arial"/>
        </w:rPr>
        <w:t>p</w:t>
      </w:r>
      <w:r w:rsidRPr="007D5A85">
        <w:rPr>
          <w:rFonts w:ascii="Arial Narrow" w:hAnsi="Arial Narrow" w:cs="Arial"/>
        </w:rPr>
        <w:t xml:space="preserve">ublicznych </w:t>
      </w:r>
      <w:r w:rsidR="00D1557C" w:rsidRPr="007D5A85">
        <w:rPr>
          <w:rFonts w:ascii="Arial Narrow" w:hAnsi="Arial Narrow" w:cs="Arial"/>
        </w:rPr>
        <w:t>(</w:t>
      </w:r>
      <w:proofErr w:type="spellStart"/>
      <w:r w:rsidR="00D1557C" w:rsidRPr="007D5A85">
        <w:rPr>
          <w:rFonts w:ascii="Arial Narrow" w:hAnsi="Arial Narrow" w:cs="Arial"/>
        </w:rPr>
        <w:t>t.j</w:t>
      </w:r>
      <w:proofErr w:type="spellEnd"/>
      <w:r w:rsidR="00D1557C" w:rsidRPr="007D5A85">
        <w:rPr>
          <w:rFonts w:ascii="Arial Narrow" w:hAnsi="Arial Narrow" w:cs="Arial"/>
        </w:rPr>
        <w:t xml:space="preserve">. Dz. U. </w:t>
      </w:r>
      <w:proofErr w:type="gramStart"/>
      <w:r w:rsidR="00D1557C" w:rsidRPr="007D5A85">
        <w:rPr>
          <w:rFonts w:ascii="Arial Narrow" w:hAnsi="Arial Narrow" w:cs="Arial"/>
        </w:rPr>
        <w:t>z</w:t>
      </w:r>
      <w:proofErr w:type="gramEnd"/>
      <w:r w:rsidR="00D1557C" w:rsidRPr="007D5A85">
        <w:rPr>
          <w:rFonts w:ascii="Arial Narrow" w:hAnsi="Arial Narrow" w:cs="Arial"/>
        </w:rPr>
        <w:t xml:space="preserve"> 2022r. poz. 1710)</w:t>
      </w:r>
      <w:r w:rsidR="00BE7BFD" w:rsidRPr="007D5A85">
        <w:rPr>
          <w:rFonts w:ascii="Arial Narrow" w:hAnsi="Arial Narrow" w:cs="Arial"/>
        </w:rPr>
        <w:t xml:space="preserve">, </w:t>
      </w:r>
      <w:r w:rsidR="00D9049C" w:rsidRPr="007D5A85">
        <w:rPr>
          <w:rFonts w:ascii="Arial Narrow" w:hAnsi="Arial Narrow" w:cs="Arial"/>
        </w:rPr>
        <w:t>udostępnia</w:t>
      </w:r>
      <w:r w:rsidR="00BE7BFD" w:rsidRPr="007D5A85">
        <w:rPr>
          <w:rFonts w:ascii="Arial Narrow" w:hAnsi="Arial Narrow" w:cs="Arial"/>
        </w:rPr>
        <w:t xml:space="preserve"> poniżej treść zapytań do S</w:t>
      </w:r>
      <w:r w:rsidR="0012774F" w:rsidRPr="007D5A85">
        <w:rPr>
          <w:rFonts w:ascii="Arial Narrow" w:hAnsi="Arial Narrow" w:cs="Arial"/>
        </w:rPr>
        <w:t>pecyfikacji Warunków Zamówienia (</w:t>
      </w:r>
      <w:r w:rsidR="0012774F" w:rsidRPr="007D5A85">
        <w:rPr>
          <w:rFonts w:ascii="Arial Narrow" w:hAnsi="Arial Narrow" w:cs="Arial"/>
          <w:lang w:eastAsia="ar-SA"/>
        </w:rPr>
        <w:t>zwanej dalej</w:t>
      </w:r>
      <w:r w:rsidR="0012774F" w:rsidRPr="007D5A85">
        <w:rPr>
          <w:rFonts w:ascii="Arial Narrow" w:hAnsi="Arial Narrow" w:cs="Arial"/>
          <w:b/>
          <w:lang w:eastAsia="ar-SA"/>
        </w:rPr>
        <w:t xml:space="preserve"> </w:t>
      </w:r>
      <w:r w:rsidR="0012774F" w:rsidRPr="007D5A85">
        <w:rPr>
          <w:rFonts w:ascii="Arial Narrow" w:hAnsi="Arial Narrow" w:cs="Arial"/>
          <w:bCs/>
          <w:lang w:eastAsia="ar-SA"/>
        </w:rPr>
        <w:t>”SWZ”)</w:t>
      </w:r>
      <w:r w:rsidR="00D9049C" w:rsidRPr="007D5A85">
        <w:rPr>
          <w:rFonts w:ascii="Arial Narrow" w:hAnsi="Arial Narrow" w:cs="Arial"/>
          <w:bCs/>
          <w:lang w:eastAsia="ar-SA"/>
        </w:rPr>
        <w:t xml:space="preserve"> </w:t>
      </w:r>
      <w:r w:rsidR="00D9049C" w:rsidRPr="007D5A85">
        <w:rPr>
          <w:rFonts w:ascii="Arial Narrow" w:hAnsi="Arial Narrow" w:cs="Arial"/>
        </w:rPr>
        <w:t>wraz z wyjaśnieniami</w:t>
      </w:r>
      <w:r w:rsidR="0012774F" w:rsidRPr="007D5A85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557C" w:rsidRPr="007D5A85" w:rsidTr="00707C90">
        <w:tc>
          <w:tcPr>
            <w:tcW w:w="9356" w:type="dxa"/>
            <w:shd w:val="clear" w:color="auto" w:fill="auto"/>
          </w:tcPr>
          <w:p w:rsidR="00D1557C" w:rsidRPr="007D5A85" w:rsidRDefault="00D1557C" w:rsidP="00707C90">
            <w:pPr>
              <w:spacing w:before="60" w:after="60"/>
              <w:ind w:left="30" w:right="-72"/>
              <w:rPr>
                <w:rFonts w:ascii="Arial Narrow" w:hAnsi="Arial Narrow" w:cs="Arial"/>
                <w:bCs/>
                <w:u w:val="single"/>
              </w:rPr>
            </w:pPr>
            <w:r w:rsidRPr="007D5A85">
              <w:rPr>
                <w:rFonts w:ascii="Arial Narrow" w:hAnsi="Arial Narrow" w:cs="Arial"/>
                <w:bCs/>
                <w:u w:val="single"/>
              </w:rPr>
              <w:t>Pytanie nr 1</w:t>
            </w:r>
          </w:p>
          <w:p w:rsidR="00D1557C" w:rsidRPr="007D5A85" w:rsidRDefault="00246649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>Dotyczy z</w:t>
            </w:r>
            <w:r w:rsidR="00D1557C" w:rsidRPr="007D5A85">
              <w:rPr>
                <w:rFonts w:ascii="Arial Narrow" w:hAnsi="Arial Narrow" w:cs="Arial"/>
              </w:rPr>
              <w:t>adania nr 1 poz. 1: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>Czy Zamawiający dopuści możliwość zaoferowania w ww. pozycji poniższej soczewki?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>Jednoogniskowa soczewka wewnątrzgałkowa: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 xml:space="preserve">- jednoczęściowa, </w:t>
            </w:r>
            <w:proofErr w:type="spellStart"/>
            <w:r w:rsidRPr="007D5A85">
              <w:rPr>
                <w:rFonts w:ascii="Arial Narrow" w:hAnsi="Arial Narrow" w:cs="Arial"/>
              </w:rPr>
              <w:t>asferyczna</w:t>
            </w:r>
            <w:proofErr w:type="spellEnd"/>
            <w:r w:rsidRPr="007D5A85">
              <w:rPr>
                <w:rFonts w:ascii="Arial Narrow" w:hAnsi="Arial Narrow" w:cs="Arial"/>
              </w:rPr>
              <w:t xml:space="preserve"> (przednia powierzchnia </w:t>
            </w:r>
            <w:proofErr w:type="spellStart"/>
            <w:r w:rsidRPr="007D5A85">
              <w:rPr>
                <w:rFonts w:ascii="Arial Narrow" w:hAnsi="Arial Narrow" w:cs="Arial"/>
              </w:rPr>
              <w:t>asferyczna</w:t>
            </w:r>
            <w:proofErr w:type="spellEnd"/>
            <w:r w:rsidRPr="007D5A85">
              <w:rPr>
                <w:rFonts w:ascii="Arial Narrow" w:hAnsi="Arial Narrow" w:cs="Arial"/>
              </w:rPr>
              <w:t xml:space="preserve"> z technologią aberracyjnie neutralną);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 xml:space="preserve">- akryl hydrofilny (bez zjawiska </w:t>
            </w:r>
            <w:proofErr w:type="spellStart"/>
            <w:r w:rsidRPr="007D5A85">
              <w:rPr>
                <w:rFonts w:ascii="Arial Narrow" w:hAnsi="Arial Narrow" w:cs="Arial"/>
              </w:rPr>
              <w:t>glisteningu</w:t>
            </w:r>
            <w:proofErr w:type="spellEnd"/>
            <w:r w:rsidRPr="007D5A85">
              <w:rPr>
                <w:rFonts w:ascii="Arial Narrow" w:hAnsi="Arial Narrow" w:cs="Arial"/>
              </w:rPr>
              <w:t>);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>- zawartość wody: 26% w stanie równowagi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 xml:space="preserve">- filtr UV: odcięcie dla 10% UV przy długości fali 380 </w:t>
            </w:r>
            <w:proofErr w:type="spellStart"/>
            <w:r w:rsidRPr="007D5A85">
              <w:rPr>
                <w:rFonts w:ascii="Arial Narrow" w:hAnsi="Arial Narrow" w:cs="Arial"/>
              </w:rPr>
              <w:t>nm</w:t>
            </w:r>
            <w:proofErr w:type="spellEnd"/>
            <w:r w:rsidRPr="007D5A85">
              <w:rPr>
                <w:rFonts w:ascii="Arial Narrow" w:hAnsi="Arial Narrow" w:cs="Arial"/>
              </w:rPr>
              <w:t>;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>- współczynnik refrakcji: 1.46;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 xml:space="preserve">- </w:t>
            </w:r>
            <w:proofErr w:type="spellStart"/>
            <w:r w:rsidRPr="007D5A85">
              <w:rPr>
                <w:rFonts w:ascii="Arial Narrow" w:hAnsi="Arial Narrow" w:cs="Arial"/>
              </w:rPr>
              <w:t>współczynnnik</w:t>
            </w:r>
            <w:proofErr w:type="spellEnd"/>
            <w:r w:rsidRPr="007D5A85">
              <w:rPr>
                <w:rFonts w:ascii="Arial Narrow" w:hAnsi="Arial Narrow" w:cs="Arial"/>
              </w:rPr>
              <w:t xml:space="preserve"> </w:t>
            </w:r>
            <w:proofErr w:type="spellStart"/>
            <w:r w:rsidRPr="007D5A85">
              <w:rPr>
                <w:rFonts w:ascii="Arial Narrow" w:hAnsi="Arial Narrow" w:cs="Arial"/>
              </w:rPr>
              <w:t>Abbego</w:t>
            </w:r>
            <w:proofErr w:type="spellEnd"/>
            <w:r w:rsidRPr="007D5A85">
              <w:rPr>
                <w:rFonts w:ascii="Arial Narrow" w:hAnsi="Arial Narrow" w:cs="Arial"/>
              </w:rPr>
              <w:t>: 56;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 xml:space="preserve">- całkowita średnica: 12.5 </w:t>
            </w:r>
            <w:proofErr w:type="gramStart"/>
            <w:r w:rsidRPr="007D5A85">
              <w:rPr>
                <w:rFonts w:ascii="Arial Narrow" w:hAnsi="Arial Narrow" w:cs="Arial"/>
              </w:rPr>
              <w:t>mm</w:t>
            </w:r>
            <w:proofErr w:type="gramEnd"/>
            <w:r w:rsidRPr="007D5A85">
              <w:rPr>
                <w:rFonts w:ascii="Arial Narrow" w:hAnsi="Arial Narrow" w:cs="Arial"/>
              </w:rPr>
              <w:t>;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>- średnica optyczna: 6 mm;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>- zakres mocy: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proofErr w:type="gramStart"/>
            <w:r w:rsidRPr="007D5A85">
              <w:rPr>
                <w:rFonts w:ascii="Arial Narrow" w:hAnsi="Arial Narrow" w:cs="Arial"/>
              </w:rPr>
              <w:t>od</w:t>
            </w:r>
            <w:proofErr w:type="gramEnd"/>
            <w:r w:rsidRPr="007D5A85">
              <w:rPr>
                <w:rFonts w:ascii="Arial Narrow" w:hAnsi="Arial Narrow" w:cs="Arial"/>
              </w:rPr>
              <w:t xml:space="preserve"> -10.0 </w:t>
            </w:r>
            <w:proofErr w:type="gramStart"/>
            <w:r w:rsidRPr="007D5A85">
              <w:rPr>
                <w:rFonts w:ascii="Arial Narrow" w:hAnsi="Arial Narrow" w:cs="Arial"/>
              </w:rPr>
              <w:t>do</w:t>
            </w:r>
            <w:proofErr w:type="gramEnd"/>
            <w:r w:rsidRPr="007D5A85">
              <w:rPr>
                <w:rFonts w:ascii="Arial Narrow" w:hAnsi="Arial Narrow" w:cs="Arial"/>
              </w:rPr>
              <w:t xml:space="preserve"> +7.0</w:t>
            </w:r>
            <w:proofErr w:type="gramStart"/>
            <w:r w:rsidRPr="007D5A85">
              <w:rPr>
                <w:rFonts w:ascii="Arial Narrow" w:hAnsi="Arial Narrow" w:cs="Arial"/>
              </w:rPr>
              <w:t>D (co</w:t>
            </w:r>
            <w:proofErr w:type="gramEnd"/>
            <w:r w:rsidRPr="007D5A85">
              <w:rPr>
                <w:rFonts w:ascii="Arial Narrow" w:hAnsi="Arial Narrow" w:cs="Arial"/>
              </w:rPr>
              <w:t xml:space="preserve"> 1.0D wliczając plano)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proofErr w:type="gramStart"/>
            <w:r w:rsidRPr="007D5A85">
              <w:rPr>
                <w:rFonts w:ascii="Arial Narrow" w:hAnsi="Arial Narrow" w:cs="Arial"/>
              </w:rPr>
              <w:t>od</w:t>
            </w:r>
            <w:proofErr w:type="gramEnd"/>
            <w:r w:rsidRPr="007D5A85">
              <w:rPr>
                <w:rFonts w:ascii="Arial Narrow" w:hAnsi="Arial Narrow" w:cs="Arial"/>
              </w:rPr>
              <w:t xml:space="preserve"> +8.0 </w:t>
            </w:r>
            <w:proofErr w:type="gramStart"/>
            <w:r w:rsidRPr="007D5A85">
              <w:rPr>
                <w:rFonts w:ascii="Arial Narrow" w:hAnsi="Arial Narrow" w:cs="Arial"/>
              </w:rPr>
              <w:t>do</w:t>
            </w:r>
            <w:proofErr w:type="gramEnd"/>
            <w:r w:rsidRPr="007D5A85">
              <w:rPr>
                <w:rFonts w:ascii="Arial Narrow" w:hAnsi="Arial Narrow" w:cs="Arial"/>
              </w:rPr>
              <w:t xml:space="preserve"> +30.0</w:t>
            </w:r>
            <w:proofErr w:type="gramStart"/>
            <w:r w:rsidRPr="007D5A85">
              <w:rPr>
                <w:rFonts w:ascii="Arial Narrow" w:hAnsi="Arial Narrow" w:cs="Arial"/>
              </w:rPr>
              <w:t>D (co</w:t>
            </w:r>
            <w:proofErr w:type="gramEnd"/>
            <w:r w:rsidRPr="007D5A85">
              <w:rPr>
                <w:rFonts w:ascii="Arial Narrow" w:hAnsi="Arial Narrow" w:cs="Arial"/>
              </w:rPr>
              <w:t xml:space="preserve"> 0.5D)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proofErr w:type="gramStart"/>
            <w:r w:rsidRPr="007D5A85">
              <w:rPr>
                <w:rFonts w:ascii="Arial Narrow" w:hAnsi="Arial Narrow" w:cs="Arial"/>
              </w:rPr>
              <w:t>od</w:t>
            </w:r>
            <w:proofErr w:type="gramEnd"/>
            <w:r w:rsidRPr="007D5A85">
              <w:rPr>
                <w:rFonts w:ascii="Arial Narrow" w:hAnsi="Arial Narrow" w:cs="Arial"/>
              </w:rPr>
              <w:t xml:space="preserve"> +31.0 </w:t>
            </w:r>
            <w:proofErr w:type="gramStart"/>
            <w:r w:rsidRPr="007D5A85">
              <w:rPr>
                <w:rFonts w:ascii="Arial Narrow" w:hAnsi="Arial Narrow" w:cs="Arial"/>
              </w:rPr>
              <w:t>do</w:t>
            </w:r>
            <w:proofErr w:type="gramEnd"/>
            <w:r w:rsidRPr="007D5A85">
              <w:rPr>
                <w:rFonts w:ascii="Arial Narrow" w:hAnsi="Arial Narrow" w:cs="Arial"/>
              </w:rPr>
              <w:t xml:space="preserve"> +34.0</w:t>
            </w:r>
            <w:proofErr w:type="gramStart"/>
            <w:r w:rsidRPr="007D5A85">
              <w:rPr>
                <w:rFonts w:ascii="Arial Narrow" w:hAnsi="Arial Narrow" w:cs="Arial"/>
              </w:rPr>
              <w:t>D (co</w:t>
            </w:r>
            <w:proofErr w:type="gramEnd"/>
            <w:r w:rsidRPr="007D5A85">
              <w:rPr>
                <w:rFonts w:ascii="Arial Narrow" w:hAnsi="Arial Narrow" w:cs="Arial"/>
              </w:rPr>
              <w:t xml:space="preserve"> 1.0D);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>- kształt części optycznej: obustronnie wypukła (moce dodatnie), dwustronnie wklęsła (moce ujemne);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>- ostre, kwadratowe krawędzie typu Amon-Apple 360° na pełnym obwodzie części optycznej z obu stron;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>- dwie rozbudowane części haptyczne o ostrych krawędziach, jeden otwór w każdym haptenie (zamknięta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proofErr w:type="gramStart"/>
            <w:r w:rsidRPr="007D5A85">
              <w:rPr>
                <w:rFonts w:ascii="Arial Narrow" w:hAnsi="Arial Narrow" w:cs="Arial"/>
              </w:rPr>
              <w:t>pętla</w:t>
            </w:r>
            <w:proofErr w:type="gramEnd"/>
            <w:r w:rsidRPr="007D5A85">
              <w:rPr>
                <w:rFonts w:ascii="Arial Narrow" w:hAnsi="Arial Narrow" w:cs="Arial"/>
              </w:rPr>
              <w:t>) z technologią zapobiegającą przemieszczaniu soczewki (AVH);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lastRenderedPageBreak/>
              <w:t xml:space="preserve">- </w:t>
            </w:r>
            <w:proofErr w:type="spellStart"/>
            <w:r w:rsidRPr="007D5A85">
              <w:rPr>
                <w:rFonts w:ascii="Arial Narrow" w:hAnsi="Arial Narrow" w:cs="Arial"/>
              </w:rPr>
              <w:t>angulacja</w:t>
            </w:r>
            <w:proofErr w:type="spellEnd"/>
            <w:r w:rsidRPr="007D5A85">
              <w:rPr>
                <w:rFonts w:ascii="Arial Narrow" w:hAnsi="Arial Narrow" w:cs="Arial"/>
              </w:rPr>
              <w:t xml:space="preserve"> 0°;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>- stała A: 118.6 (</w:t>
            </w:r>
            <w:proofErr w:type="gramStart"/>
            <w:r w:rsidRPr="007D5A85">
              <w:rPr>
                <w:rFonts w:ascii="Arial Narrow" w:hAnsi="Arial Narrow" w:cs="Arial"/>
              </w:rPr>
              <w:t>biometria</w:t>
            </w:r>
            <w:proofErr w:type="gramEnd"/>
            <w:r w:rsidRPr="007D5A85">
              <w:rPr>
                <w:rFonts w:ascii="Arial Narrow" w:hAnsi="Arial Narrow" w:cs="Arial"/>
              </w:rPr>
              <w:t xml:space="preserve"> optyczna), 118.0 (</w:t>
            </w:r>
            <w:proofErr w:type="gramStart"/>
            <w:r w:rsidRPr="007D5A85">
              <w:rPr>
                <w:rFonts w:ascii="Arial Narrow" w:hAnsi="Arial Narrow" w:cs="Arial"/>
              </w:rPr>
              <w:t>biometria</w:t>
            </w:r>
            <w:proofErr w:type="gramEnd"/>
            <w:r w:rsidRPr="007D5A85">
              <w:rPr>
                <w:rFonts w:ascii="Arial Narrow" w:hAnsi="Arial Narrow" w:cs="Arial"/>
              </w:rPr>
              <w:t xml:space="preserve"> kontaktowa);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 xml:space="preserve">- system implantacji: utrzymujący architekturę cięcia, </w:t>
            </w:r>
            <w:proofErr w:type="spellStart"/>
            <w:r w:rsidRPr="007D5A85">
              <w:rPr>
                <w:rFonts w:ascii="Arial Narrow" w:hAnsi="Arial Narrow" w:cs="Arial"/>
              </w:rPr>
              <w:t>preloaded</w:t>
            </w:r>
            <w:proofErr w:type="spellEnd"/>
            <w:r w:rsidRPr="007D5A85">
              <w:rPr>
                <w:rFonts w:ascii="Arial Narrow" w:hAnsi="Arial Narrow" w:cs="Arial"/>
              </w:rPr>
              <w:t xml:space="preserve"> – </w:t>
            </w:r>
            <w:proofErr w:type="spellStart"/>
            <w:r w:rsidRPr="007D5A85">
              <w:rPr>
                <w:rFonts w:ascii="Arial Narrow" w:hAnsi="Arial Narrow" w:cs="Arial"/>
              </w:rPr>
              <w:t>injector</w:t>
            </w:r>
            <w:proofErr w:type="spellEnd"/>
            <w:r w:rsidRPr="007D5A85">
              <w:rPr>
                <w:rFonts w:ascii="Arial Narrow" w:hAnsi="Arial Narrow" w:cs="Arial"/>
              </w:rPr>
              <w:t xml:space="preserve"> z jednoręcznym tłokiem,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proofErr w:type="gramStart"/>
            <w:r w:rsidRPr="007D5A85">
              <w:rPr>
                <w:rFonts w:ascii="Arial Narrow" w:hAnsi="Arial Narrow" w:cs="Arial"/>
              </w:rPr>
              <w:t>posiadający</w:t>
            </w:r>
            <w:proofErr w:type="gramEnd"/>
            <w:r w:rsidRPr="007D5A85">
              <w:rPr>
                <w:rFonts w:ascii="Arial Narrow" w:hAnsi="Arial Narrow" w:cs="Arial"/>
              </w:rPr>
              <w:t xml:space="preserve"> dwuetapowy system Lock &amp; </w:t>
            </w:r>
            <w:proofErr w:type="spellStart"/>
            <w:r w:rsidRPr="007D5A85">
              <w:rPr>
                <w:rFonts w:ascii="Arial Narrow" w:hAnsi="Arial Narrow" w:cs="Arial"/>
              </w:rPr>
              <w:t>Roll</w:t>
            </w:r>
            <w:proofErr w:type="spellEnd"/>
            <w:r w:rsidRPr="007D5A85">
              <w:rPr>
                <w:rFonts w:ascii="Arial Narrow" w:hAnsi="Arial Narrow" w:cs="Arial"/>
              </w:rPr>
              <w:t xml:space="preserve"> z okrągłą końcówką</w:t>
            </w:r>
          </w:p>
          <w:p w:rsidR="00D1557C" w:rsidRPr="007D5A85" w:rsidRDefault="00246649" w:rsidP="00707C90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7D5A85">
              <w:rPr>
                <w:rFonts w:ascii="Arial Narrow" w:hAnsi="Arial Narrow" w:cs="Arial"/>
                <w:b/>
                <w:bCs/>
              </w:rPr>
              <w:t>Odpowiedź</w:t>
            </w:r>
            <w:r w:rsidR="00D1557C" w:rsidRPr="007D5A85">
              <w:rPr>
                <w:rFonts w:ascii="Arial Narrow" w:hAnsi="Arial Narrow" w:cs="Arial"/>
                <w:b/>
                <w:bCs/>
              </w:rPr>
              <w:t>:</w:t>
            </w:r>
          </w:p>
          <w:p w:rsidR="00246649" w:rsidRPr="007D5A85" w:rsidRDefault="00D1557C" w:rsidP="00707C90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D5A85">
              <w:rPr>
                <w:rFonts w:ascii="Arial Narrow" w:hAnsi="Arial Narrow" w:cs="Arial"/>
                <w:b/>
              </w:rPr>
              <w:t>Zamawiający dopuszcza.</w:t>
            </w:r>
          </w:p>
        </w:tc>
      </w:tr>
      <w:tr w:rsidR="00D1557C" w:rsidRPr="007D5A85" w:rsidTr="00707C90">
        <w:tc>
          <w:tcPr>
            <w:tcW w:w="9356" w:type="dxa"/>
            <w:shd w:val="clear" w:color="auto" w:fill="auto"/>
          </w:tcPr>
          <w:p w:rsidR="00246649" w:rsidRPr="007D5A85" w:rsidRDefault="00246649" w:rsidP="00707C90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D1557C" w:rsidRPr="007D5A85" w:rsidRDefault="00D1557C" w:rsidP="00707C90">
            <w:pPr>
              <w:spacing w:before="60" w:after="60"/>
              <w:ind w:left="30" w:right="-72"/>
              <w:rPr>
                <w:rFonts w:ascii="Arial Narrow" w:hAnsi="Arial Narrow" w:cs="Arial"/>
                <w:bCs/>
                <w:u w:val="single"/>
              </w:rPr>
            </w:pPr>
            <w:r w:rsidRPr="007D5A85">
              <w:rPr>
                <w:rFonts w:ascii="Arial Narrow" w:hAnsi="Arial Narrow" w:cs="Arial"/>
                <w:bCs/>
                <w:u w:val="single"/>
              </w:rPr>
              <w:t>Pytanie nr 2</w:t>
            </w:r>
          </w:p>
          <w:p w:rsidR="00246649" w:rsidRPr="007D5A85" w:rsidRDefault="00246649" w:rsidP="00707C90">
            <w:pPr>
              <w:spacing w:before="60" w:after="60"/>
              <w:ind w:left="30" w:right="-72"/>
              <w:rPr>
                <w:rFonts w:ascii="Arial Narrow" w:hAnsi="Arial Narrow" w:cs="Arial"/>
                <w:bCs/>
                <w:u w:val="single"/>
              </w:rPr>
            </w:pPr>
            <w:r w:rsidRPr="007D5A85">
              <w:rPr>
                <w:rFonts w:ascii="Arial Narrow" w:hAnsi="Arial Narrow" w:cs="Arial"/>
                <w:bCs/>
                <w:u w:val="single"/>
              </w:rPr>
              <w:t>Dotyczy zadania 3.</w:t>
            </w:r>
          </w:p>
          <w:p w:rsidR="00D1557C" w:rsidRPr="007D5A85" w:rsidRDefault="00246649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>Czy w z</w:t>
            </w:r>
            <w:r w:rsidR="00D1557C" w:rsidRPr="007D5A85">
              <w:rPr>
                <w:rFonts w:ascii="Arial Narrow" w:hAnsi="Arial Narrow" w:cs="Arial"/>
              </w:rPr>
              <w:t xml:space="preserve">adaniu nr 3 Zamawiający dopuści </w:t>
            </w:r>
            <w:proofErr w:type="spellStart"/>
            <w:r w:rsidR="00D1557C" w:rsidRPr="007D5A85">
              <w:rPr>
                <w:rFonts w:ascii="Arial Narrow" w:hAnsi="Arial Narrow" w:cs="Arial"/>
              </w:rPr>
              <w:t>hialuronian</w:t>
            </w:r>
            <w:proofErr w:type="spellEnd"/>
            <w:r w:rsidR="00D1557C" w:rsidRPr="007D5A85">
              <w:rPr>
                <w:rFonts w:ascii="Arial Narrow" w:hAnsi="Arial Narrow" w:cs="Arial"/>
              </w:rPr>
              <w:t xml:space="preserve"> sodu o masie cząsteczkowej 3mln </w:t>
            </w:r>
            <w:proofErr w:type="spellStart"/>
            <w:r w:rsidR="00D1557C" w:rsidRPr="007D5A85">
              <w:rPr>
                <w:rFonts w:ascii="Arial Narrow" w:hAnsi="Arial Narrow" w:cs="Arial"/>
              </w:rPr>
              <w:t>Da</w:t>
            </w:r>
            <w:proofErr w:type="gramStart"/>
            <w:r w:rsidR="00D1557C" w:rsidRPr="007D5A85">
              <w:rPr>
                <w:rFonts w:ascii="Arial Narrow" w:hAnsi="Arial Narrow" w:cs="Arial"/>
              </w:rPr>
              <w:t>,lepkości</w:t>
            </w:r>
            <w:proofErr w:type="spellEnd"/>
            <w:proofErr w:type="gramEnd"/>
            <w:r w:rsidR="00D1557C" w:rsidRPr="007D5A85">
              <w:rPr>
                <w:rFonts w:ascii="Arial Narrow" w:hAnsi="Arial Narrow" w:cs="Arial"/>
              </w:rPr>
              <w:t>: 200.000</w:t>
            </w:r>
            <w:proofErr w:type="gramStart"/>
            <w:r w:rsidR="00D1557C" w:rsidRPr="007D5A85">
              <w:rPr>
                <w:rFonts w:ascii="Arial Narrow" w:hAnsi="Arial Narrow" w:cs="Arial"/>
              </w:rPr>
              <w:t>mPas</w:t>
            </w:r>
            <w:proofErr w:type="gramEnd"/>
            <w:r w:rsidR="00D1557C" w:rsidRPr="007D5A85">
              <w:rPr>
                <w:rFonts w:ascii="Arial Narrow" w:hAnsi="Arial Narrow" w:cs="Arial"/>
              </w:rPr>
              <w:t xml:space="preserve"> w </w:t>
            </w:r>
            <w:proofErr w:type="spellStart"/>
            <w:r w:rsidR="00D1557C" w:rsidRPr="007D5A85">
              <w:rPr>
                <w:rFonts w:ascii="Arial Narrow" w:hAnsi="Arial Narrow" w:cs="Arial"/>
              </w:rPr>
              <w:t>amp</w:t>
            </w:r>
            <w:proofErr w:type="spellEnd"/>
            <w:r w:rsidR="00D1557C" w:rsidRPr="007D5A85">
              <w:rPr>
                <w:rFonts w:ascii="Arial Narrow" w:hAnsi="Arial Narrow" w:cs="Arial"/>
              </w:rPr>
              <w:t>.-</w:t>
            </w:r>
            <w:proofErr w:type="gramStart"/>
            <w:r w:rsidR="00D1557C" w:rsidRPr="007D5A85">
              <w:rPr>
                <w:rFonts w:ascii="Arial Narrow" w:hAnsi="Arial Narrow" w:cs="Arial"/>
              </w:rPr>
              <w:t>strz</w:t>
            </w:r>
            <w:proofErr w:type="gramEnd"/>
            <w:r w:rsidR="00D1557C" w:rsidRPr="007D5A85">
              <w:rPr>
                <w:rFonts w:ascii="Arial Narrow" w:hAnsi="Arial Narrow" w:cs="Arial"/>
              </w:rPr>
              <w:t>. a’1,1ml?</w:t>
            </w:r>
          </w:p>
          <w:p w:rsidR="00D1557C" w:rsidRPr="007D5A85" w:rsidRDefault="00246649" w:rsidP="00707C90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7D5A85">
              <w:rPr>
                <w:rFonts w:ascii="Arial Narrow" w:hAnsi="Arial Narrow" w:cs="Arial"/>
                <w:b/>
                <w:bCs/>
              </w:rPr>
              <w:t>Odpowiedź</w:t>
            </w:r>
            <w:r w:rsidR="00D1557C" w:rsidRPr="007D5A85">
              <w:rPr>
                <w:rFonts w:ascii="Arial Narrow" w:hAnsi="Arial Narrow" w:cs="Arial"/>
                <w:b/>
                <w:bCs/>
              </w:rPr>
              <w:t>:</w:t>
            </w:r>
          </w:p>
          <w:p w:rsidR="00D1557C" w:rsidRPr="007D5A85" w:rsidRDefault="00D1557C" w:rsidP="00707C90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D5A85">
              <w:rPr>
                <w:rFonts w:ascii="Arial Narrow" w:hAnsi="Arial Narrow" w:cs="Arial"/>
                <w:b/>
              </w:rPr>
              <w:t>Zamawiający nie dopuszcza.</w:t>
            </w:r>
          </w:p>
        </w:tc>
      </w:tr>
      <w:tr w:rsidR="00D1557C" w:rsidRPr="007D5A85" w:rsidTr="00707C90">
        <w:tc>
          <w:tcPr>
            <w:tcW w:w="9356" w:type="dxa"/>
            <w:shd w:val="clear" w:color="auto" w:fill="auto"/>
          </w:tcPr>
          <w:p w:rsidR="00246649" w:rsidRPr="007D5A85" w:rsidRDefault="00246649" w:rsidP="00707C90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D1557C" w:rsidRPr="007D5A85" w:rsidRDefault="00D1557C" w:rsidP="00707C90">
            <w:pPr>
              <w:spacing w:before="60" w:after="60"/>
              <w:ind w:left="30" w:right="-72"/>
              <w:rPr>
                <w:rFonts w:ascii="Arial Narrow" w:hAnsi="Arial Narrow" w:cs="Arial"/>
                <w:bCs/>
                <w:u w:val="single"/>
              </w:rPr>
            </w:pPr>
            <w:r w:rsidRPr="007D5A85">
              <w:rPr>
                <w:rFonts w:ascii="Arial Narrow" w:hAnsi="Arial Narrow" w:cs="Arial"/>
                <w:bCs/>
                <w:u w:val="single"/>
              </w:rPr>
              <w:t>Pytanie nr 3</w:t>
            </w:r>
          </w:p>
          <w:p w:rsidR="00246649" w:rsidRPr="007D5A85" w:rsidRDefault="00246649" w:rsidP="00707C90">
            <w:pPr>
              <w:spacing w:before="60" w:after="60"/>
              <w:ind w:left="30" w:right="-72"/>
              <w:rPr>
                <w:rFonts w:ascii="Arial Narrow" w:hAnsi="Arial Narrow" w:cs="Arial"/>
                <w:bCs/>
              </w:rPr>
            </w:pPr>
            <w:r w:rsidRPr="007D5A85">
              <w:rPr>
                <w:rFonts w:ascii="Arial Narrow" w:hAnsi="Arial Narrow" w:cs="Arial"/>
                <w:bCs/>
              </w:rPr>
              <w:t>Dotyczy zadania 3.</w:t>
            </w:r>
          </w:p>
          <w:p w:rsidR="00D1557C" w:rsidRPr="007D5A85" w:rsidRDefault="00246649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 xml:space="preserve">1. </w:t>
            </w:r>
            <w:r w:rsidR="00D1557C" w:rsidRPr="007D5A85">
              <w:rPr>
                <w:rFonts w:ascii="Arial Narrow" w:hAnsi="Arial Narrow" w:cs="Arial"/>
              </w:rPr>
              <w:t xml:space="preserve">Czy Zamawiający dopuści materiał </w:t>
            </w:r>
            <w:proofErr w:type="spellStart"/>
            <w:r w:rsidR="00D1557C" w:rsidRPr="007D5A85">
              <w:rPr>
                <w:rFonts w:ascii="Arial Narrow" w:hAnsi="Arial Narrow" w:cs="Arial"/>
              </w:rPr>
              <w:t>wiskoelastyczny</w:t>
            </w:r>
            <w:proofErr w:type="spellEnd"/>
            <w:r w:rsidR="00D1557C" w:rsidRPr="007D5A85">
              <w:rPr>
                <w:rFonts w:ascii="Arial Narrow" w:hAnsi="Arial Narrow" w:cs="Arial"/>
              </w:rPr>
              <w:t xml:space="preserve"> 1,4% o masie cząsteczkowej 2,3-3,2 mln Daltonów, lepkości 60 000-100 000mPas?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 xml:space="preserve">2. Czy Zamawiający dopuści materiał </w:t>
            </w:r>
            <w:proofErr w:type="spellStart"/>
            <w:r w:rsidRPr="007D5A85">
              <w:rPr>
                <w:rFonts w:ascii="Arial Narrow" w:hAnsi="Arial Narrow" w:cs="Arial"/>
              </w:rPr>
              <w:t>wiskoelastyczny</w:t>
            </w:r>
            <w:proofErr w:type="spellEnd"/>
            <w:r w:rsidRPr="007D5A85">
              <w:rPr>
                <w:rFonts w:ascii="Arial Narrow" w:hAnsi="Arial Narrow" w:cs="Arial"/>
              </w:rPr>
              <w:t xml:space="preserve"> 1,6% o masie cząsteczkowej 2,3-3,2 mln Daltonów, lepkości 100 000-150 000mPas?</w:t>
            </w:r>
          </w:p>
          <w:p w:rsidR="00D1557C" w:rsidRPr="007D5A85" w:rsidRDefault="00246649" w:rsidP="00707C90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7D5A85">
              <w:rPr>
                <w:rFonts w:ascii="Arial Narrow" w:hAnsi="Arial Narrow" w:cs="Arial"/>
                <w:b/>
                <w:bCs/>
              </w:rPr>
              <w:t>Odpowiedź</w:t>
            </w:r>
            <w:r w:rsidR="00D1557C" w:rsidRPr="007D5A85">
              <w:rPr>
                <w:rFonts w:ascii="Arial Narrow" w:hAnsi="Arial Narrow" w:cs="Arial"/>
                <w:b/>
                <w:bCs/>
              </w:rPr>
              <w:t>:</w:t>
            </w:r>
          </w:p>
          <w:p w:rsidR="00D1557C" w:rsidRPr="007D5A85" w:rsidRDefault="00D1557C" w:rsidP="00707C90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D5A85">
              <w:rPr>
                <w:rFonts w:ascii="Arial Narrow" w:hAnsi="Arial Narrow" w:cs="Arial"/>
                <w:b/>
              </w:rPr>
              <w:t>Zamawiający nie dopuszcza</w:t>
            </w:r>
            <w:r w:rsidR="00246649" w:rsidRPr="007D5A85">
              <w:rPr>
                <w:rFonts w:ascii="Arial Narrow" w:hAnsi="Arial Narrow" w:cs="Arial"/>
                <w:b/>
              </w:rPr>
              <w:t>.</w:t>
            </w:r>
          </w:p>
        </w:tc>
      </w:tr>
      <w:tr w:rsidR="00D1557C" w:rsidRPr="007D5A85" w:rsidTr="00707C90">
        <w:tc>
          <w:tcPr>
            <w:tcW w:w="9356" w:type="dxa"/>
            <w:shd w:val="clear" w:color="auto" w:fill="auto"/>
          </w:tcPr>
          <w:p w:rsidR="00246649" w:rsidRPr="007D5A85" w:rsidRDefault="00246649" w:rsidP="00707C90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D1557C" w:rsidRPr="007D5A85" w:rsidRDefault="00D1557C" w:rsidP="00707C90">
            <w:pPr>
              <w:spacing w:before="60" w:after="60"/>
              <w:ind w:left="30" w:right="-72"/>
              <w:rPr>
                <w:rFonts w:ascii="Arial Narrow" w:hAnsi="Arial Narrow" w:cs="Arial"/>
                <w:bCs/>
                <w:u w:val="single"/>
              </w:rPr>
            </w:pPr>
            <w:r w:rsidRPr="007D5A85">
              <w:rPr>
                <w:rFonts w:ascii="Arial Narrow" w:hAnsi="Arial Narrow" w:cs="Arial"/>
                <w:bCs/>
                <w:u w:val="single"/>
              </w:rPr>
              <w:t>Pytanie nr 4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 xml:space="preserve">Czy Zamawiający, mając na uwadze zdrową konkurencję, wyodrębni z zadania 1 </w:t>
            </w:r>
            <w:proofErr w:type="gramStart"/>
            <w:r w:rsidRPr="007D5A85">
              <w:rPr>
                <w:rFonts w:ascii="Arial Narrow" w:hAnsi="Arial Narrow" w:cs="Arial"/>
              </w:rPr>
              <w:t>pakiet 1.1 – soczewki</w:t>
            </w:r>
            <w:proofErr w:type="gramEnd"/>
            <w:r w:rsidRPr="007D5A85">
              <w:rPr>
                <w:rFonts w:ascii="Arial Narrow" w:hAnsi="Arial Narrow" w:cs="Arial"/>
              </w:rPr>
              <w:t xml:space="preserve"> wewnątrzgałkowe jednoczęściowe oraz 1.2 soczewki wewnątrzgałkowe </w:t>
            </w:r>
            <w:proofErr w:type="spellStart"/>
            <w:proofErr w:type="gramStart"/>
            <w:r w:rsidRPr="007D5A85">
              <w:rPr>
                <w:rFonts w:ascii="Arial Narrow" w:hAnsi="Arial Narrow" w:cs="Arial"/>
              </w:rPr>
              <w:t>AddOn</w:t>
            </w:r>
            <w:proofErr w:type="spellEnd"/>
            <w:r w:rsidRPr="007D5A85">
              <w:rPr>
                <w:rFonts w:ascii="Arial Narrow" w:hAnsi="Arial Narrow" w:cs="Arial"/>
              </w:rPr>
              <w:t xml:space="preserve"> jako</w:t>
            </w:r>
            <w:proofErr w:type="gramEnd"/>
            <w:r w:rsidRPr="007D5A85">
              <w:rPr>
                <w:rFonts w:ascii="Arial Narrow" w:hAnsi="Arial Narrow" w:cs="Arial"/>
              </w:rPr>
              <w:t xml:space="preserve"> osobne zadania w w/w postępowaniu przetargowym?</w:t>
            </w:r>
          </w:p>
          <w:p w:rsidR="00D1557C" w:rsidRPr="007D5A85" w:rsidRDefault="007D5A85" w:rsidP="00707C90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7D5A85">
              <w:rPr>
                <w:rFonts w:ascii="Arial Narrow" w:hAnsi="Arial Narrow" w:cs="Arial"/>
                <w:b/>
                <w:bCs/>
              </w:rPr>
              <w:t>Odpowiedź</w:t>
            </w:r>
            <w:r w:rsidR="00D1557C" w:rsidRPr="007D5A85">
              <w:rPr>
                <w:rFonts w:ascii="Arial Narrow" w:hAnsi="Arial Narrow" w:cs="Arial"/>
                <w:b/>
                <w:bCs/>
              </w:rPr>
              <w:t>:</w:t>
            </w:r>
          </w:p>
          <w:p w:rsidR="00D1557C" w:rsidRPr="007D5A85" w:rsidRDefault="00D1557C" w:rsidP="00707C90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7D5A85">
              <w:rPr>
                <w:rFonts w:ascii="Arial Narrow" w:hAnsi="Arial Narrow" w:cs="Arial"/>
                <w:b/>
              </w:rPr>
              <w:t>Zamawiający nie dopuszcza.</w:t>
            </w:r>
          </w:p>
        </w:tc>
      </w:tr>
      <w:tr w:rsidR="00D1557C" w:rsidRPr="007D5A85" w:rsidTr="00707C90">
        <w:tc>
          <w:tcPr>
            <w:tcW w:w="9356" w:type="dxa"/>
            <w:shd w:val="clear" w:color="auto" w:fill="auto"/>
          </w:tcPr>
          <w:p w:rsidR="00246649" w:rsidRPr="007D5A85" w:rsidRDefault="00246649" w:rsidP="00707C90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</w:rPr>
            </w:pPr>
          </w:p>
          <w:p w:rsidR="00D1557C" w:rsidRPr="007D5A85" w:rsidRDefault="00D1557C" w:rsidP="00707C90">
            <w:pPr>
              <w:spacing w:before="60" w:after="60"/>
              <w:ind w:left="30" w:right="-72"/>
              <w:rPr>
                <w:rFonts w:ascii="Arial Narrow" w:hAnsi="Arial Narrow" w:cs="Arial"/>
                <w:bCs/>
                <w:u w:val="single"/>
              </w:rPr>
            </w:pPr>
            <w:r w:rsidRPr="007D5A85">
              <w:rPr>
                <w:rFonts w:ascii="Arial Narrow" w:hAnsi="Arial Narrow" w:cs="Arial"/>
                <w:bCs/>
                <w:u w:val="single"/>
              </w:rPr>
              <w:t>Pytanie nr 5</w:t>
            </w:r>
          </w:p>
          <w:p w:rsidR="00246649" w:rsidRPr="007D5A85" w:rsidRDefault="00246649" w:rsidP="00707C90">
            <w:pPr>
              <w:spacing w:before="60" w:after="60"/>
              <w:ind w:left="30" w:right="-72"/>
              <w:rPr>
                <w:rFonts w:ascii="Arial Narrow" w:hAnsi="Arial Narrow" w:cs="Arial"/>
                <w:bCs/>
              </w:rPr>
            </w:pPr>
            <w:r w:rsidRPr="007D5A85">
              <w:rPr>
                <w:rFonts w:ascii="Arial Narrow" w:hAnsi="Arial Narrow" w:cs="Arial"/>
                <w:bCs/>
              </w:rPr>
              <w:t>Dotyczy zadania 3.</w:t>
            </w:r>
          </w:p>
          <w:p w:rsidR="00D1557C" w:rsidRPr="007D5A85" w:rsidRDefault="00D1557C" w:rsidP="00707C90">
            <w:pPr>
              <w:spacing w:after="12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</w:rPr>
              <w:t>Czy</w:t>
            </w:r>
            <w:r w:rsidR="00246649" w:rsidRPr="007D5A85">
              <w:rPr>
                <w:rFonts w:ascii="Arial Narrow" w:hAnsi="Arial Narrow" w:cs="Arial"/>
              </w:rPr>
              <w:t xml:space="preserve"> </w:t>
            </w:r>
            <w:r w:rsidRPr="007D5A85">
              <w:rPr>
                <w:rFonts w:ascii="Arial Narrow" w:hAnsi="Arial Narrow" w:cs="Arial"/>
              </w:rPr>
              <w:t xml:space="preserve">zamawiający dopuści również materiał </w:t>
            </w:r>
            <w:proofErr w:type="spellStart"/>
            <w:r w:rsidRPr="007D5A85">
              <w:rPr>
                <w:rFonts w:ascii="Arial Narrow" w:hAnsi="Arial Narrow" w:cs="Arial"/>
              </w:rPr>
              <w:t>wiskoelastyczny</w:t>
            </w:r>
            <w:proofErr w:type="spellEnd"/>
            <w:r w:rsidRPr="007D5A85">
              <w:rPr>
                <w:rFonts w:ascii="Arial Narrow" w:hAnsi="Arial Narrow" w:cs="Arial"/>
              </w:rPr>
              <w:t xml:space="preserve"> o masie </w:t>
            </w:r>
            <w:proofErr w:type="gramStart"/>
            <w:r w:rsidRPr="007D5A85">
              <w:rPr>
                <w:rFonts w:ascii="Arial Narrow" w:hAnsi="Arial Narrow" w:cs="Arial"/>
              </w:rPr>
              <w:t>cząsteczkowej 2.8 3.2 mln</w:t>
            </w:r>
            <w:proofErr w:type="gramEnd"/>
            <w:r w:rsidR="007D5A85" w:rsidRPr="007D5A85">
              <w:rPr>
                <w:rFonts w:ascii="Arial Narrow" w:hAnsi="Arial Narrow" w:cs="Arial"/>
              </w:rPr>
              <w:t xml:space="preserve"> </w:t>
            </w:r>
            <w:r w:rsidRPr="007D5A85">
              <w:rPr>
                <w:rFonts w:ascii="Arial Narrow" w:hAnsi="Arial Narrow" w:cs="Arial"/>
              </w:rPr>
              <w:t xml:space="preserve">Da i lepkości 400 000 </w:t>
            </w:r>
            <w:proofErr w:type="spellStart"/>
            <w:r w:rsidRPr="007D5A85">
              <w:rPr>
                <w:rFonts w:ascii="Arial Narrow" w:hAnsi="Arial Narrow" w:cs="Arial"/>
              </w:rPr>
              <w:t>mPas</w:t>
            </w:r>
            <w:proofErr w:type="spellEnd"/>
            <w:r w:rsidRPr="007D5A85">
              <w:rPr>
                <w:rFonts w:ascii="Arial Narrow" w:hAnsi="Arial Narrow" w:cs="Arial"/>
              </w:rPr>
              <w:t>?</w:t>
            </w:r>
          </w:p>
          <w:p w:rsidR="007D5A85" w:rsidRPr="007D5A85" w:rsidRDefault="007D5A85" w:rsidP="007D5A85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7D5A85">
              <w:rPr>
                <w:rFonts w:ascii="Arial Narrow" w:hAnsi="Arial Narrow" w:cs="Arial"/>
                <w:b/>
                <w:bCs/>
              </w:rPr>
              <w:t>Odpowiedź:</w:t>
            </w:r>
          </w:p>
          <w:p w:rsidR="00D1557C" w:rsidRPr="007D5A85" w:rsidRDefault="007D5A85" w:rsidP="007D5A85">
            <w:pPr>
              <w:spacing w:after="60"/>
              <w:ind w:left="30" w:right="-72"/>
              <w:jc w:val="both"/>
              <w:rPr>
                <w:rFonts w:ascii="Arial Narrow" w:hAnsi="Arial Narrow" w:cs="Arial"/>
              </w:rPr>
            </w:pPr>
            <w:r w:rsidRPr="007D5A85">
              <w:rPr>
                <w:rFonts w:ascii="Arial Narrow" w:hAnsi="Arial Narrow" w:cs="Arial"/>
                <w:b/>
              </w:rPr>
              <w:t>Zamawiający nie dopuszcza.</w:t>
            </w:r>
          </w:p>
        </w:tc>
      </w:tr>
    </w:tbl>
    <w:p w:rsidR="00BE7BFD" w:rsidRPr="007D5A85" w:rsidRDefault="00BE7BFD" w:rsidP="00520165">
      <w:pPr>
        <w:jc w:val="both"/>
        <w:rPr>
          <w:rFonts w:ascii="Arial Narrow" w:hAnsi="Arial Narrow" w:cs="Arial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bookmarkStart w:id="0" w:name="_GoBack"/>
      <w:bookmarkEnd w:id="0"/>
      <w:r w:rsidRPr="007D5A85">
        <w:rPr>
          <w:rFonts w:ascii="Arial Narrow" w:hAnsi="Arial Narrow" w:cs="Arial"/>
          <w:sz w:val="20"/>
        </w:rPr>
        <w:t>Zamawiający</w:t>
      </w:r>
    </w:p>
    <w:p w:rsidR="00A155C3" w:rsidRDefault="00A155C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</w:p>
    <w:p w:rsidR="00A155C3" w:rsidRDefault="00A155C3" w:rsidP="00A155C3">
      <w:pPr>
        <w:rPr>
          <w:rFonts w:ascii="Arial Narrow" w:hAnsi="Arial Narrow"/>
          <w:sz w:val="18"/>
          <w:szCs w:val="18"/>
        </w:rPr>
      </w:pPr>
    </w:p>
    <w:p w:rsidR="00A155C3" w:rsidRPr="00A155C3" w:rsidRDefault="00A155C3" w:rsidP="00A155C3">
      <w:pPr>
        <w:rPr>
          <w:rFonts w:ascii="Arial Narrow" w:hAnsi="Arial Narrow"/>
          <w:sz w:val="18"/>
          <w:szCs w:val="18"/>
        </w:rPr>
      </w:pPr>
      <w:r w:rsidRPr="00A155C3">
        <w:rPr>
          <w:rFonts w:ascii="Arial Narrow" w:hAnsi="Arial Narrow"/>
          <w:sz w:val="18"/>
          <w:szCs w:val="18"/>
        </w:rPr>
        <w:t>Wykonano w 2 egz. na 1 ark.</w:t>
      </w:r>
    </w:p>
    <w:p w:rsidR="00A155C3" w:rsidRPr="006C6EC9" w:rsidRDefault="00A155C3" w:rsidP="00A155C3">
      <w:pPr>
        <w:rPr>
          <w:rFonts w:ascii="Arial Narrow" w:hAnsi="Arial Narrow"/>
          <w:sz w:val="18"/>
          <w:szCs w:val="18"/>
        </w:rPr>
      </w:pPr>
      <w:proofErr w:type="gramStart"/>
      <w:r w:rsidRPr="006C6EC9">
        <w:rPr>
          <w:rFonts w:ascii="Arial Narrow" w:hAnsi="Arial Narrow"/>
          <w:sz w:val="18"/>
          <w:szCs w:val="18"/>
        </w:rPr>
        <w:t>egz</w:t>
      </w:r>
      <w:proofErr w:type="gramEnd"/>
      <w:r w:rsidRPr="006C6EC9">
        <w:rPr>
          <w:rFonts w:ascii="Arial Narrow" w:hAnsi="Arial Narrow"/>
          <w:sz w:val="18"/>
          <w:szCs w:val="18"/>
        </w:rPr>
        <w:t>. 1 – a/a kancelaria</w:t>
      </w:r>
    </w:p>
    <w:p w:rsidR="00A155C3" w:rsidRPr="006C6EC9" w:rsidRDefault="00A155C3" w:rsidP="00A155C3">
      <w:pPr>
        <w:rPr>
          <w:rFonts w:ascii="Arial Narrow" w:hAnsi="Arial Narrow"/>
          <w:b/>
          <w:sz w:val="18"/>
          <w:szCs w:val="18"/>
        </w:rPr>
      </w:pPr>
      <w:proofErr w:type="gramStart"/>
      <w:r w:rsidRPr="006C6EC9">
        <w:rPr>
          <w:rFonts w:ascii="Arial Narrow" w:hAnsi="Arial Narrow"/>
          <w:b/>
          <w:sz w:val="18"/>
          <w:szCs w:val="18"/>
        </w:rPr>
        <w:t>egz</w:t>
      </w:r>
      <w:proofErr w:type="gramEnd"/>
      <w:r w:rsidRPr="006C6EC9">
        <w:rPr>
          <w:rFonts w:ascii="Arial Narrow" w:hAnsi="Arial Narrow"/>
          <w:b/>
          <w:sz w:val="18"/>
          <w:szCs w:val="18"/>
        </w:rPr>
        <w:t xml:space="preserve">. 2 – strona </w:t>
      </w:r>
      <w:proofErr w:type="spellStart"/>
      <w:r w:rsidRPr="006C6EC9">
        <w:rPr>
          <w:rFonts w:ascii="Arial Narrow" w:hAnsi="Arial Narrow"/>
          <w:b/>
          <w:sz w:val="18"/>
          <w:szCs w:val="18"/>
        </w:rPr>
        <w:t>int</w:t>
      </w:r>
      <w:proofErr w:type="spellEnd"/>
      <w:r w:rsidRPr="006C6EC9">
        <w:rPr>
          <w:rFonts w:ascii="Arial Narrow" w:hAnsi="Arial Narrow"/>
          <w:b/>
          <w:sz w:val="18"/>
          <w:szCs w:val="18"/>
        </w:rPr>
        <w:t>. Zamawiającego, platforma e-propublico.</w:t>
      </w:r>
      <w:proofErr w:type="gramStart"/>
      <w:r w:rsidRPr="006C6EC9">
        <w:rPr>
          <w:rFonts w:ascii="Arial Narrow" w:hAnsi="Arial Narrow"/>
          <w:b/>
          <w:sz w:val="18"/>
          <w:szCs w:val="18"/>
        </w:rPr>
        <w:t>pl</w:t>
      </w:r>
      <w:proofErr w:type="gramEnd"/>
      <w:r w:rsidRPr="006C6EC9">
        <w:rPr>
          <w:rFonts w:ascii="Arial Narrow" w:hAnsi="Arial Narrow"/>
          <w:b/>
          <w:sz w:val="18"/>
          <w:szCs w:val="18"/>
        </w:rPr>
        <w:t xml:space="preserve">, </w:t>
      </w:r>
      <w:proofErr w:type="spellStart"/>
      <w:r w:rsidRPr="006C6EC9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6C6EC9">
        <w:rPr>
          <w:rFonts w:ascii="Arial Narrow" w:hAnsi="Arial Narrow"/>
          <w:b/>
          <w:sz w:val="18"/>
          <w:szCs w:val="18"/>
        </w:rPr>
        <w:t>. T2612 B5</w:t>
      </w:r>
    </w:p>
    <w:p w:rsidR="00A155C3" w:rsidRPr="00A155C3" w:rsidRDefault="00A155C3" w:rsidP="00A155C3">
      <w:pPr>
        <w:rPr>
          <w:rFonts w:ascii="Arial Narrow" w:hAnsi="Arial Narrow"/>
          <w:sz w:val="18"/>
          <w:szCs w:val="18"/>
        </w:rPr>
      </w:pPr>
      <w:r w:rsidRPr="00A155C3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J. Dębińska-</w:t>
      </w:r>
      <w:proofErr w:type="spellStart"/>
      <w:r>
        <w:rPr>
          <w:rFonts w:ascii="Arial Narrow" w:hAnsi="Arial Narrow"/>
          <w:sz w:val="18"/>
          <w:szCs w:val="18"/>
        </w:rPr>
        <w:t>Wrutniak</w:t>
      </w:r>
      <w:proofErr w:type="spellEnd"/>
      <w:r w:rsidRPr="00A155C3">
        <w:rPr>
          <w:rFonts w:ascii="Arial Narrow" w:hAnsi="Arial Narrow"/>
          <w:sz w:val="18"/>
          <w:szCs w:val="18"/>
        </w:rPr>
        <w:t xml:space="preserve"> tel. 261 417 </w:t>
      </w:r>
      <w:r>
        <w:rPr>
          <w:rFonts w:ascii="Arial Narrow" w:hAnsi="Arial Narrow"/>
          <w:sz w:val="18"/>
          <w:szCs w:val="18"/>
        </w:rPr>
        <w:t>449</w:t>
      </w:r>
    </w:p>
    <w:p w:rsidR="00A155C3" w:rsidRPr="00A155C3" w:rsidRDefault="00A155C3" w:rsidP="00A155C3">
      <w:pPr>
        <w:rPr>
          <w:rFonts w:ascii="Arial Narrow" w:hAnsi="Arial Narrow" w:cs="Arial"/>
          <w:sz w:val="18"/>
          <w:szCs w:val="18"/>
        </w:rPr>
      </w:pPr>
      <w:r w:rsidRPr="00A155C3">
        <w:rPr>
          <w:rFonts w:ascii="Arial Narrow" w:hAnsi="Arial Narrow"/>
          <w:sz w:val="18"/>
          <w:szCs w:val="18"/>
        </w:rPr>
        <w:t>Data: 2023-07-1</w:t>
      </w:r>
      <w:r>
        <w:rPr>
          <w:rFonts w:ascii="Arial Narrow" w:hAnsi="Arial Narrow"/>
          <w:sz w:val="18"/>
          <w:szCs w:val="18"/>
        </w:rPr>
        <w:t>9</w:t>
      </w:r>
    </w:p>
    <w:sectPr w:rsidR="00A155C3" w:rsidRPr="00A155C3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510" w:rsidRDefault="00EF1510">
      <w:r>
        <w:separator/>
      </w:r>
    </w:p>
  </w:endnote>
  <w:endnote w:type="continuationSeparator" w:id="0">
    <w:p w:rsidR="00EF1510" w:rsidRDefault="00EF1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C6EC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C6EC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510" w:rsidRDefault="00EF1510">
      <w:r>
        <w:separator/>
      </w:r>
    </w:p>
  </w:footnote>
  <w:footnote w:type="continuationSeparator" w:id="0">
    <w:p w:rsidR="00EF1510" w:rsidRDefault="00EF15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57C" w:rsidRDefault="00D155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57C" w:rsidRDefault="00D155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57C" w:rsidRDefault="00D155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510"/>
    <w:rsid w:val="00031374"/>
    <w:rsid w:val="000A1097"/>
    <w:rsid w:val="000E2A8F"/>
    <w:rsid w:val="0012774F"/>
    <w:rsid w:val="00144B7A"/>
    <w:rsid w:val="00180C6E"/>
    <w:rsid w:val="00246649"/>
    <w:rsid w:val="0029606A"/>
    <w:rsid w:val="004848F3"/>
    <w:rsid w:val="004A75F2"/>
    <w:rsid w:val="005144A9"/>
    <w:rsid w:val="00520165"/>
    <w:rsid w:val="00564B00"/>
    <w:rsid w:val="005B1B08"/>
    <w:rsid w:val="00632C3C"/>
    <w:rsid w:val="00662BDB"/>
    <w:rsid w:val="006A5DF1"/>
    <w:rsid w:val="006B7198"/>
    <w:rsid w:val="006C6EC9"/>
    <w:rsid w:val="006D4AB3"/>
    <w:rsid w:val="006F3B81"/>
    <w:rsid w:val="007D5A85"/>
    <w:rsid w:val="007D7198"/>
    <w:rsid w:val="00870F9F"/>
    <w:rsid w:val="008804B6"/>
    <w:rsid w:val="00897AB0"/>
    <w:rsid w:val="008A3553"/>
    <w:rsid w:val="009003D1"/>
    <w:rsid w:val="00947A50"/>
    <w:rsid w:val="00A155C3"/>
    <w:rsid w:val="00A905AC"/>
    <w:rsid w:val="00B1255C"/>
    <w:rsid w:val="00BA6584"/>
    <w:rsid w:val="00BE7BFD"/>
    <w:rsid w:val="00C370F2"/>
    <w:rsid w:val="00C44EEC"/>
    <w:rsid w:val="00D1557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1510"/>
    <w:rsid w:val="00FC4F3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440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2023-07-19T07:09:00Z</cp:lastPrinted>
  <dcterms:created xsi:type="dcterms:W3CDTF">2023-07-19T06:51:00Z</dcterms:created>
  <dcterms:modified xsi:type="dcterms:W3CDTF">2023-07-19T07:10:00Z</dcterms:modified>
</cp:coreProperties>
</file>