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EC7EED" w:rsidP="00845D1F">
      <w:pPr>
        <w:spacing w:after="240"/>
        <w:jc w:val="right"/>
        <w:rPr>
          <w:sz w:val="22"/>
          <w:szCs w:val="22"/>
        </w:rPr>
      </w:pPr>
      <w:bookmarkStart w:id="0" w:name="_Hlk53520193"/>
      <w:r w:rsidRPr="00EC7EED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C7EED">
        <w:rPr>
          <w:sz w:val="22"/>
          <w:szCs w:val="22"/>
        </w:rPr>
        <w:t>2023-02-23</w:t>
      </w:r>
    </w:p>
    <w:p w:rsidR="00EC7EED" w:rsidRPr="00EC7EED" w:rsidRDefault="00EC7EED" w:rsidP="00FB7F50">
      <w:pPr>
        <w:spacing w:after="40"/>
        <w:rPr>
          <w:b/>
          <w:bCs/>
          <w:sz w:val="22"/>
          <w:szCs w:val="22"/>
        </w:rPr>
      </w:pPr>
      <w:r w:rsidRPr="00EC7EED">
        <w:rPr>
          <w:b/>
          <w:bCs/>
          <w:sz w:val="22"/>
          <w:szCs w:val="22"/>
        </w:rPr>
        <w:t>Politechnika Rzeszowska</w:t>
      </w:r>
    </w:p>
    <w:p w:rsidR="00FB7F50" w:rsidRPr="002245BE" w:rsidRDefault="00EC7EED" w:rsidP="00FB7F50">
      <w:pPr>
        <w:spacing w:after="40"/>
        <w:rPr>
          <w:b/>
          <w:bCs/>
          <w:sz w:val="22"/>
          <w:szCs w:val="22"/>
        </w:rPr>
      </w:pPr>
      <w:r w:rsidRPr="00EC7EED">
        <w:rPr>
          <w:b/>
          <w:bCs/>
          <w:sz w:val="22"/>
          <w:szCs w:val="22"/>
        </w:rPr>
        <w:t>Dział Zamówień Publicznych</w:t>
      </w:r>
    </w:p>
    <w:p w:rsidR="00FB7F50" w:rsidRPr="002245BE" w:rsidRDefault="00EC7EED" w:rsidP="00FB7F50">
      <w:pPr>
        <w:rPr>
          <w:sz w:val="22"/>
          <w:szCs w:val="22"/>
        </w:rPr>
      </w:pPr>
      <w:r w:rsidRPr="00EC7EED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C7EED">
        <w:rPr>
          <w:sz w:val="22"/>
          <w:szCs w:val="22"/>
        </w:rPr>
        <w:t>12</w:t>
      </w:r>
    </w:p>
    <w:p w:rsidR="00FB7F50" w:rsidRPr="002245BE" w:rsidRDefault="00EC7EED" w:rsidP="00FB7F50">
      <w:pPr>
        <w:rPr>
          <w:sz w:val="22"/>
          <w:szCs w:val="22"/>
        </w:rPr>
      </w:pPr>
      <w:r w:rsidRPr="00EC7EED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C7EED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C7EED" w:rsidRPr="00607F9B" w:rsidTr="00CD5DB7">
        <w:trPr>
          <w:trHeight w:val="638"/>
        </w:trPr>
        <w:tc>
          <w:tcPr>
            <w:tcW w:w="959" w:type="dxa"/>
            <w:shd w:val="clear" w:color="auto" w:fill="auto"/>
          </w:tcPr>
          <w:p w:rsidR="00EC7EED" w:rsidRPr="00607F9B" w:rsidRDefault="00EC7EED" w:rsidP="00CD5D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C7EED" w:rsidRPr="00607F9B" w:rsidRDefault="00EC7EED" w:rsidP="00CD5D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C7EED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C7EED">
              <w:rPr>
                <w:b/>
                <w:bCs/>
                <w:sz w:val="22"/>
                <w:szCs w:val="22"/>
              </w:rPr>
              <w:t>Wykonanie obróbek blacharskich na budynku "H" Politechniki Rzeszowskiej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C7EED">
              <w:rPr>
                <w:b/>
                <w:sz w:val="22"/>
                <w:szCs w:val="22"/>
              </w:rPr>
              <w:t>NA/O/17/2023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C7EED" w:rsidRPr="00EC7EE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C7EED" w:rsidRPr="00EC7EED">
        <w:rPr>
          <w:b/>
          <w:sz w:val="22"/>
          <w:szCs w:val="22"/>
        </w:rPr>
        <w:t>Politechnika Rzeszowska</w:t>
      </w:r>
      <w:bookmarkStart w:id="1" w:name="_GoBack"/>
      <w:bookmarkEnd w:id="1"/>
    </w:p>
    <w:p w:rsidR="008642B3" w:rsidRDefault="00EC7EED" w:rsidP="00C44181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EC7EED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C7EED" w:rsidTr="00CD5DB7">
        <w:trPr>
          <w:cantSplit/>
        </w:trPr>
        <w:tc>
          <w:tcPr>
            <w:tcW w:w="10150" w:type="dxa"/>
          </w:tcPr>
          <w:p w:rsidR="00EC7EED" w:rsidRPr="00D26ED6" w:rsidRDefault="00EC7EED" w:rsidP="00CD5D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C7EED">
              <w:rPr>
                <w:b/>
                <w:sz w:val="22"/>
                <w:szCs w:val="22"/>
              </w:rPr>
              <w:t>MS BUD Maciej Tadla</w:t>
            </w:r>
          </w:p>
          <w:p w:rsidR="00EC7EED" w:rsidRPr="009F0E5C" w:rsidRDefault="00EC7EED" w:rsidP="00CD5DB7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C7EED">
              <w:rPr>
                <w:bCs/>
                <w:sz w:val="22"/>
                <w:szCs w:val="22"/>
              </w:rPr>
              <w:t>Lutoryż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7EED">
              <w:rPr>
                <w:bCs/>
                <w:sz w:val="22"/>
                <w:szCs w:val="22"/>
              </w:rPr>
              <w:t>164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C7EED" w:rsidRPr="009F0E5C" w:rsidRDefault="00EC7EED" w:rsidP="00CD5DB7">
            <w:pPr>
              <w:jc w:val="both"/>
              <w:rPr>
                <w:bCs/>
                <w:sz w:val="22"/>
                <w:szCs w:val="22"/>
              </w:rPr>
            </w:pPr>
            <w:r w:rsidRPr="00EC7EED">
              <w:rPr>
                <w:bCs/>
                <w:sz w:val="22"/>
                <w:szCs w:val="22"/>
              </w:rPr>
              <w:t>36-040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7EED">
              <w:rPr>
                <w:bCs/>
                <w:sz w:val="22"/>
                <w:szCs w:val="22"/>
              </w:rPr>
              <w:t>Boguchwała</w:t>
            </w:r>
          </w:p>
          <w:p w:rsidR="00EC7EED" w:rsidRPr="00D26ED6" w:rsidRDefault="00EC7EED" w:rsidP="00CD5DB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C7EED" w:rsidRPr="00D26ED6" w:rsidRDefault="00EC7EED" w:rsidP="00CD5DB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C7EED">
              <w:rPr>
                <w:sz w:val="22"/>
                <w:szCs w:val="22"/>
              </w:rPr>
              <w:t>Wykonanie obróbek blacharskich na budynku "H" Politechniki Rzeszowskiej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C7EED">
              <w:rPr>
                <w:b/>
                <w:sz w:val="22"/>
                <w:szCs w:val="22"/>
              </w:rPr>
              <w:t>67 024.02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C7EED" w:rsidRPr="00D26ED6" w:rsidRDefault="00EC7EED" w:rsidP="00CD5DB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C7EED" w:rsidRDefault="00EC7EED" w:rsidP="00CD5DB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C7EED">
              <w:t>najkorzystniejsza oferta wg przyjętych kryteriów</w:t>
            </w:r>
          </w:p>
        </w:tc>
      </w:tr>
    </w:tbl>
    <w:p w:rsidR="003A0AFC" w:rsidRPr="00756CDA" w:rsidRDefault="00C44181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3827"/>
        <w:gridCol w:w="2552"/>
      </w:tblGrid>
      <w:tr w:rsidR="00C44181" w:rsidRPr="00C44181" w:rsidTr="00C44181">
        <w:tc>
          <w:tcPr>
            <w:tcW w:w="993" w:type="dxa"/>
            <w:shd w:val="clear" w:color="auto" w:fill="auto"/>
            <w:vAlign w:val="center"/>
          </w:tcPr>
          <w:p w:rsidR="00C44181" w:rsidRPr="00C44181" w:rsidRDefault="00C44181" w:rsidP="00C4418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Nr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44181" w:rsidRPr="00C44181" w:rsidRDefault="00C44181" w:rsidP="00C4418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44181" w:rsidRPr="00C44181" w:rsidRDefault="00C44181" w:rsidP="00C4418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Cena oferty</w:t>
            </w:r>
          </w:p>
        </w:tc>
        <w:tc>
          <w:tcPr>
            <w:tcW w:w="2552" w:type="dxa"/>
          </w:tcPr>
          <w:p w:rsidR="00C44181" w:rsidRPr="00C44181" w:rsidRDefault="00C44181" w:rsidP="00C4418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Uwagi</w:t>
            </w:r>
          </w:p>
        </w:tc>
      </w:tr>
      <w:tr w:rsidR="00C44181" w:rsidRPr="00C44181" w:rsidTr="00C44181">
        <w:tc>
          <w:tcPr>
            <w:tcW w:w="993" w:type="dxa"/>
            <w:shd w:val="clear" w:color="auto" w:fill="auto"/>
            <w:vAlign w:val="center"/>
          </w:tcPr>
          <w:p w:rsidR="00C44181" w:rsidRPr="00C44181" w:rsidRDefault="00C44181" w:rsidP="00C44181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C44181" w:rsidRPr="00C44181" w:rsidRDefault="00C44181" w:rsidP="00C44181">
            <w:pPr>
              <w:spacing w:before="80"/>
              <w:rPr>
                <w:sz w:val="20"/>
                <w:szCs w:val="20"/>
              </w:rPr>
            </w:pPr>
            <w:proofErr w:type="spellStart"/>
            <w:r w:rsidRPr="00C44181">
              <w:rPr>
                <w:sz w:val="20"/>
                <w:szCs w:val="20"/>
              </w:rPr>
              <w:t>Freemont</w:t>
            </w:r>
            <w:proofErr w:type="spellEnd"/>
            <w:r w:rsidRPr="00C44181">
              <w:rPr>
                <w:sz w:val="20"/>
                <w:szCs w:val="20"/>
              </w:rPr>
              <w:t xml:space="preserve"> Sp. z o.o.</w:t>
            </w:r>
          </w:p>
          <w:p w:rsidR="00C44181" w:rsidRPr="00C44181" w:rsidRDefault="00C44181" w:rsidP="00C44181">
            <w:pPr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 xml:space="preserve">Krasne 26d </w:t>
            </w:r>
          </w:p>
          <w:p w:rsidR="00C44181" w:rsidRPr="00C44181" w:rsidRDefault="00C44181" w:rsidP="00C44181">
            <w:pPr>
              <w:spacing w:after="80"/>
              <w:jc w:val="both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36-007 Krasne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44181" w:rsidRPr="00C44181" w:rsidRDefault="00C44181" w:rsidP="00C44181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136 561.49 zł</w:t>
            </w:r>
          </w:p>
        </w:tc>
        <w:tc>
          <w:tcPr>
            <w:tcW w:w="2552" w:type="dxa"/>
          </w:tcPr>
          <w:p w:rsidR="00C44181" w:rsidRPr="00C44181" w:rsidRDefault="00C44181" w:rsidP="00C44181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C44181" w:rsidRPr="00C44181" w:rsidTr="00C44181">
        <w:tc>
          <w:tcPr>
            <w:tcW w:w="993" w:type="dxa"/>
            <w:shd w:val="clear" w:color="auto" w:fill="auto"/>
            <w:vAlign w:val="center"/>
          </w:tcPr>
          <w:p w:rsidR="00C44181" w:rsidRPr="00C44181" w:rsidRDefault="00C44181" w:rsidP="00C44181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C44181" w:rsidRPr="00C44181" w:rsidRDefault="00C44181" w:rsidP="00C44181">
            <w:pPr>
              <w:spacing w:before="80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KACZ Sp. z o.o.</w:t>
            </w:r>
          </w:p>
          <w:p w:rsidR="00C44181" w:rsidRPr="00C44181" w:rsidRDefault="00C44181" w:rsidP="00C44181">
            <w:pPr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 xml:space="preserve">ul. Moszyńskiego 9/1 </w:t>
            </w:r>
          </w:p>
          <w:p w:rsidR="00C44181" w:rsidRPr="00C44181" w:rsidRDefault="00C44181" w:rsidP="00C44181">
            <w:pPr>
              <w:spacing w:after="80"/>
              <w:jc w:val="both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30-698 Kraków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44181" w:rsidRPr="00C44181" w:rsidRDefault="00C44181" w:rsidP="00C44181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84 558.58 zł</w:t>
            </w:r>
          </w:p>
        </w:tc>
        <w:tc>
          <w:tcPr>
            <w:tcW w:w="2552" w:type="dxa"/>
          </w:tcPr>
          <w:p w:rsidR="00C44181" w:rsidRPr="00C44181" w:rsidRDefault="00C44181" w:rsidP="00C44181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C44181" w:rsidRPr="00C44181" w:rsidTr="00C44181">
        <w:tc>
          <w:tcPr>
            <w:tcW w:w="993" w:type="dxa"/>
            <w:shd w:val="clear" w:color="auto" w:fill="auto"/>
            <w:vAlign w:val="center"/>
          </w:tcPr>
          <w:p w:rsidR="00C44181" w:rsidRPr="00C44181" w:rsidRDefault="00C44181" w:rsidP="00C44181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C44181" w:rsidRPr="00C44181" w:rsidRDefault="00C44181" w:rsidP="00C44181">
            <w:pPr>
              <w:spacing w:before="80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MS BUD Maciej Tadla</w:t>
            </w:r>
          </w:p>
          <w:p w:rsidR="00C44181" w:rsidRPr="00C44181" w:rsidRDefault="00C44181" w:rsidP="00C44181">
            <w:pPr>
              <w:rPr>
                <w:sz w:val="20"/>
                <w:szCs w:val="20"/>
              </w:rPr>
            </w:pPr>
            <w:proofErr w:type="spellStart"/>
            <w:r w:rsidRPr="00C44181">
              <w:rPr>
                <w:sz w:val="20"/>
                <w:szCs w:val="20"/>
              </w:rPr>
              <w:t>Lutoryż</w:t>
            </w:r>
            <w:proofErr w:type="spellEnd"/>
            <w:r w:rsidRPr="00C44181">
              <w:rPr>
                <w:sz w:val="20"/>
                <w:szCs w:val="20"/>
              </w:rPr>
              <w:t xml:space="preserve"> 164 </w:t>
            </w:r>
          </w:p>
          <w:p w:rsidR="00C44181" w:rsidRPr="00C44181" w:rsidRDefault="00C44181" w:rsidP="00C44181">
            <w:pPr>
              <w:spacing w:after="80"/>
              <w:jc w:val="both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36-040 Boguchwała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44181" w:rsidRPr="00C44181" w:rsidRDefault="00C44181" w:rsidP="00C44181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67 024.02 zł</w:t>
            </w:r>
          </w:p>
        </w:tc>
        <w:tc>
          <w:tcPr>
            <w:tcW w:w="2552" w:type="dxa"/>
          </w:tcPr>
          <w:p w:rsidR="00C44181" w:rsidRPr="00C44181" w:rsidRDefault="00C44181" w:rsidP="00C44181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C44181" w:rsidRPr="00C44181" w:rsidTr="00C44181">
        <w:tc>
          <w:tcPr>
            <w:tcW w:w="993" w:type="dxa"/>
            <w:shd w:val="clear" w:color="auto" w:fill="auto"/>
            <w:vAlign w:val="center"/>
          </w:tcPr>
          <w:p w:rsidR="00C44181" w:rsidRPr="00C44181" w:rsidRDefault="00C44181" w:rsidP="00C44181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C44181" w:rsidRPr="00C44181" w:rsidRDefault="00C44181" w:rsidP="00C44181">
            <w:pPr>
              <w:spacing w:before="80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Rzym-Dach Michał Rzym</w:t>
            </w:r>
          </w:p>
          <w:p w:rsidR="00C44181" w:rsidRPr="00C44181" w:rsidRDefault="00C44181" w:rsidP="00C44181">
            <w:pPr>
              <w:spacing w:before="80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36-060 Głogów Małopolski</w:t>
            </w:r>
          </w:p>
          <w:p w:rsidR="00C44181" w:rsidRPr="00C44181" w:rsidRDefault="00C44181" w:rsidP="00C44181">
            <w:pPr>
              <w:spacing w:before="80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Budy Głogowskie 457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44181" w:rsidRPr="00C44181" w:rsidRDefault="00C44181" w:rsidP="00C44181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44181">
              <w:rPr>
                <w:sz w:val="20"/>
                <w:szCs w:val="20"/>
              </w:rPr>
              <w:t>69 800.00 zł</w:t>
            </w:r>
          </w:p>
        </w:tc>
        <w:tc>
          <w:tcPr>
            <w:tcW w:w="2552" w:type="dxa"/>
          </w:tcPr>
          <w:p w:rsidR="00C44181" w:rsidRPr="00C44181" w:rsidRDefault="00C44181" w:rsidP="00C44181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44181">
              <w:rPr>
                <w:b/>
                <w:sz w:val="20"/>
                <w:szCs w:val="20"/>
              </w:rPr>
              <w:t>Oferta podlega odrzuceniu</w:t>
            </w:r>
            <w:r w:rsidRPr="00C44181">
              <w:rPr>
                <w:sz w:val="20"/>
                <w:szCs w:val="20"/>
              </w:rPr>
              <w:t xml:space="preserve"> – </w:t>
            </w:r>
            <w:r w:rsidRPr="00C44181">
              <w:rPr>
                <w:b/>
                <w:sz w:val="20"/>
                <w:szCs w:val="20"/>
              </w:rPr>
              <w:t>złożona po terminie</w:t>
            </w:r>
            <w:r w:rsidRPr="00C44181">
              <w:rPr>
                <w:sz w:val="20"/>
                <w:szCs w:val="20"/>
              </w:rPr>
              <w:t xml:space="preserve">. 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8642B3" w:rsidRPr="00C44181" w:rsidRDefault="00B464D3" w:rsidP="00C44181">
      <w:pPr>
        <w:spacing w:after="480" w:line="360" w:lineRule="auto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C44181" w:rsidSect="00C441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851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121" w:rsidRDefault="00A06121">
      <w:r>
        <w:separator/>
      </w:r>
    </w:p>
  </w:endnote>
  <w:endnote w:type="continuationSeparator" w:id="0">
    <w:p w:rsidR="00A06121" w:rsidRDefault="00A06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121" w:rsidRDefault="00A06121">
      <w:r>
        <w:separator/>
      </w:r>
    </w:p>
  </w:footnote>
  <w:footnote w:type="continuationSeparator" w:id="0">
    <w:p w:rsidR="00A06121" w:rsidRDefault="00A06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612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5D1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6121"/>
    <w:rsid w:val="00A17CDB"/>
    <w:rsid w:val="00AA02AC"/>
    <w:rsid w:val="00B32D12"/>
    <w:rsid w:val="00B464D3"/>
    <w:rsid w:val="00B8185B"/>
    <w:rsid w:val="00BD2174"/>
    <w:rsid w:val="00C423DD"/>
    <w:rsid w:val="00C44181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7EE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563AFD-20AC-4EAB-BA3B-BD3F2E27D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1064</Characters>
  <Application>Microsoft Office Word</Application>
  <DocSecurity>0</DocSecurity>
  <Lines>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2023-02-23T07:32:00Z</cp:lastPrinted>
  <dcterms:created xsi:type="dcterms:W3CDTF">2023-02-23T07:32:00Z</dcterms:created>
  <dcterms:modified xsi:type="dcterms:W3CDTF">2023-02-23T07:32:00Z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6b0d7228d168ca66a301c71075188b3e60da1c7505724cfbb40ff520423f139f</vt:lpwstr>
  </property>
</Properties>
</file>