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BD40B7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6B6FED" w:rsidRPr="006B6FED">
        <w:rPr>
          <w:b/>
        </w:rPr>
        <w:t>NA/O/17/2023</w:t>
      </w:r>
      <w:r>
        <w:rPr>
          <w:b/>
          <w:lang w:val="pl-PL"/>
        </w:rPr>
        <w:t xml:space="preserve"> </w:t>
      </w:r>
      <w:r w:rsidR="006B6FED" w:rsidRPr="006B6FED">
        <w:rPr>
          <w:lang w:val="pl-PL"/>
        </w:rPr>
        <w:t>Rzeszów</w:t>
      </w:r>
      <w:r w:rsidR="00211900" w:rsidRPr="003209A8">
        <w:t xml:space="preserve">, </w:t>
      </w:r>
      <w:r w:rsidR="00BD40B7">
        <w:t>2023-02-1</w:t>
      </w:r>
      <w:r w:rsidR="00BD40B7">
        <w:rPr>
          <w:lang w:val="pl-PL"/>
        </w:rPr>
        <w:t>3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6B6FED" w:rsidRPr="006B6FED">
        <w:t>(</w:t>
      </w:r>
      <w:proofErr w:type="spellStart"/>
      <w:r w:rsidR="006B6FED" w:rsidRPr="006B6FED">
        <w:t>t.j</w:t>
      </w:r>
      <w:proofErr w:type="spellEnd"/>
      <w:r w:rsidR="006B6FED" w:rsidRPr="006B6FED">
        <w:t>. Dz. U. z 2022r. poz. 1710)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B0329D" w:rsidRDefault="006B6FED" w:rsidP="00583EF9">
      <w:pPr>
        <w:spacing w:line="360" w:lineRule="auto"/>
        <w:rPr>
          <w:b/>
          <w:lang w:val="de-DE"/>
        </w:rPr>
      </w:pPr>
      <w:r w:rsidRPr="00B0329D">
        <w:rPr>
          <w:rFonts w:ascii="Arial" w:hAnsi="Arial" w:cs="Arial"/>
          <w:sz w:val="22"/>
          <w:szCs w:val="22"/>
        </w:rPr>
        <w:t xml:space="preserve">mgr inż. Aneta </w:t>
      </w:r>
      <w:proofErr w:type="spellStart"/>
      <w:r w:rsidRPr="00B0329D">
        <w:rPr>
          <w:rFonts w:ascii="Arial" w:hAnsi="Arial" w:cs="Arial"/>
          <w:sz w:val="22"/>
          <w:szCs w:val="22"/>
        </w:rPr>
        <w:t>Gosztyła</w:t>
      </w:r>
      <w:proofErr w:type="spellEnd"/>
      <w:r w:rsidR="00014627" w:rsidRPr="00B0329D">
        <w:rPr>
          <w:rFonts w:ascii="Arial" w:hAnsi="Arial" w:cs="Arial"/>
          <w:sz w:val="22"/>
          <w:szCs w:val="22"/>
        </w:rPr>
        <w:t xml:space="preserve"> -  tel. </w:t>
      </w:r>
      <w:r w:rsidRPr="006B6FED">
        <w:rPr>
          <w:rFonts w:ascii="Arial" w:hAnsi="Arial" w:cs="Arial"/>
          <w:sz w:val="22"/>
          <w:szCs w:val="22"/>
          <w:lang w:val="de-DE"/>
        </w:rPr>
        <w:t>( 17) 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="00B0329D">
        <w:rPr>
          <w:rFonts w:ascii="Arial" w:hAnsi="Arial" w:cs="Arial"/>
          <w:sz w:val="22"/>
          <w:szCs w:val="22"/>
          <w:lang w:val="en-US"/>
        </w:rPr>
        <w:t>agosztyla</w:t>
      </w:r>
      <w:r w:rsidRPr="006B6FED">
        <w:rPr>
          <w:rFonts w:ascii="Arial" w:hAnsi="Arial" w:cs="Arial"/>
          <w:sz w:val="22"/>
          <w:szCs w:val="22"/>
          <w:lang w:val="en-US"/>
        </w:rPr>
        <w:t>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BD40B7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B0329D" w:rsidRDefault="00316BAA" w:rsidP="00006B5B">
            <w:pPr>
              <w:rPr>
                <w:lang w:val="de-DE"/>
              </w:rPr>
            </w:pPr>
          </w:p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B0329D" w:rsidRPr="00865974" w:rsidRDefault="00B0329D" w:rsidP="00B0329D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Cs w:val="22"/>
        </w:rPr>
      </w:pPr>
      <w:r w:rsidRPr="00865974">
        <w:rPr>
          <w:rFonts w:ascii="Times New Roman" w:hAnsi="Times New Roman"/>
          <w:szCs w:val="22"/>
        </w:rPr>
        <w:t xml:space="preserve">Zamawiający </w:t>
      </w:r>
      <w:r>
        <w:rPr>
          <w:rFonts w:ascii="Times New Roman" w:hAnsi="Times New Roman"/>
          <w:szCs w:val="22"/>
        </w:rPr>
        <w:t xml:space="preserve">nie </w:t>
      </w:r>
      <w:r w:rsidRPr="00865974">
        <w:rPr>
          <w:rFonts w:ascii="Times New Roman" w:hAnsi="Times New Roman"/>
          <w:szCs w:val="22"/>
        </w:rPr>
        <w:t>dopuszcza składanie o</w:t>
      </w:r>
      <w:r>
        <w:rPr>
          <w:rFonts w:ascii="Times New Roman" w:hAnsi="Times New Roman"/>
          <w:szCs w:val="22"/>
        </w:rPr>
        <w:t>fert częściowych: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B0329D" w:rsidRPr="00B0329D" w:rsidTr="00B0329D">
        <w:tc>
          <w:tcPr>
            <w:tcW w:w="9001" w:type="dxa"/>
            <w:shd w:val="clear" w:color="auto" w:fill="F3F3F3"/>
            <w:vAlign w:val="center"/>
          </w:tcPr>
          <w:p w:rsidR="00B0329D" w:rsidRPr="00B0329D" w:rsidRDefault="00B0329D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B0329D">
              <w:rPr>
                <w:rFonts w:ascii="Times New Roman" w:hAnsi="Times New Roman"/>
                <w:b/>
                <w:szCs w:val="22"/>
              </w:rPr>
              <w:t>Opis</w:t>
            </w:r>
          </w:p>
        </w:tc>
      </w:tr>
      <w:tr w:rsidR="00B0329D" w:rsidRPr="00B0329D" w:rsidTr="00B0329D">
        <w:tc>
          <w:tcPr>
            <w:tcW w:w="9001" w:type="dxa"/>
          </w:tcPr>
          <w:p w:rsidR="00B0329D" w:rsidRPr="00B0329D" w:rsidRDefault="00B0329D" w:rsidP="00786B0C">
            <w:pPr>
              <w:spacing w:after="120"/>
              <w:jc w:val="both"/>
              <w:rPr>
                <w:sz w:val="22"/>
                <w:szCs w:val="22"/>
              </w:rPr>
            </w:pPr>
            <w:r w:rsidRPr="00B0329D">
              <w:rPr>
                <w:b/>
                <w:sz w:val="22"/>
                <w:szCs w:val="22"/>
              </w:rPr>
              <w:t>Temat</w:t>
            </w:r>
            <w:r w:rsidRPr="00B0329D">
              <w:rPr>
                <w:sz w:val="22"/>
                <w:szCs w:val="22"/>
              </w:rPr>
              <w:t>: Wykonanie obróbek blacharskich na budynku "H" Politechniki Rzeszowskiej</w:t>
            </w:r>
          </w:p>
          <w:p w:rsidR="00B0329D" w:rsidRPr="00B0329D" w:rsidRDefault="00B0329D" w:rsidP="00786B0C">
            <w:pPr>
              <w:spacing w:after="120"/>
              <w:jc w:val="both"/>
              <w:rPr>
                <w:sz w:val="22"/>
                <w:szCs w:val="22"/>
              </w:rPr>
            </w:pPr>
            <w:r w:rsidRPr="00B0329D">
              <w:rPr>
                <w:b/>
                <w:sz w:val="22"/>
                <w:szCs w:val="22"/>
              </w:rPr>
              <w:t>Wspólny Słownik Zamówień</w:t>
            </w:r>
            <w:r w:rsidRPr="00B0329D">
              <w:rPr>
                <w:sz w:val="22"/>
                <w:szCs w:val="22"/>
              </w:rPr>
              <w:t>:</w:t>
            </w:r>
            <w:r w:rsidRPr="00B0329D">
              <w:rPr>
                <w:b/>
                <w:sz w:val="22"/>
                <w:szCs w:val="22"/>
              </w:rPr>
              <w:t xml:space="preserve"> </w:t>
            </w:r>
            <w:r w:rsidRPr="00B0329D">
              <w:rPr>
                <w:sz w:val="22"/>
                <w:szCs w:val="22"/>
              </w:rPr>
              <w:t xml:space="preserve">45453000-7 - Roboty remontowe i renowacyjne </w:t>
            </w:r>
          </w:p>
          <w:p w:rsidR="00B0329D" w:rsidRPr="00B0329D" w:rsidRDefault="00B0329D" w:rsidP="00786B0C">
            <w:pPr>
              <w:spacing w:after="120"/>
              <w:jc w:val="both"/>
              <w:rPr>
                <w:sz w:val="22"/>
                <w:szCs w:val="22"/>
              </w:rPr>
            </w:pPr>
            <w:r w:rsidRPr="00B0329D">
              <w:rPr>
                <w:b/>
                <w:sz w:val="22"/>
                <w:szCs w:val="22"/>
              </w:rPr>
              <w:t>Opis</w:t>
            </w:r>
            <w:r w:rsidRPr="00B0329D">
              <w:rPr>
                <w:sz w:val="22"/>
                <w:szCs w:val="22"/>
              </w:rPr>
              <w:t xml:space="preserve">: </w:t>
            </w:r>
          </w:p>
          <w:p w:rsidR="00B0329D" w:rsidRPr="00B0329D" w:rsidRDefault="00B0329D" w:rsidP="00786B0C">
            <w:pPr>
              <w:spacing w:after="120"/>
              <w:jc w:val="both"/>
              <w:rPr>
                <w:sz w:val="22"/>
                <w:szCs w:val="22"/>
              </w:rPr>
            </w:pPr>
            <w:r w:rsidRPr="00B0329D">
              <w:rPr>
                <w:sz w:val="22"/>
                <w:szCs w:val="22"/>
              </w:rPr>
              <w:t>Przedmiotem zamówienia jest Wykonanie obróbek blacharskich na budynku "H" Politechniki Rzeszowskiej.</w:t>
            </w:r>
          </w:p>
          <w:p w:rsidR="00B0329D" w:rsidRPr="00B0329D" w:rsidRDefault="00B0329D" w:rsidP="00786B0C">
            <w:pPr>
              <w:spacing w:after="120"/>
              <w:jc w:val="both"/>
              <w:rPr>
                <w:sz w:val="22"/>
                <w:szCs w:val="22"/>
              </w:rPr>
            </w:pPr>
            <w:r w:rsidRPr="00B0329D">
              <w:rPr>
                <w:sz w:val="22"/>
                <w:szCs w:val="22"/>
              </w:rPr>
              <w:t>Zakres robót obejmuje m. in.:</w:t>
            </w:r>
          </w:p>
          <w:p w:rsidR="00B0329D" w:rsidRPr="00B0329D" w:rsidRDefault="00B0329D" w:rsidP="00786B0C">
            <w:pPr>
              <w:spacing w:after="120"/>
              <w:jc w:val="both"/>
              <w:rPr>
                <w:sz w:val="22"/>
                <w:szCs w:val="22"/>
              </w:rPr>
            </w:pPr>
            <w:r w:rsidRPr="00B0329D">
              <w:rPr>
                <w:sz w:val="22"/>
                <w:szCs w:val="22"/>
              </w:rPr>
              <w:t xml:space="preserve"> </w:t>
            </w:r>
            <w:r w:rsidRPr="00B0329D">
              <w:rPr>
                <w:sz w:val="22"/>
                <w:szCs w:val="22"/>
              </w:rPr>
              <w:tab/>
              <w:t xml:space="preserve">Demontaż rynien, koszy i pasa </w:t>
            </w:r>
            <w:proofErr w:type="spellStart"/>
            <w:r w:rsidRPr="00B0329D">
              <w:rPr>
                <w:sz w:val="22"/>
                <w:szCs w:val="22"/>
              </w:rPr>
              <w:t>podrynnowego</w:t>
            </w:r>
            <w:proofErr w:type="spellEnd"/>
            <w:r w:rsidRPr="00B0329D">
              <w:rPr>
                <w:sz w:val="22"/>
                <w:szCs w:val="22"/>
              </w:rPr>
              <w:t xml:space="preserve"> z blachy</w:t>
            </w:r>
          </w:p>
          <w:p w:rsidR="00B0329D" w:rsidRPr="00B0329D" w:rsidRDefault="00B0329D" w:rsidP="00786B0C">
            <w:pPr>
              <w:spacing w:after="120"/>
              <w:jc w:val="both"/>
              <w:rPr>
                <w:sz w:val="22"/>
                <w:szCs w:val="22"/>
              </w:rPr>
            </w:pPr>
            <w:r w:rsidRPr="00B0329D">
              <w:rPr>
                <w:sz w:val="22"/>
                <w:szCs w:val="22"/>
              </w:rPr>
              <w:t xml:space="preserve"> </w:t>
            </w:r>
            <w:r w:rsidRPr="00B0329D">
              <w:rPr>
                <w:sz w:val="22"/>
                <w:szCs w:val="22"/>
              </w:rPr>
              <w:tab/>
              <w:t xml:space="preserve">Przygotowanie rynien i koszy do dalszego użytku </w:t>
            </w:r>
          </w:p>
          <w:p w:rsidR="00B0329D" w:rsidRPr="00B0329D" w:rsidRDefault="00B0329D" w:rsidP="00786B0C">
            <w:pPr>
              <w:spacing w:after="120"/>
              <w:jc w:val="both"/>
              <w:rPr>
                <w:sz w:val="22"/>
                <w:szCs w:val="22"/>
              </w:rPr>
            </w:pPr>
            <w:r w:rsidRPr="00B0329D">
              <w:rPr>
                <w:sz w:val="22"/>
                <w:szCs w:val="22"/>
              </w:rPr>
              <w:t xml:space="preserve"> </w:t>
            </w:r>
            <w:r w:rsidRPr="00B0329D">
              <w:rPr>
                <w:sz w:val="22"/>
                <w:szCs w:val="22"/>
              </w:rPr>
              <w:tab/>
              <w:t xml:space="preserve">Oczyszczenie Podłoża pasa </w:t>
            </w:r>
            <w:proofErr w:type="spellStart"/>
            <w:r w:rsidRPr="00B0329D">
              <w:rPr>
                <w:sz w:val="22"/>
                <w:szCs w:val="22"/>
              </w:rPr>
              <w:t>podrynnowego</w:t>
            </w:r>
            <w:proofErr w:type="spellEnd"/>
          </w:p>
          <w:p w:rsidR="00B0329D" w:rsidRPr="00B0329D" w:rsidRDefault="00B0329D" w:rsidP="00786B0C">
            <w:pPr>
              <w:spacing w:after="120"/>
              <w:jc w:val="both"/>
              <w:rPr>
                <w:sz w:val="22"/>
                <w:szCs w:val="22"/>
              </w:rPr>
            </w:pPr>
            <w:r w:rsidRPr="00B0329D">
              <w:rPr>
                <w:sz w:val="22"/>
                <w:szCs w:val="22"/>
              </w:rPr>
              <w:t xml:space="preserve"> </w:t>
            </w:r>
            <w:r w:rsidRPr="00B0329D">
              <w:rPr>
                <w:sz w:val="22"/>
                <w:szCs w:val="22"/>
              </w:rPr>
              <w:tab/>
              <w:t>Montaż płyty OSB na gzymsie</w:t>
            </w:r>
          </w:p>
          <w:p w:rsidR="00B0329D" w:rsidRPr="00B0329D" w:rsidRDefault="00B0329D" w:rsidP="00786B0C">
            <w:pPr>
              <w:spacing w:after="120"/>
              <w:jc w:val="both"/>
              <w:rPr>
                <w:sz w:val="22"/>
                <w:szCs w:val="22"/>
              </w:rPr>
            </w:pPr>
            <w:r w:rsidRPr="00B0329D">
              <w:rPr>
                <w:sz w:val="22"/>
                <w:szCs w:val="22"/>
              </w:rPr>
              <w:t xml:space="preserve"> </w:t>
            </w:r>
            <w:r w:rsidRPr="00B0329D">
              <w:rPr>
                <w:sz w:val="22"/>
                <w:szCs w:val="22"/>
              </w:rPr>
              <w:tab/>
              <w:t xml:space="preserve">Montaż obróbki blacharskiej pasa </w:t>
            </w:r>
            <w:proofErr w:type="spellStart"/>
            <w:r w:rsidRPr="00B0329D">
              <w:rPr>
                <w:sz w:val="22"/>
                <w:szCs w:val="22"/>
              </w:rPr>
              <w:t>podrynnowego</w:t>
            </w:r>
            <w:proofErr w:type="spellEnd"/>
          </w:p>
          <w:p w:rsidR="00B0329D" w:rsidRPr="00B0329D" w:rsidRDefault="00B0329D" w:rsidP="00786B0C">
            <w:pPr>
              <w:spacing w:after="120"/>
              <w:jc w:val="both"/>
              <w:rPr>
                <w:sz w:val="22"/>
                <w:szCs w:val="22"/>
              </w:rPr>
            </w:pPr>
            <w:r w:rsidRPr="00B0329D">
              <w:rPr>
                <w:sz w:val="22"/>
                <w:szCs w:val="22"/>
              </w:rPr>
              <w:t xml:space="preserve"> </w:t>
            </w:r>
            <w:r w:rsidRPr="00B0329D">
              <w:rPr>
                <w:sz w:val="22"/>
                <w:szCs w:val="22"/>
              </w:rPr>
              <w:tab/>
              <w:t>Montaż rynien i koszy</w:t>
            </w:r>
          </w:p>
          <w:p w:rsidR="00B0329D" w:rsidRPr="00B0329D" w:rsidRDefault="00B0329D" w:rsidP="00786B0C">
            <w:pPr>
              <w:spacing w:after="120"/>
              <w:jc w:val="both"/>
              <w:rPr>
                <w:sz w:val="22"/>
                <w:szCs w:val="22"/>
              </w:rPr>
            </w:pPr>
            <w:r w:rsidRPr="00B0329D">
              <w:rPr>
                <w:sz w:val="22"/>
                <w:szCs w:val="22"/>
              </w:rPr>
              <w:t xml:space="preserve"> </w:t>
            </w:r>
            <w:r w:rsidRPr="00B0329D">
              <w:rPr>
                <w:sz w:val="22"/>
                <w:szCs w:val="22"/>
              </w:rPr>
              <w:tab/>
              <w:t>Zabezpieczenie przewodu ogrzewania rynien</w:t>
            </w:r>
          </w:p>
          <w:p w:rsidR="00B0329D" w:rsidRPr="00940425" w:rsidRDefault="00B0329D" w:rsidP="00B0329D">
            <w:pPr>
              <w:spacing w:after="120"/>
              <w:jc w:val="both"/>
              <w:rPr>
                <w:sz w:val="22"/>
                <w:szCs w:val="22"/>
              </w:rPr>
            </w:pPr>
            <w:r w:rsidRPr="00940425">
              <w:rPr>
                <w:sz w:val="22"/>
                <w:szCs w:val="22"/>
              </w:rPr>
              <w:t xml:space="preserve">Szczegółowy opis przedmiotu zamówienia stanowi załącznik </w:t>
            </w:r>
            <w:r>
              <w:rPr>
                <w:sz w:val="22"/>
                <w:szCs w:val="22"/>
              </w:rPr>
              <w:t xml:space="preserve">nr 2 </w:t>
            </w:r>
            <w:r w:rsidRPr="00940425">
              <w:rPr>
                <w:sz w:val="22"/>
                <w:szCs w:val="22"/>
              </w:rPr>
              <w:t xml:space="preserve">do </w:t>
            </w:r>
            <w:r>
              <w:rPr>
                <w:sz w:val="22"/>
                <w:szCs w:val="22"/>
              </w:rPr>
              <w:t>Ogłoszenia o udzielanym zamówieniu.</w:t>
            </w:r>
          </w:p>
          <w:p w:rsidR="00B0329D" w:rsidRDefault="00B0329D" w:rsidP="00B0329D">
            <w:pPr>
              <w:spacing w:after="120"/>
              <w:jc w:val="both"/>
              <w:rPr>
                <w:b/>
                <w:sz w:val="22"/>
                <w:szCs w:val="22"/>
              </w:rPr>
            </w:pPr>
          </w:p>
          <w:p w:rsidR="00B0329D" w:rsidRPr="00787104" w:rsidRDefault="00B0329D" w:rsidP="00B0329D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787104">
              <w:rPr>
                <w:b/>
                <w:sz w:val="22"/>
                <w:szCs w:val="22"/>
              </w:rPr>
              <w:t>II.</w:t>
            </w:r>
          </w:p>
          <w:p w:rsidR="00B0329D" w:rsidRPr="00D8340B" w:rsidRDefault="00B0329D" w:rsidP="00B0329D">
            <w:pPr>
              <w:spacing w:after="120"/>
              <w:jc w:val="both"/>
              <w:rPr>
                <w:sz w:val="22"/>
                <w:szCs w:val="22"/>
              </w:rPr>
            </w:pPr>
            <w:r w:rsidRPr="00D8340B">
              <w:rPr>
                <w:sz w:val="22"/>
                <w:szCs w:val="22"/>
              </w:rPr>
              <w:t xml:space="preserve">Podstawą opracowania oferty jest opis przedmiotu zamówienia zawarty w ogłoszeniu o udzielanym zamówieniu,  </w:t>
            </w:r>
            <w:proofErr w:type="spellStart"/>
            <w:r w:rsidRPr="00D8340B">
              <w:rPr>
                <w:sz w:val="22"/>
                <w:szCs w:val="22"/>
              </w:rPr>
              <w:t>STWiOR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r w:rsidRPr="00D8340B">
              <w:rPr>
                <w:sz w:val="22"/>
                <w:szCs w:val="22"/>
              </w:rPr>
              <w:t xml:space="preserve">oraz </w:t>
            </w:r>
            <w:r>
              <w:rPr>
                <w:sz w:val="22"/>
                <w:szCs w:val="22"/>
              </w:rPr>
              <w:t>przedmiar</w:t>
            </w:r>
            <w:r w:rsidRPr="00D8340B">
              <w:rPr>
                <w:sz w:val="22"/>
                <w:szCs w:val="22"/>
              </w:rPr>
              <w:t>. Wątpliwości co do czynności koniecznych do wykonania</w:t>
            </w:r>
            <w:r>
              <w:rPr>
                <w:sz w:val="22"/>
                <w:szCs w:val="22"/>
              </w:rPr>
              <w:t>,</w:t>
            </w:r>
            <w:r w:rsidRPr="00D8340B">
              <w:rPr>
                <w:sz w:val="22"/>
                <w:szCs w:val="22"/>
              </w:rPr>
              <w:t xml:space="preserve"> a nie ujętych w opisie  winny zostać zgłoszone Zamawiającemu w trybie zapytań  do ogłoszeni</w:t>
            </w:r>
            <w:r>
              <w:rPr>
                <w:sz w:val="22"/>
                <w:szCs w:val="22"/>
              </w:rPr>
              <w:t>a w trakcie sporządzania oferty</w:t>
            </w:r>
            <w:r w:rsidRPr="00D8340B">
              <w:rPr>
                <w:sz w:val="22"/>
                <w:szCs w:val="22"/>
              </w:rPr>
              <w:t xml:space="preserve"> lub  uwzględnione w kosztach ogólnych kosztorysu ofertowego.</w:t>
            </w:r>
          </w:p>
          <w:p w:rsidR="00B0329D" w:rsidRPr="00D8340B" w:rsidRDefault="00B0329D" w:rsidP="00B0329D">
            <w:pPr>
              <w:spacing w:after="120"/>
              <w:jc w:val="both"/>
              <w:rPr>
                <w:sz w:val="22"/>
                <w:szCs w:val="22"/>
              </w:rPr>
            </w:pPr>
            <w:r w:rsidRPr="00D8340B">
              <w:rPr>
                <w:sz w:val="22"/>
                <w:szCs w:val="22"/>
              </w:rPr>
              <w:t>Zamawiający umożliwia zainteresowanym wykonawcom dokonanie wizji lokalnej.</w:t>
            </w:r>
          </w:p>
          <w:p w:rsidR="00B0329D" w:rsidRPr="00D8340B" w:rsidRDefault="00B0329D" w:rsidP="00B0329D">
            <w:pPr>
              <w:spacing w:after="120"/>
              <w:jc w:val="both"/>
              <w:rPr>
                <w:sz w:val="22"/>
                <w:szCs w:val="22"/>
              </w:rPr>
            </w:pPr>
            <w:r w:rsidRPr="00D8340B">
              <w:rPr>
                <w:sz w:val="22"/>
                <w:szCs w:val="22"/>
              </w:rPr>
              <w:lastRenderedPageBreak/>
              <w:t xml:space="preserve"> Wymagane jest, aby zamówienie zostało zrealizowane zgodnie z obowiązującymi  przepisami, normami zaś dostarczone w ramach przedmiotu zamówienia materiały, wyroby, urządzenia i wyposażenie posiadały oznakowanie zgodności poświadczające dopuszczenie do stosowania i sprzedaży na terenie Unii Europejskiej (Ustawa z dnia 30.08.2002 r. o systemie oceny zgodności - ( </w:t>
            </w:r>
            <w:proofErr w:type="spellStart"/>
            <w:r w:rsidRPr="00D8340B">
              <w:rPr>
                <w:sz w:val="22"/>
                <w:szCs w:val="22"/>
              </w:rPr>
              <w:t>t.j</w:t>
            </w:r>
            <w:proofErr w:type="spellEnd"/>
            <w:r w:rsidRPr="00D8340B">
              <w:rPr>
                <w:sz w:val="22"/>
                <w:szCs w:val="22"/>
              </w:rPr>
              <w:t xml:space="preserve">. Dz. U. z 2016 poz. 655, Dz. U. z 2016 r. poz. 542 oraz Dz. U. z 2016 r. poz. 1228.) oraz posiadały wymagane certyfikaty. </w:t>
            </w:r>
          </w:p>
          <w:p w:rsidR="00B0329D" w:rsidRPr="00D8340B" w:rsidRDefault="00B0329D" w:rsidP="00B0329D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B0329D" w:rsidRPr="00787104" w:rsidRDefault="00B0329D" w:rsidP="00B0329D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787104">
              <w:rPr>
                <w:b/>
                <w:sz w:val="22"/>
                <w:szCs w:val="22"/>
              </w:rPr>
              <w:t xml:space="preserve">III. </w:t>
            </w:r>
          </w:p>
          <w:p w:rsidR="00B0329D" w:rsidRPr="00D8340B" w:rsidRDefault="00B0329D" w:rsidP="00B0329D">
            <w:pPr>
              <w:spacing w:after="120"/>
              <w:jc w:val="both"/>
              <w:rPr>
                <w:sz w:val="22"/>
                <w:szCs w:val="22"/>
              </w:rPr>
            </w:pPr>
            <w:r w:rsidRPr="00D8340B">
              <w:rPr>
                <w:sz w:val="22"/>
                <w:szCs w:val="22"/>
              </w:rPr>
              <w:t>Oferowana cena musi zawierać wszystkie składniki kosztów wynikające z załączonej do ogłoszenia o udzielanym zamówieniu dokumentacji, a także specyfikacji technicznych wykonania i odbioru robót oraz uwzględniać wymagania i informacje Zamawiającego zamieszczone w ogłoszeniu o udzielanym zamówieniu z uwzględnieniem ewentualnych wyjaśnień Zamawiającego. Musi także uwzględniać wszystko to, co z technicznego punktu widzenia jest i okaże się niezbędne do zrealizowania przedmiotowego zadania, z uwzględnieniem prac w czynnym obiekcie użyteczności publicznej, ma zawierać wszystkie koszty zw</w:t>
            </w:r>
            <w:r>
              <w:rPr>
                <w:sz w:val="22"/>
                <w:szCs w:val="22"/>
              </w:rPr>
              <w:t xml:space="preserve">iązane z realizacją zamówienia. </w:t>
            </w:r>
          </w:p>
          <w:p w:rsidR="00B0329D" w:rsidRPr="00D8340B" w:rsidRDefault="00B0329D" w:rsidP="00B0329D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B0329D" w:rsidRPr="00787104" w:rsidRDefault="00B0329D" w:rsidP="00B0329D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787104">
              <w:rPr>
                <w:b/>
                <w:sz w:val="22"/>
                <w:szCs w:val="22"/>
              </w:rPr>
              <w:t xml:space="preserve">IV. </w:t>
            </w:r>
          </w:p>
          <w:p w:rsidR="00B0329D" w:rsidRPr="00D8340B" w:rsidRDefault="00B0329D" w:rsidP="00B0329D">
            <w:pPr>
              <w:spacing w:after="120"/>
              <w:jc w:val="both"/>
              <w:rPr>
                <w:sz w:val="22"/>
                <w:szCs w:val="22"/>
              </w:rPr>
            </w:pPr>
            <w:r w:rsidRPr="00D8340B">
              <w:rPr>
                <w:sz w:val="22"/>
                <w:szCs w:val="22"/>
              </w:rPr>
              <w:t>Stosowanie materiałów równoważnych.</w:t>
            </w:r>
          </w:p>
          <w:p w:rsidR="00B0329D" w:rsidRPr="00D8340B" w:rsidRDefault="00B0329D" w:rsidP="00B0329D">
            <w:pPr>
              <w:spacing w:after="120"/>
              <w:jc w:val="both"/>
              <w:rPr>
                <w:sz w:val="22"/>
                <w:szCs w:val="22"/>
              </w:rPr>
            </w:pPr>
            <w:r w:rsidRPr="00D8340B">
              <w:rPr>
                <w:sz w:val="22"/>
                <w:szCs w:val="22"/>
              </w:rPr>
              <w:t>- Jeżeli w jakimkolwiek miejscu w dokumentacji zostały wskazane nazwy producenta, nazwy własne, znaki towarowe, patenty lub pochodzenie materiałów czy urządzeń służących do wykonania niniejszego zamówienia - wszędzie tam Zamawiający dodaje wyrazy "lub równoważne".</w:t>
            </w:r>
          </w:p>
          <w:p w:rsidR="00B0329D" w:rsidRPr="00D8340B" w:rsidRDefault="00B0329D" w:rsidP="00B0329D">
            <w:pPr>
              <w:spacing w:after="120"/>
              <w:jc w:val="both"/>
              <w:rPr>
                <w:sz w:val="22"/>
                <w:szCs w:val="22"/>
              </w:rPr>
            </w:pPr>
            <w:r w:rsidRPr="00D8340B">
              <w:rPr>
                <w:sz w:val="22"/>
                <w:szCs w:val="22"/>
              </w:rPr>
              <w:t>- Do materiałów i urządzeń wskazanych w dokumentacji, dla których są wskazane nazwy producenta, nazwy własne, znaki towarowe, patenty lub pochodzenie można stosować materiały i urządzenia równoważne pod względem parametrów technicznych, jakościowych, funkcjonalnych oraz użytkowych. Przewidziane do zastosowania urządzenia i materiały powinny spełniać parametry określone w dokumentacji projektowej i nie powinny być gorsze od założeń projektowych.</w:t>
            </w:r>
          </w:p>
          <w:p w:rsidR="00B0329D" w:rsidRPr="00D8340B" w:rsidRDefault="00B0329D" w:rsidP="00B0329D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W</w:t>
            </w:r>
            <w:r w:rsidRPr="00D8340B">
              <w:rPr>
                <w:sz w:val="22"/>
                <w:szCs w:val="22"/>
              </w:rPr>
              <w:t xml:space="preserve">ykonawca powołujący się na zastosowanie materiałów równoważnych winien wykazać, iż spełniają one wymogi zamawiającego w szczególności poprzez udokumentowanie załączonymi do oferty informacjami na temat parametrów </w:t>
            </w:r>
            <w:proofErr w:type="spellStart"/>
            <w:r w:rsidRPr="00D8340B">
              <w:rPr>
                <w:sz w:val="22"/>
                <w:szCs w:val="22"/>
              </w:rPr>
              <w:t>techniczno</w:t>
            </w:r>
            <w:proofErr w:type="spellEnd"/>
            <w:r w:rsidRPr="00D8340B">
              <w:rPr>
                <w:sz w:val="22"/>
                <w:szCs w:val="22"/>
              </w:rPr>
              <w:t xml:space="preserve"> - wytrzymałościowych, szczegółowych rysunków technicznych, atestów, aprobat, deklaracji zgodności, kartami katalogowymi urządzeń i materiałów zamiennych. Niniejsze dokumenty muszą w sposób jednoznaczny stwierdzać równoważność proponowanych materiałów i urządzeń w stosunku do przyjętych w  projekcie.</w:t>
            </w:r>
            <w:r w:rsidRPr="00D8340B">
              <w:rPr>
                <w:sz w:val="22"/>
                <w:szCs w:val="22"/>
              </w:rPr>
              <w:tab/>
            </w:r>
          </w:p>
          <w:p w:rsidR="00B0329D" w:rsidRPr="00D8340B" w:rsidRDefault="00B0329D" w:rsidP="00B0329D">
            <w:pPr>
              <w:spacing w:after="120"/>
              <w:jc w:val="both"/>
              <w:rPr>
                <w:sz w:val="22"/>
                <w:szCs w:val="22"/>
              </w:rPr>
            </w:pPr>
            <w:r w:rsidRPr="00D8340B">
              <w:rPr>
                <w:sz w:val="22"/>
                <w:szCs w:val="22"/>
              </w:rPr>
              <w:t>Dokumenty potwierdzające spełnienie wymogów określo</w:t>
            </w:r>
            <w:r>
              <w:rPr>
                <w:sz w:val="22"/>
                <w:szCs w:val="22"/>
              </w:rPr>
              <w:t>nych niniejszym ogłoszeniem należy załączyć do oferty.</w:t>
            </w:r>
          </w:p>
          <w:p w:rsidR="00B0329D" w:rsidRDefault="00B0329D" w:rsidP="00B0329D">
            <w:pPr>
              <w:spacing w:after="120"/>
              <w:jc w:val="both"/>
              <w:rPr>
                <w:sz w:val="22"/>
                <w:szCs w:val="22"/>
              </w:rPr>
            </w:pPr>
            <w:r w:rsidRPr="00D8340B">
              <w:rPr>
                <w:sz w:val="22"/>
                <w:szCs w:val="22"/>
              </w:rPr>
              <w:t>Zamawiający zastrzega sobie prawo do oceny równoważności proponowanych materiałów lub urządzeń. Zamawiający zastrzega sobie także prawo do korzystania w tym względzie z opinii ekspertów.</w:t>
            </w:r>
          </w:p>
          <w:p w:rsidR="00B0329D" w:rsidRPr="00D8340B" w:rsidRDefault="00B0329D" w:rsidP="00B0329D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B0329D" w:rsidRPr="00787104" w:rsidRDefault="00B0329D" w:rsidP="00B0329D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787104">
              <w:rPr>
                <w:b/>
                <w:sz w:val="22"/>
                <w:szCs w:val="22"/>
              </w:rPr>
              <w:t xml:space="preserve">V. </w:t>
            </w:r>
          </w:p>
          <w:p w:rsidR="00B0329D" w:rsidRPr="00D8340B" w:rsidRDefault="00B0329D" w:rsidP="00B032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D8340B">
              <w:rPr>
                <w:rFonts w:ascii="Times New Roman" w:hAnsi="Times New Roman"/>
                <w:szCs w:val="22"/>
              </w:rPr>
              <w:t xml:space="preserve">Zgodnie ze wzorem umowy, w okresie realizacji umowy Wykonawca będzie zobowiązany do ubezpieczenia w zakresie odpowiedzialności cywilnej - odpowiednio do prowadzonej działalności związanej z przedmiotem zamówienia na kwotę w wysokości co najmniej  </w:t>
            </w:r>
            <w:r>
              <w:rPr>
                <w:rFonts w:ascii="Times New Roman" w:hAnsi="Times New Roman"/>
                <w:b/>
                <w:szCs w:val="22"/>
              </w:rPr>
              <w:t>50</w:t>
            </w:r>
            <w:r w:rsidRPr="00D8340B">
              <w:rPr>
                <w:rFonts w:ascii="Times New Roman" w:hAnsi="Times New Roman"/>
                <w:b/>
                <w:szCs w:val="22"/>
              </w:rPr>
              <w:t xml:space="preserve"> 000,00 zł.</w:t>
            </w:r>
          </w:p>
          <w:p w:rsidR="00B0329D" w:rsidRPr="00472DEC" w:rsidRDefault="00B0329D" w:rsidP="00B0329D">
            <w:pPr>
              <w:autoSpaceDE w:val="0"/>
              <w:autoSpaceDN w:val="0"/>
              <w:adjustRightInd w:val="0"/>
              <w:ind w:left="360"/>
              <w:contextualSpacing/>
              <w:jc w:val="both"/>
              <w:rPr>
                <w:bCs/>
                <w:sz w:val="22"/>
                <w:szCs w:val="22"/>
              </w:rPr>
            </w:pPr>
          </w:p>
          <w:p w:rsidR="00B0329D" w:rsidRPr="00B0329D" w:rsidRDefault="00B0329D" w:rsidP="00B0329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B0329D">
              <w:rPr>
                <w:rFonts w:ascii="Times New Roman" w:hAnsi="Times New Roman"/>
                <w:b/>
                <w:szCs w:val="22"/>
              </w:rPr>
              <w:t>Zamawiający nie dopuszcza składania ofert wariantowych</w:t>
            </w:r>
            <w:r w:rsidRPr="00B0329D">
              <w:rPr>
                <w:rFonts w:ascii="Times New Roman" w:hAnsi="Times New Roman"/>
                <w:szCs w:val="22"/>
              </w:rPr>
              <w:t>.</w:t>
            </w:r>
            <w:r w:rsidRPr="00B0329D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</w:tc>
      </w:tr>
    </w:tbl>
    <w:p w:rsidR="000817D2" w:rsidRPr="00B0329D" w:rsidRDefault="00B0329D" w:rsidP="00211900">
      <w:pPr>
        <w:spacing w:after="120"/>
        <w:jc w:val="both"/>
        <w:rPr>
          <w:sz w:val="22"/>
          <w:szCs w:val="22"/>
        </w:rPr>
      </w:pPr>
      <w:r w:rsidRPr="00865974">
        <w:rPr>
          <w:sz w:val="22"/>
          <w:szCs w:val="22"/>
        </w:rPr>
        <w:lastRenderedPageBreak/>
        <w:t>Oferty nie zawierające pełnego zakresu przedmiotu zamówienia określonego w zadaniu zostaną odrzucone.</w:t>
      </w:r>
    </w:p>
    <w:p w:rsidR="00B0329D" w:rsidRDefault="00B0329D" w:rsidP="00607971">
      <w:pPr>
        <w:spacing w:before="120" w:after="120"/>
        <w:rPr>
          <w:b/>
          <w:bCs/>
          <w:color w:val="000000"/>
        </w:rPr>
      </w:pPr>
    </w:p>
    <w:p w:rsidR="00B0329D" w:rsidRDefault="00B0329D" w:rsidP="00607971">
      <w:pPr>
        <w:spacing w:before="120" w:after="120"/>
        <w:rPr>
          <w:b/>
          <w:bCs/>
          <w:color w:val="000000"/>
        </w:rPr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6B6FED" w:rsidRPr="003209A8" w:rsidTr="00786B0C">
        <w:tc>
          <w:tcPr>
            <w:tcW w:w="8640" w:type="dxa"/>
          </w:tcPr>
          <w:p w:rsidR="006B6FED" w:rsidRPr="003209A8" w:rsidRDefault="006B6FED" w:rsidP="00B0329D">
            <w:pPr>
              <w:pStyle w:val="Tekstpodstawowy"/>
            </w:pPr>
            <w:r w:rsidRPr="006B6FED">
              <w:rPr>
                <w:b/>
              </w:rPr>
              <w:t>4 miesiące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6B6FED" w:rsidRPr="003209A8" w:rsidRDefault="006B6FED" w:rsidP="00786B0C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B0329D" w:rsidRPr="00865974" w:rsidTr="00786B0C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9D" w:rsidRPr="00865974" w:rsidRDefault="00B0329D" w:rsidP="00786B0C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865974">
              <w:rPr>
                <w:b/>
                <w:bCs/>
                <w:color w:val="000000"/>
                <w:sz w:val="22"/>
                <w:szCs w:val="22"/>
              </w:rPr>
              <w:t>IV. OPIS SPOSOBU PRZYGOTOWANIA OFERTY</w:t>
            </w:r>
          </w:p>
          <w:p w:rsidR="00B0329D" w:rsidRPr="00792CB9" w:rsidRDefault="00B0329D" w:rsidP="00B0329D">
            <w:pPr>
              <w:numPr>
                <w:ilvl w:val="0"/>
                <w:numId w:val="30"/>
              </w:numPr>
              <w:spacing w:before="60" w:after="120"/>
              <w:jc w:val="both"/>
              <w:outlineLvl w:val="1"/>
              <w:rPr>
                <w:b/>
                <w:bCs/>
                <w:iCs/>
              </w:rPr>
            </w:pPr>
            <w:r w:rsidRPr="00792CB9">
              <w:rPr>
                <w:b/>
                <w:bCs/>
                <w:iCs/>
              </w:rPr>
              <w:t>Oferta musi być sporządzona według wzoru formularza oferty stanowiącego załącznik nr 1 do niniejszego ogłoszenia.</w:t>
            </w:r>
          </w:p>
          <w:p w:rsidR="00B0329D" w:rsidRPr="00792CB9" w:rsidRDefault="00B0329D" w:rsidP="00B0329D">
            <w:pPr>
              <w:numPr>
                <w:ilvl w:val="0"/>
                <w:numId w:val="30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</w:rPr>
            </w:pPr>
            <w:r w:rsidRPr="00792CB9">
              <w:rPr>
                <w:bCs/>
                <w:iCs/>
                <w:sz w:val="22"/>
              </w:rPr>
              <w:t>Wykonawca może złożyć tylko jedną ofertę.</w:t>
            </w:r>
          </w:p>
          <w:p w:rsidR="00B0329D" w:rsidRPr="00792CB9" w:rsidRDefault="00B0329D" w:rsidP="00B0329D">
            <w:pPr>
              <w:numPr>
                <w:ilvl w:val="0"/>
                <w:numId w:val="30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</w:rPr>
            </w:pPr>
            <w:r w:rsidRPr="00792CB9">
              <w:rPr>
                <w:bCs/>
                <w:iCs/>
                <w:sz w:val="22"/>
              </w:rPr>
              <w:t>Zamawiający nie przewiduje zwrotu kosztów udziału w postępowaniu.</w:t>
            </w:r>
          </w:p>
          <w:p w:rsidR="00B0329D" w:rsidRPr="00792CB9" w:rsidRDefault="00B0329D" w:rsidP="00B0329D">
            <w:pPr>
              <w:numPr>
                <w:ilvl w:val="0"/>
                <w:numId w:val="30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</w:rPr>
            </w:pPr>
            <w:r w:rsidRPr="00792CB9">
              <w:rPr>
                <w:bCs/>
                <w:iCs/>
                <w:sz w:val="22"/>
              </w:rPr>
              <w:t>Oferta i wszystkie załączniki powinna być sporządzona w języku polskim, zrozumiale i czytelnie, napisana komputerowo lub nieścieralnym atramentem.</w:t>
            </w:r>
          </w:p>
          <w:p w:rsidR="00B0329D" w:rsidRPr="00792CB9" w:rsidRDefault="00B0329D" w:rsidP="00B0329D">
            <w:pPr>
              <w:numPr>
                <w:ilvl w:val="0"/>
                <w:numId w:val="30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</w:rPr>
            </w:pPr>
            <w:r w:rsidRPr="00792CB9">
              <w:rPr>
                <w:bCs/>
                <w:iCs/>
                <w:sz w:val="22"/>
              </w:rPr>
              <w:t>Strony oferty wraz z załącznikami powinny być kolejno ponumerowane.</w:t>
            </w:r>
          </w:p>
          <w:p w:rsidR="00B0329D" w:rsidRPr="00792CB9" w:rsidRDefault="00B0329D" w:rsidP="00B0329D">
            <w:pPr>
              <w:numPr>
                <w:ilvl w:val="0"/>
                <w:numId w:val="30"/>
              </w:numPr>
              <w:spacing w:before="60" w:after="120"/>
              <w:jc w:val="both"/>
              <w:outlineLvl w:val="1"/>
              <w:rPr>
                <w:bCs/>
                <w:iCs/>
                <w:sz w:val="22"/>
              </w:rPr>
            </w:pPr>
            <w:r w:rsidRPr="00792CB9">
              <w:rPr>
                <w:bCs/>
                <w:iCs/>
                <w:sz w:val="22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B0329D" w:rsidRPr="00865974" w:rsidRDefault="00B0329D" w:rsidP="00786B0C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 w:rsidRPr="00865974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B0329D" w:rsidRPr="00865974" w:rsidRDefault="00B0329D" w:rsidP="00786B0C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865974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B0329D" w:rsidRPr="00865974" w:rsidRDefault="00B0329D" w:rsidP="00786B0C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865974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B0329D" w:rsidRPr="00865974" w:rsidRDefault="00B0329D" w:rsidP="00786B0C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865974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B0329D" w:rsidRPr="00865974" w:rsidRDefault="00B0329D" w:rsidP="00786B0C">
            <w:pPr>
              <w:spacing w:before="120"/>
              <w:rPr>
                <w:sz w:val="22"/>
                <w:szCs w:val="22"/>
              </w:rPr>
            </w:pPr>
            <w:r w:rsidRPr="00865974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B0329D" w:rsidRPr="00865974" w:rsidTr="00786B0C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329D" w:rsidRPr="00515BFA" w:rsidRDefault="00B0329D" w:rsidP="00786B0C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515BFA">
              <w:rPr>
                <w:b/>
                <w:bCs/>
                <w:color w:val="000000"/>
                <w:sz w:val="22"/>
                <w:szCs w:val="22"/>
              </w:rPr>
              <w:t>V. BADANIE OFERTY</w:t>
            </w:r>
          </w:p>
          <w:p w:rsidR="00B0329D" w:rsidRPr="00515BFA" w:rsidRDefault="00B0329D" w:rsidP="00786B0C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 xml:space="preserve">W toku badania i oceny ofert Zamawiający w pierwszej kolejności dokona rankingu złożonych ofert na podstawie kryteriów oceny ofert, a następnie dokona badania oferty najkorzystniejszej. </w:t>
            </w:r>
          </w:p>
          <w:p w:rsidR="00B0329D" w:rsidRPr="00515BFA" w:rsidRDefault="00B0329D" w:rsidP="00786B0C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>W przypadku gdy oferta najkorzystniejsza będzie podlegała odrzuceniu, proces badania ofert zostanie przeprowadzony w stosunku do kolejnej oferty w rankingu.</w:t>
            </w:r>
          </w:p>
          <w:p w:rsidR="00B0329D" w:rsidRPr="00515BFA" w:rsidRDefault="00B0329D" w:rsidP="00786B0C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1. </w:t>
            </w:r>
            <w:r w:rsidRPr="00515BFA">
              <w:rPr>
                <w:bCs/>
                <w:color w:val="000000"/>
                <w:sz w:val="22"/>
                <w:szCs w:val="22"/>
              </w:rPr>
              <w:t>W toku badania i oceny ofert Zamawiający może żądać od Wykonawców wyjaśnień dotyczących treści złożonych ofert.</w:t>
            </w:r>
          </w:p>
          <w:p w:rsidR="00B0329D" w:rsidRPr="00515BFA" w:rsidRDefault="00B0329D" w:rsidP="00786B0C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>2.</w:t>
            </w:r>
            <w:r w:rsidRPr="00515BFA">
              <w:rPr>
                <w:bCs/>
                <w:color w:val="000000"/>
                <w:sz w:val="22"/>
                <w:szCs w:val="22"/>
              </w:rPr>
              <w:tab/>
              <w:t xml:space="preserve">Zamawiający poprawia w ofercie: </w:t>
            </w:r>
          </w:p>
          <w:p w:rsidR="00B0329D" w:rsidRPr="00515BFA" w:rsidRDefault="00B0329D" w:rsidP="00786B0C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- </w:t>
            </w:r>
            <w:r w:rsidRPr="00515BFA">
              <w:rPr>
                <w:bCs/>
                <w:color w:val="000000"/>
                <w:sz w:val="22"/>
                <w:szCs w:val="22"/>
              </w:rPr>
              <w:t xml:space="preserve">oczywiste omyłki pisarskie, </w:t>
            </w:r>
          </w:p>
          <w:p w:rsidR="00B0329D" w:rsidRPr="00515BFA" w:rsidRDefault="00B0329D" w:rsidP="00786B0C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- </w:t>
            </w:r>
            <w:r w:rsidRPr="00515BFA">
              <w:rPr>
                <w:bCs/>
                <w:color w:val="000000"/>
                <w:sz w:val="22"/>
                <w:szCs w:val="22"/>
              </w:rPr>
              <w:t xml:space="preserve">oczywiste omyłki rachunkowe z uwzględnieniem konsekwencji rachunkowych dokonanych poprawek, </w:t>
            </w:r>
          </w:p>
          <w:p w:rsidR="00B0329D" w:rsidRPr="00515BFA" w:rsidRDefault="00B0329D" w:rsidP="00786B0C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- </w:t>
            </w:r>
            <w:r w:rsidRPr="00515BFA">
              <w:rPr>
                <w:bCs/>
                <w:color w:val="000000"/>
                <w:sz w:val="22"/>
                <w:szCs w:val="22"/>
              </w:rPr>
              <w:t>inne omyłki polegające na niezgodności oferty z zapisami niniejszego zapytania ofertowego, niepowodujące istotnych zmian w treści oferty.</w:t>
            </w:r>
          </w:p>
          <w:p w:rsidR="00B0329D" w:rsidRPr="00515BFA" w:rsidRDefault="00B0329D" w:rsidP="00786B0C">
            <w:pPr>
              <w:spacing w:before="120"/>
              <w:rPr>
                <w:bCs/>
                <w:color w:val="000000"/>
                <w:sz w:val="22"/>
                <w:szCs w:val="22"/>
                <w:u w:val="single"/>
              </w:rPr>
            </w:pPr>
            <w:r w:rsidRPr="00515BFA">
              <w:rPr>
                <w:bCs/>
                <w:color w:val="000000"/>
                <w:sz w:val="22"/>
                <w:szCs w:val="22"/>
                <w:u w:val="single"/>
              </w:rPr>
              <w:t>ZAMAWIAJACY ODRZUCI OFERTĘ</w:t>
            </w:r>
          </w:p>
          <w:p w:rsidR="00B0329D" w:rsidRPr="00515BFA" w:rsidRDefault="00B0329D" w:rsidP="00786B0C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 xml:space="preserve">1) Wykonawcy, który złożył więcej niż jedną ofertę w prowadzonym postępowaniu. </w:t>
            </w:r>
          </w:p>
          <w:p w:rsidR="00B0329D" w:rsidRPr="00515BFA" w:rsidRDefault="00B0329D" w:rsidP="00786B0C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 xml:space="preserve">2) Treść złożonej oferty nie odpowiada warunkom postępowania. </w:t>
            </w:r>
          </w:p>
          <w:p w:rsidR="00B0329D" w:rsidRPr="00515BFA" w:rsidRDefault="00B0329D" w:rsidP="00786B0C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>3) Oferty złożone po terminie</w:t>
            </w:r>
          </w:p>
          <w:p w:rsidR="00B0329D" w:rsidRPr="00515BFA" w:rsidRDefault="00B0329D" w:rsidP="00786B0C">
            <w:pPr>
              <w:spacing w:before="120"/>
              <w:rPr>
                <w:bCs/>
                <w:color w:val="000000"/>
                <w:sz w:val="22"/>
                <w:szCs w:val="22"/>
              </w:rPr>
            </w:pPr>
          </w:p>
          <w:p w:rsidR="00B0329D" w:rsidRPr="00515BFA" w:rsidRDefault="00B0329D" w:rsidP="00786B0C">
            <w:pPr>
              <w:spacing w:before="120"/>
              <w:rPr>
                <w:bCs/>
                <w:color w:val="000000"/>
                <w:sz w:val="22"/>
                <w:szCs w:val="22"/>
                <w:u w:val="single"/>
              </w:rPr>
            </w:pPr>
            <w:r w:rsidRPr="00515BFA">
              <w:rPr>
                <w:bCs/>
                <w:color w:val="000000"/>
                <w:sz w:val="22"/>
                <w:szCs w:val="22"/>
                <w:u w:val="single"/>
              </w:rPr>
              <w:t>UNIEWAŻNIENIE POSTĘPOWANIA</w:t>
            </w:r>
          </w:p>
          <w:p w:rsidR="00B0329D" w:rsidRPr="00865974" w:rsidRDefault="00B0329D" w:rsidP="00786B0C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515BFA">
              <w:rPr>
                <w:bCs/>
                <w:color w:val="000000"/>
                <w:sz w:val="22"/>
                <w:szCs w:val="22"/>
              </w:rPr>
              <w:t>Zamawiający zastrzega sobie prawo do unieważnienia niniejszego postępowania na każdym jego etapie bez podania przyczyny, o czym poinformuje niezwłocznie wszystkich Oferentów.</w:t>
            </w:r>
          </w:p>
        </w:tc>
      </w:tr>
      <w:tr w:rsidR="00B0329D" w:rsidRPr="00865974" w:rsidTr="00786B0C">
        <w:trPr>
          <w:trHeight w:val="55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9D" w:rsidRPr="00865974" w:rsidRDefault="00B0329D" w:rsidP="00786B0C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865974">
              <w:rPr>
                <w:b/>
                <w:bCs/>
                <w:color w:val="000000"/>
                <w:sz w:val="22"/>
                <w:szCs w:val="22"/>
              </w:rPr>
              <w:t>V</w:t>
            </w:r>
            <w:r>
              <w:rPr>
                <w:b/>
                <w:bCs/>
                <w:color w:val="000000"/>
                <w:sz w:val="22"/>
                <w:szCs w:val="22"/>
              </w:rPr>
              <w:t>I</w:t>
            </w:r>
            <w:r w:rsidRPr="00865974">
              <w:rPr>
                <w:b/>
                <w:bCs/>
                <w:color w:val="000000"/>
                <w:sz w:val="22"/>
                <w:szCs w:val="22"/>
              </w:rPr>
              <w:t>. KRYTERIA OCENY OFERT</w:t>
            </w:r>
          </w:p>
          <w:p w:rsidR="00B0329D" w:rsidRPr="00865974" w:rsidRDefault="00B0329D" w:rsidP="00786B0C">
            <w:pPr>
              <w:jc w:val="both"/>
              <w:rPr>
                <w:spacing w:val="-4"/>
                <w:sz w:val="22"/>
                <w:szCs w:val="22"/>
              </w:rPr>
            </w:pPr>
            <w:r w:rsidRPr="00865974">
              <w:rPr>
                <w:color w:val="000000"/>
                <w:spacing w:val="-4"/>
                <w:sz w:val="22"/>
                <w:szCs w:val="22"/>
              </w:rPr>
              <w:t xml:space="preserve">Przy wyborze najkorzystniejszej oferty zamawiający będzie kierować się następującymi kryteriami: cena oraz </w:t>
            </w:r>
            <w:r w:rsidRPr="00865974">
              <w:rPr>
                <w:spacing w:val="-4"/>
                <w:sz w:val="22"/>
                <w:szCs w:val="22"/>
              </w:rPr>
              <w:t>gwarancja, czas realizacji zamówienia, itp.,</w:t>
            </w:r>
          </w:p>
          <w:tbl>
            <w:tblPr>
              <w:tblW w:w="0" w:type="auto"/>
              <w:tblInd w:w="11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00"/>
              <w:gridCol w:w="4278"/>
              <w:gridCol w:w="1842"/>
            </w:tblGrid>
            <w:tr w:rsidR="00B0329D" w:rsidRPr="00865974" w:rsidTr="00786B0C">
              <w:tc>
                <w:tcPr>
                  <w:tcW w:w="900" w:type="dxa"/>
                </w:tcPr>
                <w:p w:rsidR="00B0329D" w:rsidRPr="00865974" w:rsidRDefault="00B0329D" w:rsidP="00786B0C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b/>
                      <w:sz w:val="22"/>
                      <w:szCs w:val="22"/>
                    </w:rPr>
                    <w:lastRenderedPageBreak/>
                    <w:t>Nr</w:t>
                  </w:r>
                </w:p>
              </w:tc>
              <w:tc>
                <w:tcPr>
                  <w:tcW w:w="4278" w:type="dxa"/>
                </w:tcPr>
                <w:p w:rsidR="00B0329D" w:rsidRPr="00865974" w:rsidRDefault="00B0329D" w:rsidP="00786B0C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b/>
                      <w:sz w:val="22"/>
                      <w:szCs w:val="22"/>
                    </w:rPr>
                    <w:t xml:space="preserve">Nazwa kryterium </w:t>
                  </w:r>
                </w:p>
              </w:tc>
              <w:tc>
                <w:tcPr>
                  <w:tcW w:w="1842" w:type="dxa"/>
                </w:tcPr>
                <w:p w:rsidR="00B0329D" w:rsidRPr="00865974" w:rsidRDefault="00B0329D" w:rsidP="00786B0C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b/>
                      <w:sz w:val="22"/>
                      <w:szCs w:val="22"/>
                    </w:rPr>
                    <w:t>Waga</w:t>
                  </w:r>
                </w:p>
              </w:tc>
            </w:tr>
            <w:tr w:rsidR="00B0329D" w:rsidRPr="00865974" w:rsidTr="00786B0C">
              <w:tc>
                <w:tcPr>
                  <w:tcW w:w="900" w:type="dxa"/>
                </w:tcPr>
                <w:p w:rsidR="00B0329D" w:rsidRPr="00865974" w:rsidRDefault="00B0329D" w:rsidP="00786B0C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278" w:type="dxa"/>
                </w:tcPr>
                <w:p w:rsidR="00B0329D" w:rsidRPr="00865974" w:rsidRDefault="00B0329D" w:rsidP="00786B0C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Cena</w:t>
                  </w:r>
                </w:p>
              </w:tc>
              <w:tc>
                <w:tcPr>
                  <w:tcW w:w="1842" w:type="dxa"/>
                </w:tcPr>
                <w:p w:rsidR="00B0329D" w:rsidRPr="00865974" w:rsidRDefault="00B0329D" w:rsidP="00786B0C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</w:t>
                  </w:r>
                  <w:r w:rsidRPr="00865974">
                    <w:rPr>
                      <w:sz w:val="22"/>
                      <w:szCs w:val="22"/>
                    </w:rPr>
                    <w:t>0 %</w:t>
                  </w:r>
                </w:p>
              </w:tc>
            </w:tr>
            <w:tr w:rsidR="00B0329D" w:rsidRPr="00865974" w:rsidTr="00786B0C">
              <w:tc>
                <w:tcPr>
                  <w:tcW w:w="900" w:type="dxa"/>
                </w:tcPr>
                <w:p w:rsidR="00B0329D" w:rsidRPr="00865974" w:rsidRDefault="00B0329D" w:rsidP="00786B0C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278" w:type="dxa"/>
                </w:tcPr>
                <w:p w:rsidR="00B0329D" w:rsidRPr="00472DEC" w:rsidRDefault="00B0329D" w:rsidP="00786B0C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rFonts w:cs="Calibri"/>
                      <w:sz w:val="22"/>
                      <w:szCs w:val="22"/>
                    </w:rPr>
                    <w:t>Gwarancja i rękojmia</w:t>
                  </w:r>
                  <w:r w:rsidRPr="00472DEC">
                    <w:rPr>
                      <w:rFonts w:cs="Calibri"/>
                      <w:sz w:val="22"/>
                      <w:szCs w:val="22"/>
                    </w:rPr>
                    <w:t xml:space="preserve">  </w:t>
                  </w:r>
                </w:p>
              </w:tc>
              <w:tc>
                <w:tcPr>
                  <w:tcW w:w="1842" w:type="dxa"/>
                </w:tcPr>
                <w:p w:rsidR="00B0329D" w:rsidRPr="00865974" w:rsidRDefault="00B0329D" w:rsidP="00786B0C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</w:t>
                  </w:r>
                  <w:r w:rsidRPr="00865974">
                    <w:rPr>
                      <w:sz w:val="22"/>
                      <w:szCs w:val="22"/>
                    </w:rPr>
                    <w:t>0 %</w:t>
                  </w:r>
                </w:p>
              </w:tc>
            </w:tr>
          </w:tbl>
          <w:p w:rsidR="00B0329D" w:rsidRPr="00865974" w:rsidRDefault="00B0329D" w:rsidP="00786B0C">
            <w:pPr>
              <w:jc w:val="both"/>
              <w:rPr>
                <w:spacing w:val="-4"/>
                <w:sz w:val="22"/>
                <w:szCs w:val="22"/>
              </w:rPr>
            </w:pPr>
          </w:p>
          <w:p w:rsidR="00B0329D" w:rsidRPr="00865974" w:rsidRDefault="00B0329D" w:rsidP="00786B0C">
            <w:pPr>
              <w:numPr>
                <w:ilvl w:val="1"/>
                <w:numId w:val="0"/>
              </w:numPr>
              <w:tabs>
                <w:tab w:val="num" w:pos="680"/>
              </w:tabs>
              <w:spacing w:before="120" w:after="60"/>
              <w:ind w:left="680" w:hanging="68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865974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Punkty przyznawane za podane kryteria będą liczone według następujących wzorów:</w:t>
            </w:r>
          </w:p>
          <w:tbl>
            <w:tblPr>
              <w:tblW w:w="0" w:type="auto"/>
              <w:tblInd w:w="11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330"/>
              <w:gridCol w:w="5690"/>
            </w:tblGrid>
            <w:tr w:rsidR="00B0329D" w:rsidRPr="00865974" w:rsidTr="00786B0C">
              <w:tc>
                <w:tcPr>
                  <w:tcW w:w="1330" w:type="dxa"/>
                </w:tcPr>
                <w:p w:rsidR="00B0329D" w:rsidRPr="00865974" w:rsidRDefault="00B0329D" w:rsidP="00786B0C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b/>
                      <w:sz w:val="22"/>
                      <w:szCs w:val="22"/>
                    </w:rPr>
                    <w:t>Nr kryterium</w:t>
                  </w:r>
                </w:p>
              </w:tc>
              <w:tc>
                <w:tcPr>
                  <w:tcW w:w="5690" w:type="dxa"/>
                </w:tcPr>
                <w:p w:rsidR="00B0329D" w:rsidRPr="00865974" w:rsidRDefault="00B0329D" w:rsidP="00786B0C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b/>
                      <w:sz w:val="22"/>
                      <w:szCs w:val="22"/>
                    </w:rPr>
                    <w:t>Wzór</w:t>
                  </w:r>
                </w:p>
              </w:tc>
            </w:tr>
            <w:tr w:rsidR="00B0329D" w:rsidRPr="00865974" w:rsidTr="00786B0C">
              <w:tc>
                <w:tcPr>
                  <w:tcW w:w="1330" w:type="dxa"/>
                </w:tcPr>
                <w:p w:rsidR="00B0329D" w:rsidRPr="00865974" w:rsidRDefault="00B0329D" w:rsidP="00786B0C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5690" w:type="dxa"/>
                </w:tcPr>
                <w:p w:rsidR="00B0329D" w:rsidRPr="00865974" w:rsidRDefault="00B0329D" w:rsidP="00786B0C">
                  <w:pPr>
                    <w:spacing w:before="60" w:after="120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Cena</w:t>
                  </w:r>
                </w:p>
                <w:p w:rsidR="00B0329D" w:rsidRPr="00865974" w:rsidRDefault="00B0329D" w:rsidP="00786B0C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 xml:space="preserve">Liczba punktów = ( </w:t>
                  </w:r>
                  <w:proofErr w:type="spellStart"/>
                  <w:r w:rsidRPr="00865974">
                    <w:rPr>
                      <w:sz w:val="22"/>
                      <w:szCs w:val="22"/>
                    </w:rPr>
                    <w:t>Cmin</w:t>
                  </w:r>
                  <w:proofErr w:type="spellEnd"/>
                  <w:r w:rsidRPr="00865974">
                    <w:rPr>
                      <w:sz w:val="22"/>
                      <w:szCs w:val="22"/>
                    </w:rPr>
                    <w:t>/</w:t>
                  </w:r>
                  <w:proofErr w:type="spellStart"/>
                  <w:r w:rsidRPr="00865974">
                    <w:rPr>
                      <w:sz w:val="22"/>
                      <w:szCs w:val="22"/>
                    </w:rPr>
                    <w:t>Cof</w:t>
                  </w:r>
                  <w:proofErr w:type="spellEnd"/>
                  <w:r w:rsidRPr="00865974">
                    <w:rPr>
                      <w:sz w:val="22"/>
                      <w:szCs w:val="22"/>
                    </w:rPr>
                    <w:t xml:space="preserve"> ) * 100 * waga</w:t>
                  </w:r>
                </w:p>
                <w:p w:rsidR="00B0329D" w:rsidRPr="00865974" w:rsidRDefault="00B0329D" w:rsidP="00786B0C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gdzie:</w:t>
                  </w:r>
                </w:p>
                <w:p w:rsidR="00B0329D" w:rsidRPr="00865974" w:rsidRDefault="00B0329D" w:rsidP="00786B0C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865974">
                    <w:rPr>
                      <w:sz w:val="22"/>
                      <w:szCs w:val="22"/>
                    </w:rPr>
                    <w:t>Cmin</w:t>
                  </w:r>
                  <w:proofErr w:type="spellEnd"/>
                  <w:r w:rsidRPr="00865974">
                    <w:rPr>
                      <w:sz w:val="22"/>
                      <w:szCs w:val="22"/>
                    </w:rPr>
                    <w:t xml:space="preserve"> - najniższa cena spośród wszystkich ofert</w:t>
                  </w:r>
                </w:p>
                <w:p w:rsidR="00B0329D" w:rsidRPr="00865974" w:rsidRDefault="00B0329D" w:rsidP="00786B0C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865974">
                    <w:rPr>
                      <w:sz w:val="22"/>
                      <w:szCs w:val="22"/>
                    </w:rPr>
                    <w:t>Cof</w:t>
                  </w:r>
                  <w:proofErr w:type="spellEnd"/>
                  <w:r w:rsidRPr="00865974">
                    <w:rPr>
                      <w:sz w:val="22"/>
                      <w:szCs w:val="22"/>
                    </w:rPr>
                    <w:t xml:space="preserve"> -  cena podana w ofercie</w:t>
                  </w:r>
                </w:p>
              </w:tc>
            </w:tr>
            <w:tr w:rsidR="00B0329D" w:rsidRPr="00865974" w:rsidTr="00786B0C">
              <w:tc>
                <w:tcPr>
                  <w:tcW w:w="1330" w:type="dxa"/>
                </w:tcPr>
                <w:p w:rsidR="00B0329D" w:rsidRPr="00865974" w:rsidRDefault="00B0329D" w:rsidP="00786B0C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5690" w:type="dxa"/>
                </w:tcPr>
                <w:p w:rsidR="00B0329D" w:rsidRPr="00865974" w:rsidRDefault="00B0329D" w:rsidP="00786B0C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 w:rsidRPr="00865974">
                    <w:rPr>
                      <w:sz w:val="22"/>
                      <w:szCs w:val="22"/>
                    </w:rPr>
                    <w:t>Okres gwarancji i rękojmi:</w:t>
                  </w:r>
                </w:p>
                <w:p w:rsidR="00B0329D" w:rsidRPr="00865974" w:rsidRDefault="00B0329D" w:rsidP="00786B0C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5 lat - </w:t>
                  </w:r>
                  <w:r w:rsidRPr="00865974">
                    <w:rPr>
                      <w:sz w:val="22"/>
                      <w:szCs w:val="22"/>
                    </w:rPr>
                    <w:t>0 punktów</w:t>
                  </w:r>
                </w:p>
                <w:p w:rsidR="00B0329D" w:rsidRPr="00865974" w:rsidRDefault="00B0329D" w:rsidP="00786B0C">
                  <w:pPr>
                    <w:spacing w:before="60" w:after="120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 lat  - 2</w:t>
                  </w:r>
                  <w:r w:rsidRPr="00865974">
                    <w:rPr>
                      <w:sz w:val="22"/>
                      <w:szCs w:val="22"/>
                    </w:rPr>
                    <w:t xml:space="preserve">0 pkt. </w:t>
                  </w:r>
                </w:p>
                <w:p w:rsidR="00B0329D" w:rsidRPr="00865974" w:rsidRDefault="00B0329D" w:rsidP="00786B0C">
                  <w:pPr>
                    <w:spacing w:before="60" w:after="120"/>
                    <w:jc w:val="both"/>
                    <w:rPr>
                      <w:b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 lat - 3</w:t>
                  </w:r>
                  <w:r w:rsidRPr="00865974">
                    <w:rPr>
                      <w:sz w:val="22"/>
                      <w:szCs w:val="22"/>
                    </w:rPr>
                    <w:t>0 pkt.</w:t>
                  </w:r>
                </w:p>
              </w:tc>
            </w:tr>
          </w:tbl>
          <w:p w:rsidR="00B0329D" w:rsidRPr="00865974" w:rsidRDefault="00B0329D" w:rsidP="00786B0C">
            <w:pPr>
              <w:jc w:val="both"/>
              <w:rPr>
                <w:color w:val="000000"/>
                <w:spacing w:val="-4"/>
                <w:sz w:val="22"/>
                <w:szCs w:val="22"/>
              </w:rPr>
            </w:pPr>
          </w:p>
          <w:p w:rsidR="00B0329D" w:rsidRPr="00865974" w:rsidRDefault="00B0329D" w:rsidP="00786B0C">
            <w:pPr>
              <w:spacing w:before="12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865974">
              <w:rPr>
                <w:color w:val="000000"/>
                <w:sz w:val="22"/>
                <w:szCs w:val="22"/>
              </w:rPr>
              <w:t>Zamawiający udzieli zamówienia wykonawcy, którego oferta uzyskała najwyższą ocenę .</w:t>
            </w:r>
          </w:p>
        </w:tc>
      </w:tr>
      <w:tr w:rsidR="00B0329D" w:rsidRPr="00865974" w:rsidTr="00786B0C">
        <w:trPr>
          <w:trHeight w:val="126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9D" w:rsidRPr="00865974" w:rsidRDefault="00B0329D" w:rsidP="00786B0C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865974">
              <w:rPr>
                <w:b/>
                <w:bCs/>
                <w:color w:val="000000"/>
                <w:sz w:val="22"/>
                <w:szCs w:val="22"/>
              </w:rPr>
              <w:lastRenderedPageBreak/>
              <w:t>VI</w:t>
            </w:r>
            <w:r>
              <w:rPr>
                <w:b/>
                <w:bCs/>
                <w:color w:val="000000"/>
                <w:sz w:val="22"/>
                <w:szCs w:val="22"/>
              </w:rPr>
              <w:t>I</w:t>
            </w:r>
            <w:r w:rsidRPr="00865974">
              <w:rPr>
                <w:b/>
                <w:bCs/>
                <w:color w:val="000000"/>
                <w:sz w:val="22"/>
                <w:szCs w:val="22"/>
              </w:rPr>
              <w:t>.TERMINY PŁATNOŚCI</w:t>
            </w:r>
          </w:p>
          <w:p w:rsidR="00B0329D" w:rsidRPr="00865974" w:rsidRDefault="00B0329D" w:rsidP="00786B0C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865974">
              <w:rPr>
                <w:color w:val="000000"/>
                <w:sz w:val="22"/>
                <w:szCs w:val="22"/>
              </w:rPr>
              <w:t xml:space="preserve">Wynagrodzenie zostanie wypłacone w terminie do </w:t>
            </w:r>
            <w:r>
              <w:rPr>
                <w:color w:val="000000"/>
                <w:sz w:val="22"/>
                <w:szCs w:val="22"/>
              </w:rPr>
              <w:t xml:space="preserve">30 </w:t>
            </w:r>
            <w:r w:rsidRPr="00865974">
              <w:rPr>
                <w:color w:val="000000"/>
                <w:sz w:val="22"/>
                <w:szCs w:val="22"/>
              </w:rPr>
              <w:t>dni od daty otrzymania przez zamawiającego poprawnie wystawionej przez Wykonawcę faktury VAT.</w:t>
            </w:r>
          </w:p>
        </w:tc>
      </w:tr>
      <w:tr w:rsidR="00B0329D" w:rsidRPr="00865974" w:rsidTr="00786B0C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29D" w:rsidRPr="00865974" w:rsidRDefault="00B0329D" w:rsidP="00786B0C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865974">
              <w:rPr>
                <w:b/>
                <w:bCs/>
                <w:color w:val="000000"/>
                <w:sz w:val="22"/>
                <w:szCs w:val="22"/>
              </w:rPr>
              <w:t>VII</w:t>
            </w:r>
            <w:r>
              <w:rPr>
                <w:b/>
                <w:bCs/>
                <w:color w:val="000000"/>
                <w:sz w:val="22"/>
                <w:szCs w:val="22"/>
              </w:rPr>
              <w:t>I</w:t>
            </w:r>
            <w:r w:rsidRPr="00865974">
              <w:rPr>
                <w:b/>
                <w:bCs/>
                <w:color w:val="000000"/>
                <w:sz w:val="22"/>
                <w:szCs w:val="22"/>
              </w:rPr>
              <w:t>. MIEJSCE I TERMIN SKŁADANIA OFERT</w:t>
            </w:r>
          </w:p>
          <w:p w:rsidR="00B0329D" w:rsidRPr="00E46108" w:rsidRDefault="00B0329D" w:rsidP="00FE0FE4">
            <w:pPr>
              <w:ind w:left="142"/>
              <w:jc w:val="both"/>
            </w:pPr>
            <w:r w:rsidRPr="00FE0FE4">
              <w:rPr>
                <w:color w:val="000000"/>
                <w:sz w:val="22"/>
                <w:szCs w:val="22"/>
              </w:rPr>
              <w:t>Ofertę należy przygotować w wersji elektronicznej i przesłać odpowiednio drogą</w:t>
            </w:r>
            <w:r w:rsidRPr="00FE0FE4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FE0FE4">
              <w:rPr>
                <w:rStyle w:val="apple-converted-space"/>
                <w:color w:val="000000"/>
                <w:sz w:val="22"/>
                <w:szCs w:val="22"/>
              </w:rPr>
              <w:br/>
            </w:r>
            <w:r w:rsidRPr="00FE0FE4">
              <w:rPr>
                <w:color w:val="000000"/>
                <w:sz w:val="22"/>
                <w:szCs w:val="22"/>
              </w:rPr>
              <w:t>e-mailową</w:t>
            </w:r>
            <w:r w:rsidRPr="00FE0FE4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FE0FE4">
              <w:rPr>
                <w:color w:val="000000"/>
                <w:sz w:val="22"/>
                <w:szCs w:val="22"/>
              </w:rPr>
              <w:t xml:space="preserve">na adres </w:t>
            </w:r>
            <w:r w:rsidRPr="00FE0FE4">
              <w:rPr>
                <w:sz w:val="22"/>
                <w:szCs w:val="22"/>
                <w:lang w:val="en-US"/>
              </w:rPr>
              <w:t xml:space="preserve">e-mail agosztyla@prz.edu.pl. </w:t>
            </w:r>
            <w:r w:rsidRPr="00FE0FE4">
              <w:rPr>
                <w:color w:val="000000"/>
                <w:sz w:val="22"/>
                <w:szCs w:val="22"/>
              </w:rPr>
              <w:t xml:space="preserve">Otrzymanie oferty zostanie potwierdzone niezwłocznie w e- mailu zwrotnym. </w:t>
            </w:r>
            <w:r w:rsidRPr="00FE0FE4">
              <w:rPr>
                <w:sz w:val="22"/>
                <w:szCs w:val="22"/>
              </w:rPr>
              <w:t>„Oferta na:</w:t>
            </w:r>
            <w:r w:rsidRPr="00FE0FE4">
              <w:rPr>
                <w:b/>
                <w:sz w:val="22"/>
                <w:szCs w:val="22"/>
              </w:rPr>
              <w:t xml:space="preserve"> </w:t>
            </w:r>
            <w:r w:rsidR="00FE0FE4" w:rsidRPr="00FE0FE4">
              <w:rPr>
                <w:b/>
                <w:sz w:val="22"/>
                <w:szCs w:val="22"/>
              </w:rPr>
              <w:t>Wykonanie obróbek blacharskich na budynku "H" Politechniki Rzeszowskiej</w:t>
            </w:r>
            <w:r w:rsidR="00FE0FE4">
              <w:t xml:space="preserve">. </w:t>
            </w:r>
            <w:r w:rsidRPr="002768BB">
              <w:rPr>
                <w:b/>
                <w:sz w:val="22"/>
                <w:szCs w:val="22"/>
              </w:rPr>
              <w:t xml:space="preserve">NIE OTWIERAĆ przed </w:t>
            </w:r>
            <w:r w:rsidR="00BD40B7">
              <w:rPr>
                <w:b/>
                <w:sz w:val="22"/>
                <w:szCs w:val="22"/>
              </w:rPr>
              <w:t>2023-02-20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768BB">
              <w:rPr>
                <w:b/>
                <w:sz w:val="22"/>
                <w:szCs w:val="22"/>
              </w:rPr>
              <w:t>godz. 10:15 - NA/O/</w:t>
            </w:r>
            <w:r w:rsidR="00FE0FE4">
              <w:rPr>
                <w:b/>
                <w:sz w:val="22"/>
                <w:szCs w:val="22"/>
              </w:rPr>
              <w:t>17/2023</w:t>
            </w:r>
          </w:p>
          <w:p w:rsidR="00B0329D" w:rsidRPr="002768BB" w:rsidRDefault="00B0329D" w:rsidP="00786B0C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22"/>
                <w:szCs w:val="22"/>
              </w:rPr>
            </w:pPr>
            <w:r w:rsidRPr="002768BB">
              <w:rPr>
                <w:color w:val="000000"/>
                <w:sz w:val="22"/>
                <w:szCs w:val="22"/>
              </w:rPr>
              <w:t>Nieprzekraczalny termin dostarczenia oferty:</w:t>
            </w:r>
            <w:r w:rsidRPr="002768BB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:rsidR="00B0329D" w:rsidRPr="002768BB" w:rsidRDefault="00B0329D" w:rsidP="00786B0C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2768BB">
              <w:rPr>
                <w:rFonts w:ascii="Times New Roman" w:hAnsi="Times New Roman"/>
                <w:b/>
                <w:szCs w:val="22"/>
              </w:rPr>
              <w:t xml:space="preserve">Miejsce i termin składania ofert: </w:t>
            </w:r>
            <w:r w:rsidRPr="002768BB">
              <w:rPr>
                <w:rFonts w:ascii="Times New Roman" w:hAnsi="Times New Roman"/>
                <w:szCs w:val="22"/>
              </w:rPr>
              <w:t xml:space="preserve">oferty należy składać na adres email: </w:t>
            </w:r>
            <w:hyperlink r:id="rId7" w:history="1">
              <w:r w:rsidRPr="009649B8">
                <w:rPr>
                  <w:rStyle w:val="Hipercze"/>
                  <w:rFonts w:ascii="Times New Roman" w:hAnsi="Times New Roman"/>
                  <w:szCs w:val="22"/>
                </w:rPr>
                <w:t>agosztyla@prz.edu.pl</w:t>
              </w:r>
            </w:hyperlink>
            <w:r w:rsidRPr="002768BB">
              <w:rPr>
                <w:rFonts w:ascii="Times New Roman" w:hAnsi="Times New Roman"/>
                <w:szCs w:val="22"/>
              </w:rPr>
              <w:t xml:space="preserve"> do dnia </w:t>
            </w:r>
            <w:r w:rsidR="00BD40B7">
              <w:rPr>
                <w:rFonts w:ascii="Times New Roman" w:hAnsi="Times New Roman"/>
                <w:b/>
                <w:szCs w:val="22"/>
              </w:rPr>
              <w:t>2023-02-20</w:t>
            </w:r>
            <w:r w:rsidRPr="002768BB">
              <w:rPr>
                <w:rFonts w:ascii="Times New Roman" w:hAnsi="Times New Roman"/>
                <w:b/>
                <w:szCs w:val="22"/>
              </w:rPr>
              <w:t xml:space="preserve"> do godz. 10:00.</w:t>
            </w:r>
          </w:p>
          <w:p w:rsidR="00B0329D" w:rsidRPr="002768BB" w:rsidRDefault="00B0329D" w:rsidP="00786B0C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768BB">
              <w:rPr>
                <w:b/>
                <w:sz w:val="22"/>
                <w:szCs w:val="22"/>
              </w:rPr>
              <w:t xml:space="preserve">Termin związania ofertą: </w:t>
            </w:r>
            <w:r w:rsidRPr="002768BB">
              <w:rPr>
                <w:sz w:val="22"/>
                <w:szCs w:val="22"/>
              </w:rPr>
              <w:t>30 dn</w:t>
            </w:r>
            <w:r w:rsidRPr="002768BB">
              <w:rPr>
                <w:bCs/>
                <w:sz w:val="22"/>
                <w:szCs w:val="22"/>
              </w:rPr>
              <w:t>i</w:t>
            </w:r>
          </w:p>
          <w:p w:rsidR="00B0329D" w:rsidRPr="00865974" w:rsidRDefault="00B0329D" w:rsidP="00FE0FE4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2768BB">
              <w:rPr>
                <w:sz w:val="22"/>
                <w:szCs w:val="22"/>
              </w:rPr>
              <w:t>Otwarcie ofert nastąpi w dniu</w:t>
            </w:r>
            <w:r w:rsidRPr="002768BB">
              <w:rPr>
                <w:b/>
                <w:sz w:val="22"/>
                <w:szCs w:val="22"/>
              </w:rPr>
              <w:t xml:space="preserve">: </w:t>
            </w:r>
            <w:r w:rsidR="00BD40B7">
              <w:rPr>
                <w:b/>
                <w:sz w:val="22"/>
                <w:szCs w:val="22"/>
              </w:rPr>
              <w:t>2023-02-20</w:t>
            </w:r>
            <w:bookmarkStart w:id="0" w:name="_GoBack"/>
            <w:bookmarkEnd w:id="0"/>
            <w:r w:rsidRPr="002768BB">
              <w:rPr>
                <w:b/>
                <w:sz w:val="22"/>
                <w:szCs w:val="22"/>
              </w:rPr>
              <w:t xml:space="preserve"> o godz. 10:15, w siedzibie Zamawiającego, pokój nr 424-1, bud. V, al. Powstańców Warszawy 12, 35-959 Rzeszów.</w:t>
            </w:r>
          </w:p>
        </w:tc>
      </w:tr>
      <w:tr w:rsidR="00B0329D" w:rsidRPr="00865974" w:rsidTr="00786B0C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0329D" w:rsidRPr="00865974" w:rsidRDefault="00B0329D" w:rsidP="00786B0C">
            <w:pPr>
              <w:pStyle w:val="p1"/>
              <w:spacing w:before="30" w:beforeAutospacing="0" w:after="0" w:afterAutospacing="0" w:line="285" w:lineRule="atLeast"/>
              <w:rPr>
                <w:color w:val="000000"/>
                <w:sz w:val="22"/>
                <w:szCs w:val="22"/>
              </w:rPr>
            </w:pPr>
          </w:p>
        </w:tc>
      </w:tr>
    </w:tbl>
    <w:p w:rsidR="001A551B" w:rsidRDefault="001A551B" w:rsidP="001A551B">
      <w:pPr>
        <w:spacing w:after="120"/>
        <w:jc w:val="both"/>
        <w:rPr>
          <w:b/>
          <w:noProof/>
          <w:sz w:val="22"/>
          <w:szCs w:val="22"/>
        </w:rPr>
      </w:pPr>
    </w:p>
    <w:p w:rsidR="001A551B" w:rsidRPr="001A551B" w:rsidRDefault="001A551B" w:rsidP="001A551B">
      <w:pPr>
        <w:spacing w:after="120"/>
        <w:jc w:val="both"/>
        <w:rPr>
          <w:b/>
          <w:sz w:val="22"/>
          <w:szCs w:val="22"/>
        </w:rPr>
      </w:pPr>
      <w:r w:rsidRPr="001A551B">
        <w:rPr>
          <w:b/>
          <w:noProof/>
          <w:sz w:val="22"/>
          <w:szCs w:val="22"/>
        </w:rPr>
        <w:t>IX.</w:t>
      </w:r>
      <w:r w:rsidRPr="001A551B">
        <w:rPr>
          <w:noProof/>
          <w:sz w:val="22"/>
          <w:szCs w:val="22"/>
        </w:rPr>
        <w:t xml:space="preserve"> </w:t>
      </w:r>
      <w:r w:rsidRPr="001A551B">
        <w:rPr>
          <w:b/>
          <w:noProof/>
          <w:sz w:val="22"/>
          <w:szCs w:val="22"/>
        </w:rPr>
        <w:t>Warunki oraz opis sposobu dokonywania oceny spełniania tych warunków</w:t>
      </w:r>
      <w:r w:rsidRPr="001A551B">
        <w:rPr>
          <w:b/>
          <w:sz w:val="22"/>
          <w:szCs w:val="22"/>
        </w:rPr>
        <w:t>:</w:t>
      </w: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8646"/>
      </w:tblGrid>
      <w:tr w:rsidR="001A551B" w:rsidRPr="001A551B" w:rsidTr="00786B0C">
        <w:trPr>
          <w:cantSplit/>
          <w:trHeight w:val="413"/>
        </w:trPr>
        <w:tc>
          <w:tcPr>
            <w:tcW w:w="710" w:type="dxa"/>
            <w:shd w:val="clear" w:color="auto" w:fill="F3F3F3"/>
            <w:vAlign w:val="center"/>
          </w:tcPr>
          <w:p w:rsidR="001A551B" w:rsidRPr="001A551B" w:rsidRDefault="001A551B" w:rsidP="001A551B">
            <w:pPr>
              <w:numPr>
                <w:ilvl w:val="12"/>
                <w:numId w:val="0"/>
              </w:numPr>
              <w:spacing w:after="120"/>
              <w:jc w:val="center"/>
              <w:rPr>
                <w:b/>
                <w:sz w:val="22"/>
                <w:szCs w:val="22"/>
              </w:rPr>
            </w:pPr>
            <w:r w:rsidRPr="001A551B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8646" w:type="dxa"/>
            <w:shd w:val="clear" w:color="auto" w:fill="F3F3F3"/>
            <w:vAlign w:val="center"/>
          </w:tcPr>
          <w:p w:rsidR="001A551B" w:rsidRPr="001A551B" w:rsidRDefault="001A551B" w:rsidP="001A551B">
            <w:pPr>
              <w:numPr>
                <w:ilvl w:val="12"/>
                <w:numId w:val="0"/>
              </w:numPr>
              <w:spacing w:after="120"/>
              <w:jc w:val="center"/>
              <w:rPr>
                <w:b/>
                <w:sz w:val="22"/>
                <w:szCs w:val="22"/>
              </w:rPr>
            </w:pPr>
            <w:r w:rsidRPr="001A551B">
              <w:rPr>
                <w:b/>
                <w:sz w:val="22"/>
                <w:szCs w:val="22"/>
              </w:rPr>
              <w:t>Warunki oraz opis sposobu dokonywania oceny spełniania tych warunków</w:t>
            </w:r>
          </w:p>
        </w:tc>
      </w:tr>
      <w:tr w:rsidR="001A551B" w:rsidRPr="001A551B" w:rsidTr="00786B0C">
        <w:trPr>
          <w:cantSplit/>
        </w:trPr>
        <w:tc>
          <w:tcPr>
            <w:tcW w:w="710" w:type="dxa"/>
          </w:tcPr>
          <w:p w:rsidR="001A551B" w:rsidRPr="001A551B" w:rsidRDefault="001A551B" w:rsidP="001A551B">
            <w:pPr>
              <w:numPr>
                <w:ilvl w:val="12"/>
                <w:numId w:val="0"/>
              </w:numPr>
              <w:spacing w:after="120"/>
              <w:jc w:val="center"/>
              <w:rPr>
                <w:sz w:val="22"/>
                <w:szCs w:val="22"/>
              </w:rPr>
            </w:pPr>
            <w:r w:rsidRPr="001A551B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8646" w:type="dxa"/>
          </w:tcPr>
          <w:p w:rsidR="001A551B" w:rsidRPr="001A551B" w:rsidRDefault="001A551B" w:rsidP="001A551B">
            <w:p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 w:rsidRPr="001A551B">
              <w:rPr>
                <w:b/>
                <w:bCs/>
                <w:sz w:val="22"/>
                <w:szCs w:val="22"/>
              </w:rPr>
              <w:t>Zdolność techniczna lub zawodowa</w:t>
            </w:r>
          </w:p>
          <w:p w:rsidR="001A551B" w:rsidRPr="001A551B" w:rsidRDefault="001A551B" w:rsidP="001A551B">
            <w:pPr>
              <w:numPr>
                <w:ilvl w:val="12"/>
                <w:numId w:val="0"/>
              </w:numPr>
              <w:spacing w:after="120"/>
              <w:jc w:val="both"/>
              <w:rPr>
                <w:sz w:val="22"/>
                <w:szCs w:val="22"/>
              </w:rPr>
            </w:pPr>
            <w:r w:rsidRPr="001A551B">
              <w:rPr>
                <w:sz w:val="22"/>
                <w:szCs w:val="22"/>
              </w:rPr>
              <w:t>O udzielenie zamówienia publicznego mogą ubiegać się wykonawca, który spełnia warunki, dotyczące  zdolności technicznej lub zawodowej tj.</w:t>
            </w:r>
          </w:p>
          <w:p w:rsidR="001A551B" w:rsidRPr="001A551B" w:rsidRDefault="001A551B" w:rsidP="001A551B">
            <w:pPr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eastAsia="x-none"/>
              </w:rPr>
            </w:pPr>
            <w:r w:rsidRPr="001A551B">
              <w:rPr>
                <w:b/>
                <w:sz w:val="22"/>
                <w:szCs w:val="22"/>
              </w:rPr>
              <w:t>A)</w:t>
            </w:r>
            <w:r w:rsidRPr="001A551B">
              <w:rPr>
                <w:sz w:val="22"/>
                <w:szCs w:val="22"/>
              </w:rPr>
              <w:t xml:space="preserve"> posiada doświadczenie zawodowe rozumiane jako należyte wykonanie </w:t>
            </w:r>
            <w:r w:rsidRPr="001A551B">
              <w:rPr>
                <w:sz w:val="22"/>
                <w:szCs w:val="22"/>
                <w:u w:val="single"/>
              </w:rPr>
              <w:t>co najmniej jednego  podobnego zamówienia</w:t>
            </w:r>
            <w:r w:rsidRPr="001A551B">
              <w:rPr>
                <w:sz w:val="22"/>
                <w:szCs w:val="22"/>
              </w:rPr>
              <w:t xml:space="preserve"> w okresie ostatnich 5 lat przed upływem terminu składania ofert (a jeżeli okres prowadzenia działalności jest krótszy - w tym okresie) tj. </w:t>
            </w:r>
            <w:r>
              <w:rPr>
                <w:sz w:val="22"/>
                <w:szCs w:val="22"/>
              </w:rPr>
              <w:t xml:space="preserve">wykonał roboty dekarskie </w:t>
            </w:r>
            <w:r>
              <w:rPr>
                <w:rFonts w:eastAsia="Calibri"/>
                <w:sz w:val="22"/>
                <w:szCs w:val="22"/>
                <w:lang w:eastAsia="en-US"/>
              </w:rPr>
              <w:t>o wartości co najmniej 3</w:t>
            </w:r>
            <w:r w:rsidRPr="001A551B">
              <w:rPr>
                <w:rFonts w:eastAsia="Calibri"/>
                <w:sz w:val="22"/>
                <w:szCs w:val="22"/>
                <w:lang w:eastAsia="en-US"/>
              </w:rPr>
              <w:t>0 000 zł</w:t>
            </w:r>
            <w:r w:rsidRPr="001A551B">
              <w:rPr>
                <w:bCs/>
                <w:iCs/>
                <w:color w:val="000000"/>
                <w:sz w:val="22"/>
                <w:szCs w:val="22"/>
                <w:lang w:eastAsia="x-none"/>
              </w:rPr>
              <w:t>.</w:t>
            </w:r>
          </w:p>
          <w:p w:rsidR="001A551B" w:rsidRPr="001A551B" w:rsidRDefault="001A551B" w:rsidP="001A551B">
            <w:pPr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1A551B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W celu wykazania spełniania przez Wykonawcę warunków udziału w postępowaniu należy przedłożyć:</w:t>
            </w:r>
          </w:p>
          <w:p w:rsidR="001A551B" w:rsidRPr="001A551B" w:rsidRDefault="001A551B" w:rsidP="001A551B">
            <w:p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 w:rsidRPr="001A551B">
              <w:rPr>
                <w:b/>
                <w:bCs/>
                <w:sz w:val="22"/>
                <w:szCs w:val="22"/>
              </w:rPr>
              <w:t>Wykaz robót budowanych</w:t>
            </w:r>
            <w:r w:rsidRPr="001A551B">
              <w:rPr>
                <w:bCs/>
                <w:sz w:val="22"/>
                <w:szCs w:val="22"/>
              </w:rPr>
              <w:t xml:space="preserve"> - załącznik nr 3 </w:t>
            </w:r>
          </w:p>
          <w:p w:rsidR="001A551B" w:rsidRPr="001A551B" w:rsidRDefault="001A551B" w:rsidP="001A551B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1A551B">
              <w:rPr>
                <w:sz w:val="22"/>
                <w:szCs w:val="22"/>
              </w:rPr>
              <w:t>Wykaz robót budowlanych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</w:t>
            </w:r>
          </w:p>
          <w:p w:rsidR="001A551B" w:rsidRPr="001A551B" w:rsidRDefault="001A551B" w:rsidP="001A551B">
            <w:pPr>
              <w:rPr>
                <w:sz w:val="22"/>
                <w:szCs w:val="22"/>
              </w:rPr>
            </w:pPr>
          </w:p>
          <w:p w:rsidR="001A551B" w:rsidRPr="001A551B" w:rsidRDefault="001A551B" w:rsidP="001A551B">
            <w:pPr>
              <w:spacing w:line="276" w:lineRule="auto"/>
              <w:ind w:right="33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1A551B">
              <w:rPr>
                <w:rFonts w:eastAsia="Calibri"/>
                <w:b/>
                <w:sz w:val="22"/>
                <w:szCs w:val="22"/>
              </w:rPr>
              <w:t>B)</w:t>
            </w:r>
            <w:r w:rsidRPr="001A551B">
              <w:rPr>
                <w:rFonts w:eastAsia="Calibri"/>
                <w:sz w:val="22"/>
                <w:szCs w:val="22"/>
              </w:rPr>
              <w:t xml:space="preserve">  dysponuje lub będzie dysponował osobami posiadającymi uprawnienia budowlane do sprawowania samodzielnych funkcji technicznych w budownictwie do kierowania robotami  budowlanymi  </w:t>
            </w:r>
            <w:r w:rsidRPr="001A551B">
              <w:rPr>
                <w:rFonts w:eastAsia="Calibri"/>
                <w:sz w:val="22"/>
                <w:szCs w:val="22"/>
                <w:lang w:eastAsia="en-US"/>
              </w:rPr>
              <w:t>bez ograniczeń w specjalnościach:</w:t>
            </w:r>
          </w:p>
          <w:p w:rsidR="001A551B" w:rsidRPr="001A551B" w:rsidRDefault="001A551B" w:rsidP="001A551B">
            <w:pPr>
              <w:numPr>
                <w:ilvl w:val="0"/>
                <w:numId w:val="31"/>
              </w:numPr>
              <w:spacing w:line="276" w:lineRule="auto"/>
              <w:ind w:right="-709" w:hanging="11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konstrukcyjno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– budowlanej</w:t>
            </w:r>
          </w:p>
          <w:p w:rsidR="001A551B" w:rsidRPr="001A551B" w:rsidRDefault="001A551B" w:rsidP="001A551B">
            <w:pPr>
              <w:spacing w:line="254" w:lineRule="auto"/>
              <w:ind w:left="578" w:right="-709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1A551B" w:rsidRPr="001A551B" w:rsidRDefault="001A551B" w:rsidP="001A551B">
            <w:pPr>
              <w:numPr>
                <w:ilvl w:val="12"/>
                <w:numId w:val="0"/>
              </w:numPr>
              <w:spacing w:after="120"/>
              <w:jc w:val="both"/>
              <w:rPr>
                <w:sz w:val="22"/>
                <w:szCs w:val="22"/>
              </w:rPr>
            </w:pPr>
            <w:r w:rsidRPr="001A551B">
              <w:rPr>
                <w:sz w:val="22"/>
                <w:szCs w:val="22"/>
              </w:rPr>
              <w:t xml:space="preserve">Co najmniej 1 osoba posiadająca co najmniej 3 - letnie doświadczenie w uzyskanej specjalności,  lub przedstawi pisemne zobowiązanie innych podmiotów do udostępnienia osób zdolnych do wykonania zamówienia. </w:t>
            </w:r>
          </w:p>
          <w:p w:rsidR="001A551B" w:rsidRPr="001A551B" w:rsidRDefault="001A551B" w:rsidP="001A551B">
            <w:pPr>
              <w:numPr>
                <w:ilvl w:val="12"/>
                <w:numId w:val="0"/>
              </w:numPr>
              <w:spacing w:after="120"/>
              <w:jc w:val="both"/>
              <w:rPr>
                <w:sz w:val="22"/>
                <w:szCs w:val="22"/>
              </w:rPr>
            </w:pPr>
            <w:r w:rsidRPr="001A551B">
              <w:rPr>
                <w:sz w:val="22"/>
                <w:szCs w:val="22"/>
              </w:rPr>
              <w:t>Jednocześnie zamawiający zaznacza, iż zgodnie z art. 12a - ustawy Prawo budowlane (</w:t>
            </w:r>
            <w:proofErr w:type="spellStart"/>
            <w:r w:rsidRPr="001A551B">
              <w:rPr>
                <w:sz w:val="22"/>
                <w:szCs w:val="22"/>
              </w:rPr>
              <w:t>t.j</w:t>
            </w:r>
            <w:proofErr w:type="spellEnd"/>
            <w:r w:rsidRPr="001A551B">
              <w:rPr>
                <w:sz w:val="22"/>
                <w:szCs w:val="22"/>
              </w:rPr>
              <w:t xml:space="preserve">. Dz. U. z 2016 r. poz. 209 z późn. zm.) samodzielne funkcje techniczne w budownictwie, określone w art. 12 ust. 1, mogą również wykonywać osoby, których odpowiednie kwalifikacje zawodowe zostały uznane na zasadach określonych w przepisach odrębnych. </w:t>
            </w:r>
          </w:p>
          <w:p w:rsidR="001A551B" w:rsidRPr="001A551B" w:rsidRDefault="001A551B" w:rsidP="001A551B">
            <w:pPr>
              <w:spacing w:before="120" w:after="60"/>
              <w:jc w:val="both"/>
              <w:outlineLvl w:val="1"/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</w:pPr>
            <w:r w:rsidRPr="001A551B">
              <w:rPr>
                <w:bCs/>
                <w:iCs/>
                <w:color w:val="000000"/>
                <w:sz w:val="22"/>
                <w:szCs w:val="22"/>
                <w:lang w:val="x-none" w:eastAsia="x-none"/>
              </w:rPr>
              <w:t>W celu wykazania spełniania przez Wykonawcę warunków udziału w postępowaniu należy przedłożyć:</w:t>
            </w:r>
          </w:p>
          <w:p w:rsidR="001A551B" w:rsidRPr="001A551B" w:rsidRDefault="001A551B" w:rsidP="001A551B">
            <w:p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 w:rsidRPr="001A551B">
              <w:rPr>
                <w:b/>
                <w:bCs/>
                <w:sz w:val="22"/>
                <w:szCs w:val="22"/>
              </w:rPr>
              <w:t>Wykaz osób</w:t>
            </w:r>
            <w:r w:rsidRPr="001A551B">
              <w:rPr>
                <w:bCs/>
                <w:sz w:val="22"/>
                <w:szCs w:val="22"/>
              </w:rPr>
              <w:t xml:space="preserve"> - załącznik nr 4 </w:t>
            </w:r>
          </w:p>
          <w:p w:rsidR="001A551B" w:rsidRPr="001A551B" w:rsidRDefault="001A551B" w:rsidP="001A551B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1A551B">
              <w:rPr>
                <w:sz w:val="22"/>
                <w:szCs w:val="22"/>
              </w:rPr>
              <w:t>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1A551B" w:rsidRPr="001A551B" w:rsidRDefault="001A551B" w:rsidP="001A551B">
            <w:p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 w:rsidRPr="001A551B">
              <w:rPr>
                <w:sz w:val="22"/>
                <w:szCs w:val="22"/>
              </w:rPr>
              <w:t>Ocena spełniania warunków udziału w postępowaniu będzie dokonana na podstawie tych dokumentów na zasadzie spełnia/nie spełnia.</w:t>
            </w:r>
          </w:p>
        </w:tc>
      </w:tr>
      <w:tr w:rsidR="001A551B" w:rsidRPr="001A551B" w:rsidTr="00786B0C">
        <w:trPr>
          <w:cantSplit/>
        </w:trPr>
        <w:tc>
          <w:tcPr>
            <w:tcW w:w="710" w:type="dxa"/>
          </w:tcPr>
          <w:p w:rsidR="001A551B" w:rsidRPr="001A551B" w:rsidRDefault="001A551B" w:rsidP="001A551B">
            <w:pPr>
              <w:numPr>
                <w:ilvl w:val="12"/>
                <w:numId w:val="0"/>
              </w:num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646" w:type="dxa"/>
          </w:tcPr>
          <w:p w:rsidR="001A551B" w:rsidRPr="001A551B" w:rsidRDefault="001A551B" w:rsidP="001A551B">
            <w:p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 w:rsidRPr="001A551B">
              <w:rPr>
                <w:b/>
                <w:bCs/>
                <w:sz w:val="22"/>
                <w:szCs w:val="22"/>
              </w:rPr>
              <w:t>Sytuacja ekonomiczna lub finansowa</w:t>
            </w:r>
          </w:p>
          <w:p w:rsidR="001A551B" w:rsidRPr="001A551B" w:rsidRDefault="001A551B" w:rsidP="001A551B">
            <w:pPr>
              <w:spacing w:before="60" w:after="120"/>
              <w:jc w:val="both"/>
              <w:rPr>
                <w:bCs/>
                <w:sz w:val="22"/>
                <w:szCs w:val="22"/>
              </w:rPr>
            </w:pPr>
            <w:r w:rsidRPr="001A551B">
              <w:rPr>
                <w:bCs/>
                <w:sz w:val="22"/>
                <w:szCs w:val="22"/>
              </w:rPr>
              <w:t>O udzielenie zamówienia może ubiegać się wykonawca, który spełnia warunki, dotyczące sytuacji ekonomicznej i finansowej tj. wykonawca, który potwierdzi, że posiada środki finansowe lub posiada zdolność k</w:t>
            </w:r>
            <w:r>
              <w:rPr>
                <w:bCs/>
                <w:sz w:val="22"/>
                <w:szCs w:val="22"/>
              </w:rPr>
              <w:t>redytową na kwotę co najmniej 5</w:t>
            </w:r>
            <w:r w:rsidRPr="001A551B">
              <w:rPr>
                <w:bCs/>
                <w:sz w:val="22"/>
                <w:szCs w:val="22"/>
              </w:rPr>
              <w:t>0 000,00 zł.</w:t>
            </w:r>
          </w:p>
          <w:p w:rsidR="001A551B" w:rsidRPr="001A551B" w:rsidRDefault="001A551B" w:rsidP="001A551B">
            <w:p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 w:rsidRPr="001A551B">
              <w:rPr>
                <w:sz w:val="22"/>
                <w:szCs w:val="22"/>
              </w:rPr>
              <w:t>Ocena spełniania warunków udziału w postępowaniu będzie dokonana na podstawie tych dokumentów na zasadzie spełnia/nie spełnia.</w:t>
            </w:r>
          </w:p>
        </w:tc>
      </w:tr>
    </w:tbl>
    <w:p w:rsidR="001A551B" w:rsidRPr="001A551B" w:rsidRDefault="001A551B" w:rsidP="001A551B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Cs w:val="22"/>
        </w:rPr>
      </w:pPr>
      <w:r w:rsidRPr="001A551B">
        <w:rPr>
          <w:rFonts w:ascii="Times New Roman" w:hAnsi="Times New Roman"/>
          <w:b/>
          <w:szCs w:val="22"/>
        </w:rPr>
        <w:lastRenderedPageBreak/>
        <w:t>X.</w:t>
      </w:r>
      <w:r w:rsidRPr="001A551B">
        <w:rPr>
          <w:rFonts w:ascii="Times New Roman" w:hAnsi="Times New Roman"/>
          <w:szCs w:val="22"/>
        </w:rPr>
        <w:t xml:space="preserve"> </w:t>
      </w:r>
      <w:r w:rsidRPr="001A551B">
        <w:rPr>
          <w:rFonts w:ascii="Times New Roman" w:hAnsi="Times New Roman"/>
          <w:b/>
          <w:szCs w:val="22"/>
        </w:rPr>
        <w:t>Wraz z ofertą oprócz dokumentów potwierdzajacych spełnanie warunków należy złożyć</w:t>
      </w:r>
      <w:r w:rsidRPr="001A551B">
        <w:rPr>
          <w:rFonts w:ascii="Times New Roman" w:hAnsi="Times New Roman"/>
          <w:b/>
          <w:noProof w:val="0"/>
          <w:szCs w:val="22"/>
        </w:rPr>
        <w:t>:</w:t>
      </w:r>
    </w:p>
    <w:p w:rsidR="001A551B" w:rsidRPr="001A551B" w:rsidRDefault="001A551B" w:rsidP="001A551B">
      <w:pPr>
        <w:numPr>
          <w:ilvl w:val="0"/>
          <w:numId w:val="32"/>
        </w:numPr>
        <w:spacing w:before="60" w:after="120"/>
        <w:jc w:val="both"/>
        <w:rPr>
          <w:b/>
          <w:bCs/>
          <w:sz w:val="22"/>
          <w:szCs w:val="22"/>
        </w:rPr>
      </w:pPr>
      <w:r w:rsidRPr="001A551B">
        <w:rPr>
          <w:b/>
          <w:bCs/>
          <w:sz w:val="22"/>
          <w:szCs w:val="22"/>
        </w:rPr>
        <w:t>Odpis z właściwego rejestru lub z centralnej ewidencji i informacji o działalności gospodarczej</w:t>
      </w:r>
    </w:p>
    <w:p w:rsidR="001A551B" w:rsidRPr="001A551B" w:rsidRDefault="001A551B" w:rsidP="001A551B">
      <w:pPr>
        <w:spacing w:before="60" w:after="120"/>
        <w:ind w:left="720"/>
        <w:jc w:val="both"/>
        <w:rPr>
          <w:bCs/>
          <w:sz w:val="22"/>
          <w:szCs w:val="22"/>
        </w:rPr>
      </w:pPr>
      <w:r w:rsidRPr="001A551B">
        <w:rPr>
          <w:bCs/>
          <w:sz w:val="22"/>
          <w:szCs w:val="22"/>
        </w:rPr>
        <w:t>Odpis z właściwego rejestru lub z centralnej ewidencji i informacji o działalności gospodarczej, jeżeli odrębne przepisy wymagają wpisu do rejestru lub ewidencji.</w:t>
      </w:r>
    </w:p>
    <w:p w:rsidR="001A551B" w:rsidRPr="001A551B" w:rsidRDefault="001A551B" w:rsidP="001A551B">
      <w:pPr>
        <w:numPr>
          <w:ilvl w:val="0"/>
          <w:numId w:val="32"/>
        </w:numPr>
        <w:spacing w:before="60" w:after="120"/>
        <w:jc w:val="both"/>
        <w:rPr>
          <w:b/>
          <w:bCs/>
          <w:color w:val="000000"/>
          <w:sz w:val="22"/>
          <w:szCs w:val="22"/>
        </w:rPr>
      </w:pPr>
      <w:r w:rsidRPr="001A551B">
        <w:rPr>
          <w:b/>
          <w:bCs/>
          <w:color w:val="000000"/>
          <w:sz w:val="22"/>
          <w:szCs w:val="22"/>
        </w:rPr>
        <w:t>Kosztorys ofertowy</w:t>
      </w:r>
      <w:r w:rsidRPr="001A551B">
        <w:rPr>
          <w:bCs/>
          <w:color w:val="000000"/>
          <w:sz w:val="22"/>
          <w:szCs w:val="22"/>
        </w:rPr>
        <w:t xml:space="preserve"> zawierającą ceny jednostkowe brutto za poszczególne pozycje składających się na całość zadania wraz z informacjami o nazwie producenta oraz numerami katalogowymi oferowanych produktów.</w:t>
      </w:r>
      <w:r w:rsidRPr="001A551B">
        <w:rPr>
          <w:b/>
          <w:bCs/>
          <w:color w:val="000000"/>
          <w:sz w:val="22"/>
          <w:szCs w:val="22"/>
        </w:rPr>
        <w:t xml:space="preserve"> </w:t>
      </w:r>
    </w:p>
    <w:p w:rsidR="00B0329D" w:rsidRDefault="00B0329D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1A551B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4A20F7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  <w:r w:rsidRPr="004A20F7">
              <w:rPr>
                <w:bCs/>
                <w:color w:val="000000"/>
                <w:sz w:val="22"/>
                <w:szCs w:val="22"/>
              </w:rPr>
              <w:t>X</w:t>
            </w:r>
            <w:r w:rsidR="001A551B" w:rsidRPr="004A20F7">
              <w:rPr>
                <w:bCs/>
                <w:color w:val="000000"/>
                <w:sz w:val="22"/>
                <w:szCs w:val="22"/>
              </w:rPr>
              <w:t>I</w:t>
            </w:r>
            <w:r w:rsidRPr="004A20F7">
              <w:rPr>
                <w:bCs/>
                <w:color w:val="000000"/>
                <w:sz w:val="22"/>
                <w:szCs w:val="22"/>
              </w:rPr>
              <w:t xml:space="preserve">. </w:t>
            </w:r>
            <w:r w:rsidRPr="004A20F7">
              <w:rPr>
                <w:b/>
                <w:bCs/>
                <w:color w:val="000000"/>
                <w:sz w:val="22"/>
                <w:szCs w:val="22"/>
              </w:rPr>
              <w:t>ODPOWIEDZI NA PYTANIA WYKONAWCÓW ORAZ ZMIANY TREŚCI OGŁOSZENIA</w:t>
            </w:r>
          </w:p>
          <w:p w:rsidR="008443B5" w:rsidRPr="004A20F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4A20F7">
              <w:rPr>
                <w:rFonts w:ascii="Times New Roman" w:hAnsi="Times New Roman" w:cs="Calibri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4A20F7">
              <w:rPr>
                <w:rFonts w:ascii="Times New Roman" w:hAnsi="Times New Roman" w:cs="Calibri"/>
                <w:lang w:val="en-US"/>
              </w:rPr>
              <w:t>e-</w:t>
            </w:r>
            <w:proofErr w:type="spellStart"/>
            <w:r w:rsidRPr="004A20F7">
              <w:rPr>
                <w:rFonts w:ascii="Times New Roman" w:hAnsi="Times New Roman" w:cs="Calibri"/>
                <w:lang w:val="en-US"/>
              </w:rPr>
              <w:t>mailem</w:t>
            </w:r>
            <w:proofErr w:type="spellEnd"/>
            <w:r w:rsidRPr="004A20F7">
              <w:rPr>
                <w:rFonts w:ascii="Times New Roman" w:hAnsi="Times New Roman" w:cs="Calibri"/>
                <w:lang w:val="en-US"/>
              </w:rPr>
              <w:t xml:space="preserve">: </w:t>
            </w:r>
            <w:r w:rsidR="006B6FED" w:rsidRPr="004A20F7">
              <w:rPr>
                <w:rFonts w:ascii="Times New Roman" w:hAnsi="Times New Roman" w:cs="Calibri"/>
                <w:lang w:val="en-US"/>
              </w:rPr>
              <w:t>ajurasz@prz.edu.pl</w:t>
            </w:r>
          </w:p>
          <w:p w:rsidR="008443B5" w:rsidRPr="004A20F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4A20F7">
              <w:rPr>
                <w:rFonts w:ascii="Times New Roman" w:hAnsi="Times New Roman" w:cs="Calibri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4A20F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4A20F7">
              <w:rPr>
                <w:rFonts w:ascii="Times New Roman" w:hAnsi="Times New Roman" w:cs="Calibri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4A20F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lang w:val="en-US"/>
              </w:rPr>
            </w:pPr>
            <w:r w:rsidRPr="004A20F7">
              <w:rPr>
                <w:rFonts w:ascii="Times New Roman" w:hAnsi="Times New Roman" w:cs="Calibri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4A20F7">
                <w:rPr>
                  <w:rStyle w:val="Hipercze"/>
                  <w:rFonts w:ascii="Times New Roman" w:hAnsi="Times New Roman" w:cs="Calibri"/>
                  <w:lang w:val="pl-PL"/>
                </w:rPr>
                <w:t>http://www.ogloszenia.propublico.pl/prz</w:t>
              </w:r>
            </w:hyperlink>
          </w:p>
          <w:p w:rsidR="00FB1361" w:rsidRPr="004A20F7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4A20F7">
              <w:rPr>
                <w:sz w:val="22"/>
                <w:szCs w:val="22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4A20F7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  <w:sz w:val="22"/>
                <w:szCs w:val="22"/>
              </w:rPr>
            </w:pPr>
            <w:r w:rsidRPr="004A20F7">
              <w:rPr>
                <w:bCs/>
                <w:color w:val="000000"/>
                <w:sz w:val="22"/>
                <w:szCs w:val="22"/>
              </w:rPr>
              <w:t>X</w:t>
            </w:r>
            <w:r w:rsidR="00654219" w:rsidRPr="004A20F7">
              <w:rPr>
                <w:bCs/>
                <w:color w:val="000000"/>
                <w:sz w:val="22"/>
                <w:szCs w:val="22"/>
              </w:rPr>
              <w:t>I</w:t>
            </w:r>
            <w:r w:rsidRPr="004A20F7">
              <w:rPr>
                <w:bCs/>
                <w:color w:val="000000"/>
                <w:sz w:val="22"/>
                <w:szCs w:val="22"/>
              </w:rPr>
              <w:t xml:space="preserve">. 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sectPr w:rsidR="00FB1361" w:rsidSect="00B0329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498E" w:rsidRDefault="00C9498E">
      <w:r>
        <w:separator/>
      </w:r>
    </w:p>
  </w:endnote>
  <w:endnote w:type="continuationSeparator" w:id="0">
    <w:p w:rsidR="00C9498E" w:rsidRDefault="00C94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BD40B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40B7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40B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40B7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498E" w:rsidRDefault="00C9498E">
      <w:r>
        <w:separator/>
      </w:r>
    </w:p>
  </w:footnote>
  <w:footnote w:type="continuationSeparator" w:id="0">
    <w:p w:rsidR="00C9498E" w:rsidRDefault="00C949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FED" w:rsidRDefault="006B6F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FED" w:rsidRDefault="006B6F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FED" w:rsidRDefault="006B6F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146F8B"/>
    <w:multiLevelType w:val="hybridMultilevel"/>
    <w:tmpl w:val="487077B4"/>
    <w:lvl w:ilvl="0" w:tplc="EB04A98E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A390547"/>
    <w:multiLevelType w:val="hybridMultilevel"/>
    <w:tmpl w:val="152452A8"/>
    <w:lvl w:ilvl="0" w:tplc="677A48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77B0A45"/>
    <w:multiLevelType w:val="hybridMultilevel"/>
    <w:tmpl w:val="EFF67892"/>
    <w:lvl w:ilvl="0" w:tplc="DF50A4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6719DE"/>
    <w:multiLevelType w:val="hybridMultilevel"/>
    <w:tmpl w:val="41C44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7"/>
  </w:num>
  <w:num w:numId="3">
    <w:abstractNumId w:val="18"/>
  </w:num>
  <w:num w:numId="4">
    <w:abstractNumId w:val="26"/>
  </w:num>
  <w:num w:numId="5">
    <w:abstractNumId w:val="9"/>
  </w:num>
  <w:num w:numId="6">
    <w:abstractNumId w:val="14"/>
  </w:num>
  <w:num w:numId="7">
    <w:abstractNumId w:val="24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29"/>
  </w:num>
  <w:num w:numId="13">
    <w:abstractNumId w:val="2"/>
  </w:num>
  <w:num w:numId="14">
    <w:abstractNumId w:val="23"/>
  </w:num>
  <w:num w:numId="15">
    <w:abstractNumId w:val="6"/>
  </w:num>
  <w:num w:numId="16">
    <w:abstractNumId w:val="1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1"/>
  </w:num>
  <w:num w:numId="21">
    <w:abstractNumId w:val="13"/>
  </w:num>
  <w:num w:numId="22">
    <w:abstractNumId w:val="0"/>
  </w:num>
  <w:num w:numId="23">
    <w:abstractNumId w:val="28"/>
  </w:num>
  <w:num w:numId="24">
    <w:abstractNumId w:val="31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</w:num>
  <w:num w:numId="31">
    <w:abstractNumId w:val="5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498E"/>
    <w:rsid w:val="00006B5B"/>
    <w:rsid w:val="00014627"/>
    <w:rsid w:val="000600B5"/>
    <w:rsid w:val="000817D2"/>
    <w:rsid w:val="000E2D26"/>
    <w:rsid w:val="00116FC7"/>
    <w:rsid w:val="001306AD"/>
    <w:rsid w:val="001423AC"/>
    <w:rsid w:val="00161679"/>
    <w:rsid w:val="00166F66"/>
    <w:rsid w:val="00180468"/>
    <w:rsid w:val="00181D7D"/>
    <w:rsid w:val="001A551B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B4FC8"/>
    <w:rsid w:val="003D5087"/>
    <w:rsid w:val="003F4C0E"/>
    <w:rsid w:val="003F5C86"/>
    <w:rsid w:val="004025A9"/>
    <w:rsid w:val="0040294E"/>
    <w:rsid w:val="00414D84"/>
    <w:rsid w:val="004A20F7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54219"/>
    <w:rsid w:val="00693802"/>
    <w:rsid w:val="006A0CCA"/>
    <w:rsid w:val="006B6FED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928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0329D"/>
    <w:rsid w:val="00B10D7D"/>
    <w:rsid w:val="00B34FAC"/>
    <w:rsid w:val="00B82C42"/>
    <w:rsid w:val="00B87530"/>
    <w:rsid w:val="00B9039F"/>
    <w:rsid w:val="00B910A3"/>
    <w:rsid w:val="00BD40B7"/>
    <w:rsid w:val="00C9498E"/>
    <w:rsid w:val="00C963FE"/>
    <w:rsid w:val="00CA0351"/>
    <w:rsid w:val="00CA2C76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0FE4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B6A994C-13E8-4B62-B982-561747027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BD40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D40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agosztyla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1858</Words>
  <Characters>12299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14129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2</cp:revision>
  <cp:lastPrinted>2023-02-13T08:21:00Z</cp:lastPrinted>
  <dcterms:created xsi:type="dcterms:W3CDTF">2023-02-13T08:21:00Z</dcterms:created>
  <dcterms:modified xsi:type="dcterms:W3CDTF">2023-02-13T08:21:00Z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ef55963287b6059acf25f926ad6e4d7335affac0534682ee378a859b9b9a7ba9</vt:lpwstr>
  </property>
</Properties>
</file>