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D000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000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D000A">
        <w:rPr>
          <w:sz w:val="22"/>
          <w:szCs w:val="22"/>
        </w:rPr>
        <w:t>2023-02-08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D000A" w:rsidRPr="00DD000A" w:rsidRDefault="00DD000A" w:rsidP="00FB7F50">
      <w:pPr>
        <w:spacing w:after="40"/>
        <w:rPr>
          <w:b/>
          <w:bCs/>
          <w:sz w:val="22"/>
          <w:szCs w:val="22"/>
        </w:rPr>
      </w:pPr>
      <w:r w:rsidRPr="00DD000A">
        <w:rPr>
          <w:b/>
          <w:bCs/>
          <w:sz w:val="22"/>
          <w:szCs w:val="22"/>
        </w:rPr>
        <w:t>Politechnika Rzeszowska</w:t>
      </w:r>
    </w:p>
    <w:p w:rsidR="00FB7F50" w:rsidRPr="002245BE" w:rsidRDefault="00DD000A" w:rsidP="00FB7F50">
      <w:pPr>
        <w:spacing w:after="40"/>
        <w:rPr>
          <w:b/>
          <w:bCs/>
          <w:sz w:val="22"/>
          <w:szCs w:val="22"/>
        </w:rPr>
      </w:pPr>
      <w:r w:rsidRPr="00DD000A">
        <w:rPr>
          <w:b/>
          <w:bCs/>
          <w:sz w:val="22"/>
          <w:szCs w:val="22"/>
        </w:rPr>
        <w:t>Dział Zamówień Publicznych</w:t>
      </w:r>
    </w:p>
    <w:p w:rsidR="00FB7F50" w:rsidRPr="002245BE" w:rsidRDefault="00DD000A" w:rsidP="00FB7F50">
      <w:pPr>
        <w:rPr>
          <w:sz w:val="22"/>
          <w:szCs w:val="22"/>
        </w:rPr>
      </w:pPr>
      <w:r w:rsidRPr="00DD000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D000A">
        <w:rPr>
          <w:sz w:val="22"/>
          <w:szCs w:val="22"/>
        </w:rPr>
        <w:t>12</w:t>
      </w:r>
    </w:p>
    <w:p w:rsidR="00FB7F50" w:rsidRPr="002245BE" w:rsidRDefault="00DD000A" w:rsidP="00FB7F50">
      <w:pPr>
        <w:rPr>
          <w:sz w:val="22"/>
          <w:szCs w:val="22"/>
        </w:rPr>
      </w:pPr>
      <w:r w:rsidRPr="00DD000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D000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000A" w:rsidRPr="00607F9B" w:rsidTr="00870573">
        <w:trPr>
          <w:trHeight w:val="638"/>
        </w:trPr>
        <w:tc>
          <w:tcPr>
            <w:tcW w:w="959" w:type="dxa"/>
            <w:shd w:val="clear" w:color="auto" w:fill="auto"/>
          </w:tcPr>
          <w:p w:rsidR="00DD000A" w:rsidRPr="00607F9B" w:rsidRDefault="00DD000A" w:rsidP="008705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000A" w:rsidRPr="00607F9B" w:rsidRDefault="00DD000A" w:rsidP="008705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D000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000A">
              <w:rPr>
                <w:b/>
                <w:bCs/>
                <w:sz w:val="22"/>
                <w:szCs w:val="22"/>
              </w:rPr>
              <w:t>Usługa naprawy urządzenia GD-OES wraz z wymianą niezbędnych części oraz usługą serwisową.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000A">
              <w:rPr>
                <w:b/>
                <w:sz w:val="22"/>
                <w:szCs w:val="22"/>
              </w:rPr>
              <w:t>NA/O/12/2023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D000A" w:rsidRPr="00DD000A" w:rsidRDefault="00DD000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bookmarkStart w:id="1" w:name="_GoBack"/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DD000A">
        <w:rPr>
          <w:b/>
          <w:sz w:val="22"/>
          <w:szCs w:val="22"/>
        </w:rPr>
        <w:t>Politechnika Rzeszowska</w:t>
      </w:r>
    </w:p>
    <w:bookmarkEnd w:id="1"/>
    <w:p w:rsidR="008642B3" w:rsidRDefault="00DD000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D000A">
        <w:rPr>
          <w:b/>
          <w:sz w:val="22"/>
          <w:szCs w:val="22"/>
        </w:rPr>
        <w:t>Dział Zamówień Publicznych</w:t>
      </w:r>
      <w:r w:rsidR="00597FA8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000A" w:rsidTr="008705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D000A" w:rsidRPr="00D26ED6" w:rsidRDefault="00DD000A" w:rsidP="0087057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000A">
              <w:rPr>
                <w:b/>
                <w:sz w:val="22"/>
                <w:szCs w:val="22"/>
              </w:rPr>
              <w:t>COMEF Aparatura Naukowo-Badawcza</w:t>
            </w:r>
          </w:p>
          <w:p w:rsidR="00DD000A" w:rsidRPr="009F0E5C" w:rsidRDefault="00DD000A" w:rsidP="00870573">
            <w:pPr>
              <w:jc w:val="both"/>
              <w:rPr>
                <w:bCs/>
                <w:sz w:val="22"/>
                <w:szCs w:val="22"/>
              </w:rPr>
            </w:pPr>
            <w:r w:rsidRPr="00DD000A">
              <w:rPr>
                <w:bCs/>
                <w:sz w:val="22"/>
                <w:szCs w:val="22"/>
              </w:rPr>
              <w:t>Gdańska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000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D000A" w:rsidRPr="009F0E5C" w:rsidRDefault="00DD000A" w:rsidP="00870573">
            <w:pPr>
              <w:jc w:val="both"/>
              <w:rPr>
                <w:bCs/>
                <w:sz w:val="22"/>
                <w:szCs w:val="22"/>
              </w:rPr>
            </w:pPr>
            <w:r w:rsidRPr="00DD000A">
              <w:rPr>
                <w:bCs/>
                <w:sz w:val="22"/>
                <w:szCs w:val="22"/>
              </w:rPr>
              <w:t>40-719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000A">
              <w:rPr>
                <w:bCs/>
                <w:sz w:val="22"/>
                <w:szCs w:val="22"/>
              </w:rPr>
              <w:t>Katowice</w:t>
            </w:r>
          </w:p>
          <w:p w:rsidR="00DD000A" w:rsidRPr="00D26ED6" w:rsidRDefault="00DD000A" w:rsidP="008705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D000A" w:rsidRPr="00D26ED6" w:rsidRDefault="00DD000A" w:rsidP="0087057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D000A">
              <w:rPr>
                <w:sz w:val="22"/>
                <w:szCs w:val="22"/>
              </w:rPr>
              <w:t>Usługa naprawy urządzenia GD-OES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000A">
              <w:rPr>
                <w:b/>
                <w:sz w:val="22"/>
                <w:szCs w:val="22"/>
              </w:rPr>
              <w:t xml:space="preserve">133 902.72 </w:t>
            </w:r>
            <w:proofErr w:type="gramStart"/>
            <w:r w:rsidRPr="00DD000A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DD000A" w:rsidRPr="00D26ED6" w:rsidRDefault="00DD000A" w:rsidP="0087057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D000A" w:rsidRDefault="00597FA8" w:rsidP="0087057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000A">
              <w:t>Najkorzystniejsza</w:t>
            </w:r>
            <w:r w:rsidR="00DD000A" w:rsidRPr="00DD000A">
              <w:t xml:space="preserve"> oferta spełniająca wymagania </w:t>
            </w:r>
            <w:r w:rsidR="00F43063" w:rsidRPr="00DD000A">
              <w:t>Zamawiającego</w:t>
            </w:r>
            <w:r w:rsidR="00DD000A" w:rsidRPr="00DD000A">
              <w:t xml:space="preserve"> i wg </w:t>
            </w:r>
            <w:r w:rsidR="00F43063" w:rsidRPr="00DD000A">
              <w:t>przyjętych</w:t>
            </w:r>
            <w:r w:rsidR="00DD000A" w:rsidRPr="00DD000A">
              <w:t xml:space="preserve"> kryteriów</w:t>
            </w:r>
            <w:r>
              <w:t>.</w:t>
            </w:r>
          </w:p>
        </w:tc>
      </w:tr>
    </w:tbl>
    <w:p w:rsidR="00E85D70" w:rsidRDefault="00DD000A" w:rsidP="00F43063">
      <w:pPr>
        <w:spacing w:before="240" w:after="1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 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85A" w:rsidRDefault="00B9385A">
      <w:r>
        <w:separator/>
      </w:r>
    </w:p>
  </w:endnote>
  <w:endnote w:type="continuationSeparator" w:id="0">
    <w:p w:rsidR="00B9385A" w:rsidRDefault="00B93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85A" w:rsidRDefault="00B9385A">
      <w:r>
        <w:separator/>
      </w:r>
    </w:p>
  </w:footnote>
  <w:footnote w:type="continuationSeparator" w:id="0">
    <w:p w:rsidR="00B9385A" w:rsidRDefault="00B93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85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5EB0"/>
    <w:rsid w:val="004657DA"/>
    <w:rsid w:val="004B2665"/>
    <w:rsid w:val="004C3459"/>
    <w:rsid w:val="004E324A"/>
    <w:rsid w:val="004E7234"/>
    <w:rsid w:val="0054734E"/>
    <w:rsid w:val="00596FD7"/>
    <w:rsid w:val="00597FA8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385A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000A"/>
    <w:rsid w:val="00E30B2D"/>
    <w:rsid w:val="00E62859"/>
    <w:rsid w:val="00E85D70"/>
    <w:rsid w:val="00F33C66"/>
    <w:rsid w:val="00F4306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53EAE6-60D5-4327-BDE7-FE0E9E802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2023-02-08T09:09:00Z</cp:lastPrinted>
  <dcterms:created xsi:type="dcterms:W3CDTF">2023-02-08T09:09:00Z</dcterms:created>
  <dcterms:modified xsi:type="dcterms:W3CDTF">2023-02-08T09:09:00Z</dcterms:modified>
</cp:coreProperties>
</file>