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81B61" w14:textId="762BE45C" w:rsidR="00CD0332" w:rsidRDefault="00CD0332" w:rsidP="00CD0332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 xml:space="preserve">Załącznik nr </w:t>
      </w:r>
      <w:r w:rsidR="009275DB">
        <w:rPr>
          <w:szCs w:val="32"/>
        </w:rPr>
        <w:t>6</w:t>
      </w:r>
      <w:r>
        <w:rPr>
          <w:szCs w:val="32"/>
        </w:rPr>
        <w:t xml:space="preserve"> do SWZ</w:t>
      </w:r>
    </w:p>
    <w:p w14:paraId="0CE498AF" w14:textId="77777777" w:rsidR="009275DB" w:rsidRPr="00C45E91" w:rsidRDefault="009275DB" w:rsidP="00CD0332">
      <w:pPr>
        <w:pStyle w:val="Tekstpodstawowy"/>
        <w:spacing w:before="120" w:after="120" w:line="276" w:lineRule="auto"/>
        <w:jc w:val="right"/>
        <w:rPr>
          <w:szCs w:val="32"/>
        </w:rPr>
      </w:pPr>
    </w:p>
    <w:p w14:paraId="247F0785" w14:textId="77777777" w:rsidR="00CD0332" w:rsidRPr="00810CF3" w:rsidRDefault="00CD0332" w:rsidP="00CD0332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14:paraId="38504465" w14:textId="55FD9820" w:rsidR="00CD0332" w:rsidRPr="00555FDD" w:rsidRDefault="00CD0332" w:rsidP="00CD0332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 w:rsidRPr="00555FDD">
        <w:rPr>
          <w:b/>
          <w:sz w:val="36"/>
          <w:szCs w:val="32"/>
        </w:rPr>
        <w:t>UMOWA NA/………./202</w:t>
      </w:r>
      <w:r w:rsidR="009B5AEE">
        <w:rPr>
          <w:b/>
          <w:sz w:val="36"/>
          <w:szCs w:val="32"/>
        </w:rPr>
        <w:t>2</w:t>
      </w:r>
    </w:p>
    <w:p w14:paraId="7A5CB0AD" w14:textId="7CD2158F" w:rsidR="00CD0332" w:rsidRPr="00555FDD" w:rsidRDefault="00CD0332" w:rsidP="00CD0332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>
        <w:rPr>
          <w:b/>
          <w:sz w:val="32"/>
          <w:szCs w:val="24"/>
        </w:rPr>
        <w:t>NA/P/3</w:t>
      </w:r>
      <w:r w:rsidR="009B5AEE">
        <w:rPr>
          <w:b/>
          <w:sz w:val="32"/>
          <w:szCs w:val="24"/>
        </w:rPr>
        <w:t>2</w:t>
      </w:r>
      <w:r>
        <w:rPr>
          <w:b/>
          <w:sz w:val="32"/>
          <w:szCs w:val="24"/>
        </w:rPr>
        <w:t>0</w:t>
      </w:r>
      <w:r w:rsidRPr="00555FDD">
        <w:rPr>
          <w:b/>
          <w:sz w:val="32"/>
          <w:szCs w:val="24"/>
        </w:rPr>
        <w:t>/202</w:t>
      </w:r>
      <w:r w:rsidR="009B5AEE">
        <w:rPr>
          <w:b/>
          <w:sz w:val="32"/>
          <w:szCs w:val="24"/>
        </w:rPr>
        <w:t>2</w:t>
      </w:r>
    </w:p>
    <w:p w14:paraId="55C4A6B6" w14:textId="77777777" w:rsidR="009B5AEE" w:rsidRDefault="009B5AEE" w:rsidP="00CD0332">
      <w:pPr>
        <w:pStyle w:val="Tekstpodstawowy"/>
        <w:spacing w:before="120" w:after="120" w:line="276" w:lineRule="auto"/>
        <w:rPr>
          <w:sz w:val="22"/>
          <w:szCs w:val="22"/>
        </w:rPr>
      </w:pPr>
    </w:p>
    <w:p w14:paraId="50F2E2D2" w14:textId="10458324" w:rsidR="00CD0332" w:rsidRPr="009B5AEE" w:rsidRDefault="00CD0332" w:rsidP="00CD0332">
      <w:pPr>
        <w:pStyle w:val="Tekstpodstawowy"/>
        <w:spacing w:before="120" w:after="120" w:line="276" w:lineRule="auto"/>
        <w:rPr>
          <w:szCs w:val="24"/>
        </w:rPr>
      </w:pPr>
      <w:r w:rsidRPr="009B5AEE">
        <w:rPr>
          <w:szCs w:val="24"/>
        </w:rPr>
        <w:t xml:space="preserve">zawarta w Rzeszowie dnia </w:t>
      </w:r>
      <w:r w:rsidRPr="009B5AEE">
        <w:rPr>
          <w:b/>
          <w:szCs w:val="24"/>
        </w:rPr>
        <w:t>……………………………</w:t>
      </w:r>
      <w:r w:rsidRPr="009B5AEE">
        <w:rPr>
          <w:szCs w:val="24"/>
        </w:rPr>
        <w:t xml:space="preserve"> roku pomiędzy: </w:t>
      </w:r>
    </w:p>
    <w:p w14:paraId="10F46371" w14:textId="77777777" w:rsidR="00CD0332" w:rsidRPr="009B5AEE" w:rsidRDefault="00CD0332" w:rsidP="00CD0332">
      <w:pPr>
        <w:spacing w:before="120" w:after="120" w:line="276" w:lineRule="auto"/>
        <w:jc w:val="both"/>
      </w:pPr>
      <w:r w:rsidRPr="009B5AEE">
        <w:rPr>
          <w:b/>
        </w:rPr>
        <w:t>Politechniką Rzeszowską im. I. Łukasiewicza</w:t>
      </w:r>
      <w:r w:rsidRPr="009B5AEE">
        <w:t xml:space="preserve"> z siedzibą w Rzeszowie, Al. Powstańców Warszawy 12, 35-959  Rzeszów, NIP:8130266999, reprezentowaną przez:</w:t>
      </w:r>
    </w:p>
    <w:p w14:paraId="0A978EAA" w14:textId="77777777" w:rsidR="00CD0332" w:rsidRPr="009B5AEE" w:rsidRDefault="00CD0332" w:rsidP="009B5AEE">
      <w:pPr>
        <w:spacing w:before="120" w:after="120" w:line="276" w:lineRule="auto"/>
        <w:ind w:left="708"/>
        <w:jc w:val="both"/>
        <w:rPr>
          <w:b/>
        </w:rPr>
      </w:pPr>
      <w:r w:rsidRPr="009B5AEE">
        <w:rPr>
          <w:b/>
        </w:rPr>
        <w:t xml:space="preserve">Prof. dr hab. inż. Jarosława Sępa  </w:t>
      </w:r>
      <w:r w:rsidRPr="009B5AEE">
        <w:t xml:space="preserve">– </w:t>
      </w:r>
      <w:r w:rsidRPr="009B5AEE">
        <w:rPr>
          <w:b/>
        </w:rPr>
        <w:t>Prorektora ds. Rozwoju i współpracy z otoczeniem</w:t>
      </w:r>
    </w:p>
    <w:p w14:paraId="7348D477" w14:textId="77777777" w:rsidR="00CD0332" w:rsidRPr="009B5AEE" w:rsidRDefault="00CD0332" w:rsidP="00CD0332">
      <w:pPr>
        <w:spacing w:before="120" w:after="120" w:line="276" w:lineRule="auto"/>
        <w:jc w:val="both"/>
      </w:pPr>
      <w:r w:rsidRPr="009B5AEE">
        <w:t xml:space="preserve">zwaną w dalszej części niniejszej umowy </w:t>
      </w:r>
      <w:r w:rsidRPr="009B5AEE">
        <w:rPr>
          <w:b/>
        </w:rPr>
        <w:t>Zamawiającym,</w:t>
      </w:r>
      <w:r w:rsidRPr="009B5AEE">
        <w:t xml:space="preserve"> </w:t>
      </w:r>
    </w:p>
    <w:p w14:paraId="4C0BC8B9" w14:textId="77777777" w:rsidR="00CD0332" w:rsidRPr="009B5AEE" w:rsidRDefault="00CD0332" w:rsidP="00CD0332">
      <w:pPr>
        <w:spacing w:before="120" w:after="120" w:line="276" w:lineRule="auto"/>
        <w:jc w:val="both"/>
      </w:pPr>
      <w:r w:rsidRPr="009B5AEE">
        <w:t xml:space="preserve">a </w:t>
      </w:r>
    </w:p>
    <w:p w14:paraId="7B2045D5" w14:textId="7F2D568D" w:rsidR="00CD0332" w:rsidRPr="009B5AEE" w:rsidRDefault="00CD0332" w:rsidP="00CD0332">
      <w:pPr>
        <w:spacing w:before="120" w:after="120" w:line="276" w:lineRule="auto"/>
        <w:jc w:val="both"/>
      </w:pPr>
      <w:r w:rsidRPr="009B5AEE">
        <w:t>Firmą ……………………………………………………………………………………………</w:t>
      </w:r>
    </w:p>
    <w:p w14:paraId="2023FA69" w14:textId="2AC873BD" w:rsidR="00CD0332" w:rsidRPr="009B5AEE" w:rsidRDefault="00CD0332" w:rsidP="00CD0332">
      <w:pPr>
        <w:spacing w:before="120" w:after="120" w:line="276" w:lineRule="auto"/>
        <w:jc w:val="both"/>
      </w:pPr>
      <w:r w:rsidRPr="009B5AEE">
        <w:t>z siedzibą w ……………………………………………………………………………………</w:t>
      </w:r>
    </w:p>
    <w:p w14:paraId="1F4A55B4" w14:textId="310D903D" w:rsidR="00CD0332" w:rsidRPr="009B5AEE" w:rsidRDefault="00CD0332" w:rsidP="00CD0332">
      <w:pPr>
        <w:spacing w:before="120" w:after="120" w:line="276" w:lineRule="auto"/>
        <w:jc w:val="both"/>
      </w:pPr>
      <w:r w:rsidRPr="009B5AEE">
        <w:rPr>
          <w:b/>
        </w:rPr>
        <w:t xml:space="preserve">zarejestrowaną KRS/nr ewidencji działalności gospodarczej: </w:t>
      </w:r>
      <w:r w:rsidRPr="009B5AEE">
        <w:t>……………………………</w:t>
      </w:r>
    </w:p>
    <w:p w14:paraId="01C69FC7" w14:textId="77777777" w:rsidR="00CD0332" w:rsidRPr="009B5AEE" w:rsidRDefault="00CD0332" w:rsidP="00CD0332">
      <w:pPr>
        <w:spacing w:before="120" w:after="120" w:line="276" w:lineRule="auto"/>
        <w:jc w:val="both"/>
        <w:rPr>
          <w:b/>
        </w:rPr>
      </w:pPr>
      <w:r w:rsidRPr="009B5AEE">
        <w:t>reprezentowaną przez:</w:t>
      </w:r>
    </w:p>
    <w:p w14:paraId="3BEC5069" w14:textId="736C1314" w:rsidR="00CD0332" w:rsidRPr="009B5AEE" w:rsidRDefault="00CD0332" w:rsidP="00CD0332">
      <w:pPr>
        <w:spacing w:before="120" w:after="120" w:line="276" w:lineRule="auto"/>
        <w:ind w:firstLine="708"/>
        <w:jc w:val="both"/>
      </w:pPr>
      <w:r w:rsidRPr="009B5AEE">
        <w:t>………………………………………………………………………………………</w:t>
      </w:r>
    </w:p>
    <w:p w14:paraId="73D5B20C" w14:textId="2C88D22E" w:rsidR="00CD0332" w:rsidRPr="009B5AEE" w:rsidRDefault="00CD0332" w:rsidP="00CD0332">
      <w:pPr>
        <w:spacing w:before="120" w:after="120" w:line="276" w:lineRule="auto"/>
        <w:ind w:firstLine="708"/>
        <w:jc w:val="both"/>
      </w:pPr>
      <w:r w:rsidRPr="009B5AEE">
        <w:t>………………………………………………………………………………………</w:t>
      </w:r>
    </w:p>
    <w:p w14:paraId="681C6866" w14:textId="77777777" w:rsidR="00CD0332" w:rsidRPr="009B5AEE" w:rsidRDefault="00CD0332" w:rsidP="00CD0332">
      <w:pPr>
        <w:spacing w:before="120" w:after="120" w:line="276" w:lineRule="auto"/>
        <w:jc w:val="both"/>
        <w:rPr>
          <w:b/>
        </w:rPr>
      </w:pPr>
      <w:r w:rsidRPr="009B5AEE">
        <w:t>zwaną w dalszej części niniejszej umowy</w:t>
      </w:r>
      <w:r w:rsidRPr="009B5AEE">
        <w:rPr>
          <w:b/>
        </w:rPr>
        <w:t xml:space="preserve"> Wykonawcą,</w:t>
      </w:r>
    </w:p>
    <w:p w14:paraId="24DDFC94" w14:textId="77777777" w:rsidR="00CD0332" w:rsidRPr="009B5AEE" w:rsidRDefault="00CD0332" w:rsidP="00CD0332">
      <w:pPr>
        <w:tabs>
          <w:tab w:val="left" w:pos="1620"/>
          <w:tab w:val="left" w:pos="6660"/>
        </w:tabs>
        <w:spacing w:before="120" w:after="120" w:line="276" w:lineRule="auto"/>
        <w:jc w:val="both"/>
      </w:pPr>
    </w:p>
    <w:p w14:paraId="732F8657" w14:textId="2CB59E7B" w:rsidR="00CD0332" w:rsidRPr="009B5AEE" w:rsidRDefault="00CD0332" w:rsidP="00CD0332">
      <w:pPr>
        <w:spacing w:before="120" w:after="120" w:line="276" w:lineRule="auto"/>
        <w:jc w:val="both"/>
      </w:pPr>
      <w:r w:rsidRPr="009B5AEE">
        <w:t>W wyniku przeprowadzenia postępowania w trybie podstawowym, zgodnie z przepisami ustawy z dnia 11 września 2019 roku Prawo Zamówień Publicznych (</w:t>
      </w:r>
      <w:proofErr w:type="spellStart"/>
      <w:r w:rsidRPr="009B5AEE">
        <w:t>t.j</w:t>
      </w:r>
      <w:proofErr w:type="spellEnd"/>
      <w:r w:rsidRPr="009B5AEE">
        <w:t>. Dz.U. z 202</w:t>
      </w:r>
      <w:r w:rsidR="00D44127">
        <w:t>2</w:t>
      </w:r>
      <w:r w:rsidRPr="009B5AEE">
        <w:t xml:space="preserve"> r. poz. </w:t>
      </w:r>
      <w:r w:rsidR="00D44127">
        <w:t>1710</w:t>
      </w:r>
      <w:r w:rsidRPr="009B5AEE">
        <w:t xml:space="preserve">), zwanej dalej </w:t>
      </w:r>
      <w:proofErr w:type="spellStart"/>
      <w:r w:rsidRPr="009B5AEE">
        <w:t>upzp</w:t>
      </w:r>
      <w:proofErr w:type="spellEnd"/>
      <w:r w:rsidRPr="009B5AEE">
        <w:t xml:space="preserve"> zawarto umowę następującej treści</w:t>
      </w:r>
      <w:r w:rsidR="00294D25" w:rsidRPr="009B5AEE">
        <w:t>:</w:t>
      </w:r>
    </w:p>
    <w:p w14:paraId="0141A9E0" w14:textId="77777777" w:rsidR="00CD0332" w:rsidRPr="009B5AEE" w:rsidRDefault="00CD0332" w:rsidP="00CD0332">
      <w:pPr>
        <w:spacing w:before="120" w:after="120" w:line="276" w:lineRule="auto"/>
        <w:jc w:val="both"/>
      </w:pPr>
    </w:p>
    <w:p w14:paraId="4F1EAA00" w14:textId="77777777" w:rsidR="00CD0332" w:rsidRPr="009B5AEE" w:rsidRDefault="00CD0332" w:rsidP="00CD0332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</w:p>
    <w:p w14:paraId="666CA19C" w14:textId="77777777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Przedmiotem niniejszej umowy jest dostawa przez Wykonawcę </w:t>
      </w:r>
      <w:r w:rsidRPr="009B5AEE">
        <w:rPr>
          <w:b/>
        </w:rPr>
        <w:t xml:space="preserve">sukcesywny bezgotówkowy zakup paliw na potrzeby Politechniki Rzeszowskiej przez okres 12 miesięcy </w:t>
      </w:r>
      <w:r w:rsidRPr="009B5AEE">
        <w:t xml:space="preserve">polegający na zapewnieniu możliwości </w:t>
      </w:r>
      <w:r w:rsidR="00101C47" w:rsidRPr="009B5AEE">
        <w:t xml:space="preserve">całodobowego tankowania paliwa </w:t>
      </w:r>
      <w:r w:rsidRPr="009B5AEE">
        <w:t>do zbiorników pojazdów służbowych Zamawiającego lub w nielicznych przypadkach do kanistrów na stacjach paliw na terenie całej Polski.</w:t>
      </w:r>
    </w:p>
    <w:p w14:paraId="7080BA48" w14:textId="77777777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Przewidywane maksymalne ilości paliwa jakie zamawiający zamierza zakupić w okresie trwania umowy:</w:t>
      </w:r>
    </w:p>
    <w:p w14:paraId="1577497B" w14:textId="77777777" w:rsidR="00CD0332" w:rsidRPr="009B5AEE" w:rsidRDefault="00CD0332" w:rsidP="00CD0332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lastRenderedPageBreak/>
        <w:t>Benzyna bezołowiowa o liczbie oktanowej Pb 95 - 10 000 L</w:t>
      </w:r>
    </w:p>
    <w:p w14:paraId="1C4AA7C3" w14:textId="4779DBC1" w:rsidR="00CD0332" w:rsidRPr="009B5AEE" w:rsidRDefault="00CD0332" w:rsidP="00CD0332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 xml:space="preserve">Benzyna bezołowiowa o liczbie oktanowej Pb 98 – </w:t>
      </w:r>
      <w:r w:rsidR="009B5AEE">
        <w:rPr>
          <w:b/>
        </w:rPr>
        <w:t>10</w:t>
      </w:r>
      <w:r w:rsidRPr="009B5AEE">
        <w:rPr>
          <w:b/>
        </w:rPr>
        <w:t xml:space="preserve"> 000 L.</w:t>
      </w:r>
    </w:p>
    <w:p w14:paraId="7712A087" w14:textId="27D53C5B" w:rsidR="00CD0332" w:rsidRPr="009B5AEE" w:rsidRDefault="00CD0332" w:rsidP="00CD0332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Olej napędowy - 1</w:t>
      </w:r>
      <w:r w:rsidR="009B5AEE">
        <w:rPr>
          <w:b/>
        </w:rPr>
        <w:t>2</w:t>
      </w:r>
      <w:r w:rsidRPr="009B5AEE">
        <w:rPr>
          <w:b/>
        </w:rPr>
        <w:t xml:space="preserve"> 000 L</w:t>
      </w:r>
    </w:p>
    <w:p w14:paraId="20A56031" w14:textId="77777777" w:rsidR="00CD0332" w:rsidRPr="009B5AEE" w:rsidRDefault="00CD0332" w:rsidP="00CD0332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Gaz LPG – 1 000 L.</w:t>
      </w:r>
    </w:p>
    <w:p w14:paraId="0368091A" w14:textId="17DFB0D6" w:rsidR="0000589D" w:rsidRPr="009B5AEE" w:rsidRDefault="0000589D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Wielkość zamówienia może ulec zmniejszeniu maksymalnie o 25 %, w zależności od potrzeb Zamawiającego. W </w:t>
      </w:r>
      <w:r w:rsidR="008E7B9D">
        <w:t>każdym przypadku</w:t>
      </w:r>
      <w:r w:rsidRPr="009B5AEE">
        <w:t xml:space="preserve"> strony rozliczą dostawy wg. rzeczywiście dostarczonej ilości  paliw  a  Wykonawcy oprócz żądania  zapłaty ceny  nie przysługują  żadne inne roszczenia  wobec Zamawiającego</w:t>
      </w:r>
      <w:r w:rsidR="00D44127">
        <w:t>.</w:t>
      </w:r>
    </w:p>
    <w:p w14:paraId="19FF0440" w14:textId="1F8ED50C" w:rsidR="008E7B9D" w:rsidRDefault="008E7B9D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Zamawiający zastrzega sobie  możliwość </w:t>
      </w:r>
      <w:r>
        <w:t xml:space="preserve">zmiany </w:t>
      </w:r>
      <w:r w:rsidRPr="009B5AEE">
        <w:t xml:space="preserve">ilości </w:t>
      </w:r>
      <w:r>
        <w:t xml:space="preserve">przewidywanych </w:t>
      </w:r>
      <w:r w:rsidRPr="009B5AEE">
        <w:t>w ust</w:t>
      </w:r>
      <w:r>
        <w:t>.</w:t>
      </w:r>
      <w:r w:rsidRPr="009B5AEE">
        <w:t xml:space="preserve"> </w:t>
      </w:r>
      <w:r>
        <w:t xml:space="preserve">2 </w:t>
      </w:r>
      <w:r w:rsidRPr="009B5AEE">
        <w:t xml:space="preserve">powyżej </w:t>
      </w:r>
      <w:r>
        <w:t xml:space="preserve">paliw </w:t>
      </w:r>
      <w:r w:rsidRPr="009B5AEE">
        <w:t>w ramach środków finansowych przeznaczonych na realizację zamówienia</w:t>
      </w:r>
      <w:r>
        <w:t>, o których mowa w §4 ust. 1 umowy,</w:t>
      </w:r>
      <w:r w:rsidRPr="009B5AEE">
        <w:t xml:space="preserve"> a Wykonawca nie będzie wnosił z tego tytułu żadnych roszczeń</w:t>
      </w:r>
      <w:r>
        <w:t xml:space="preserve">  </w:t>
      </w:r>
    </w:p>
    <w:p w14:paraId="1991531B" w14:textId="77777777" w:rsidR="0000589D" w:rsidRPr="009B5AEE" w:rsidRDefault="0000589D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Oferowane paliwa muszą spełniać:</w:t>
      </w:r>
    </w:p>
    <w:p w14:paraId="772DFCAF" w14:textId="77777777" w:rsidR="0000589D" w:rsidRPr="009B5AEE" w:rsidRDefault="0000589D" w:rsidP="0000589D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t>wymagania z Rozporządzenia Ministra Gospodarki z dnia 9 października 2015 r. w sprawie wymagań jakościowych dla paliw ciekłych (Dz.U. z dnia 23 października 2015 r., poz. 1680);</w:t>
      </w:r>
    </w:p>
    <w:p w14:paraId="3A43C986" w14:textId="69922649" w:rsidR="0000589D" w:rsidRPr="009B5AEE" w:rsidRDefault="008E7B9D" w:rsidP="0000589D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t>wymagania z Rozporządzenia Ministra Gospodarki z dnia 25 marca 2010 r. w sprawie metod badania jakości paliw ciekłych (</w:t>
      </w:r>
      <w:proofErr w:type="spellStart"/>
      <w:r>
        <w:t>t.j</w:t>
      </w:r>
      <w:proofErr w:type="spellEnd"/>
      <w:r>
        <w:t xml:space="preserve">. </w:t>
      </w:r>
      <w:r w:rsidRPr="009B5AEE">
        <w:t>Dz.U. z dnia 7 kwietnia 201</w:t>
      </w:r>
      <w:r>
        <w:t>7</w:t>
      </w:r>
      <w:r w:rsidRPr="009B5AEE">
        <w:t xml:space="preserve"> r., poz. </w:t>
      </w:r>
      <w:r>
        <w:t>247</w:t>
      </w:r>
      <w:r w:rsidRPr="009B5AEE">
        <w:t>)</w:t>
      </w:r>
      <w:r w:rsidR="0000589D" w:rsidRPr="009B5AEE">
        <w:t>;</w:t>
      </w:r>
    </w:p>
    <w:p w14:paraId="1A4B4F87" w14:textId="2988C34B" w:rsidR="0000589D" w:rsidRDefault="0000589D" w:rsidP="0000589D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t>wymagania Polskiej Normy PN-EN 590:2013-12  i PN-EN 228: 2013-04– Paliwa do pojazdów samochodowych</w:t>
      </w:r>
    </w:p>
    <w:p w14:paraId="7EB8E923" w14:textId="5E2F8057" w:rsidR="00517FE7" w:rsidRPr="00D44127" w:rsidRDefault="00517FE7" w:rsidP="00517FE7">
      <w:pPr>
        <w:spacing w:before="120" w:after="120" w:line="276" w:lineRule="auto"/>
        <w:ind w:left="567"/>
        <w:jc w:val="both"/>
      </w:pPr>
      <w:r w:rsidRPr="00D44127">
        <w:t>W przypadku zmiany obowiązujących norm jakościowych w trakcie trwania Umowy, wykonawca dostosuje, jakość paliw do nowych norm</w:t>
      </w:r>
    </w:p>
    <w:p w14:paraId="2C4D7DC7" w14:textId="1E0E730A" w:rsidR="00D44127" w:rsidRPr="00D44127" w:rsidRDefault="00D44127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Zamawiający zastrzega sobie prawo żądania od Wykonawcy dostarczenia dokumentów potwierdzających spełnienie wymogów jakościowych sprzedanego paliwa.</w:t>
      </w:r>
    </w:p>
    <w:p w14:paraId="2B600F17" w14:textId="4CE96C0F" w:rsidR="00D44127" w:rsidRPr="00D44127" w:rsidRDefault="00D44127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 xml:space="preserve">W przypadku określonym w ust. 6 Wykonawca dostarczy Zamawiającemu świadectwo, jakości lub inne wymagane dokumenty w terminie 3 dni </w:t>
      </w:r>
      <w:r w:rsidR="001A546D">
        <w:t xml:space="preserve">roboczych </w:t>
      </w:r>
      <w:r w:rsidRPr="00D44127">
        <w:t>od zgłoszenia żądania</w:t>
      </w:r>
    </w:p>
    <w:p w14:paraId="39E5D93C" w14:textId="4E8DADB3" w:rsidR="00517FE7" w:rsidRPr="00D44127" w:rsidRDefault="00517FE7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Dostawy oleju napędowego dotyczą gatunku odpowiedniego dla okresu letniego, przejściowego i zimowego. Wykonawca Umowy zapewni Zamawiającemu dostawę danego gatunku oleju napędowego w zależności od aktualnej temperatury otoczenia</w:t>
      </w:r>
    </w:p>
    <w:p w14:paraId="135F6F76" w14:textId="73B06137" w:rsidR="00D44127" w:rsidRPr="00D44127" w:rsidRDefault="00D44127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Wykonawca zapewni niezbędną ilość paliw do zaopatrzenia pojazdów Zamawiającego. W trakcie obowiązywania Umowy Wykonawca zapewnia Zamawiającemu stałość zaopatrzenia w paliwa.</w:t>
      </w:r>
    </w:p>
    <w:p w14:paraId="095237D2" w14:textId="77777777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Zakup wskazanych rodzajów paliw silnikowych będzie odbywał się bezgotówkowo, przy użyciu elektronicznych kart paliwowych, bez konieczności każdorazowego wystawiania faktury VAT.</w:t>
      </w:r>
    </w:p>
    <w:p w14:paraId="32341AED" w14:textId="77777777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Elektroniczne karty paliwowe:</w:t>
      </w:r>
    </w:p>
    <w:p w14:paraId="13F9D350" w14:textId="77777777" w:rsidR="00CD0332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lastRenderedPageBreak/>
        <w:t>przyporządkowane będą do konkretnego użytkownika pojazdu (karta imienna);</w:t>
      </w:r>
    </w:p>
    <w:p w14:paraId="722C5609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uprawniają wyłącznie do zakupu stanowiących przedmiot umowy paliw silnikowych;</w:t>
      </w:r>
    </w:p>
    <w:p w14:paraId="29ED9D65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uprawniają do dokonywania zakupów paliw silnikowych wyłącznie w sieci stacji paliwowych Wykonawcy, rozmieszczonych na terenie całego kraju, ze szczególnym uwzględnieniem województwa podkarpackiego;</w:t>
      </w:r>
    </w:p>
    <w:p w14:paraId="1BBBE491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obligatoryjnie muszą być zabezpieczone kodem PIN;</w:t>
      </w:r>
    </w:p>
    <w:p w14:paraId="123C3CFC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wystawione będą Zamawiającemu nieodpłatnie;</w:t>
      </w:r>
    </w:p>
    <w:p w14:paraId="2BFC4CC4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w razie utraty którejkolwiek z kart Zamawiający niezwłocznie powiadomi (pisemnie bądź telefonicznie) Wykonawcę o fakcie utraty a Wykonawca umożliwi Zamawiającemu za pośrednictwem platformy internetowej dokonanie jej natychmiastowej blokady. Od momentu zgłoszenia utraty karty, Wykonawca nie może sprzedawać paliwa na jej podstawie. Wszystkie karty będą wystawiane w terminie 15 dni roboczych, licząc od dnia złożenia zapotrzebowania;</w:t>
      </w:r>
    </w:p>
    <w:p w14:paraId="38E69AE1" w14:textId="33E784C5" w:rsidR="00D44127" w:rsidRPr="00D44127" w:rsidRDefault="00D44127" w:rsidP="00D4412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Zamawiający niezwłocznie po zawarciu umowy przekaże Wykonawcy wykaz pojazdów uprawnionych do tankowania paliwa –Załącznik Nr 2 do umowy.</w:t>
      </w:r>
      <w:r>
        <w:t xml:space="preserve"> </w:t>
      </w:r>
      <w:r w:rsidRPr="009B5AEE">
        <w:t>Zamawiający zastrzega sobie prawo dokonania zmiany w wykazie pojazdów uprawnionych do tankowania.</w:t>
      </w:r>
    </w:p>
    <w:p w14:paraId="0919BE0B" w14:textId="3D2383A6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Wykonawca zapewnia, iż każdy zakup dokonany za pomocą elektronicznej karty paliwowej będzie monitorowany. Monitoring transakcji zawierać będzie m.in.:</w:t>
      </w:r>
    </w:p>
    <w:p w14:paraId="3B9C605F" w14:textId="77777777" w:rsidR="008A12ED" w:rsidRPr="009B5AEE" w:rsidRDefault="008A12ED" w:rsidP="008A12E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datę i miejsce zakupu paliwa;</w:t>
      </w:r>
    </w:p>
    <w:p w14:paraId="7929F513" w14:textId="77777777" w:rsidR="008A12ED" w:rsidRPr="009B5AEE" w:rsidRDefault="008A12ED" w:rsidP="008A12E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numer rejestracyjny pojazdu, do którego zakupiono paliwo;</w:t>
      </w:r>
    </w:p>
    <w:p w14:paraId="59ABCE91" w14:textId="77777777" w:rsidR="008A12ED" w:rsidRPr="009B5AEE" w:rsidRDefault="008A12ED" w:rsidP="008A12E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rodzaj, ilość, cenę (jednostkową 1 litra paliwa, netto i brutto) zakupionego paliwa;</w:t>
      </w:r>
    </w:p>
    <w:p w14:paraId="2F206379" w14:textId="77777777" w:rsidR="008A12ED" w:rsidRPr="009B5AEE" w:rsidRDefault="008A12ED" w:rsidP="008A12E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ilość zakupionych płynów do spryskiwaczy-informacje te będą udostępniane Zamawiającemu w formie elektronicznej (plik </w:t>
      </w:r>
      <w:proofErr w:type="spellStart"/>
      <w:r w:rsidRPr="009B5AEE">
        <w:t>excel</w:t>
      </w:r>
      <w:proofErr w:type="spellEnd"/>
      <w:r w:rsidRPr="009B5AEE">
        <w:t>).</w:t>
      </w:r>
    </w:p>
    <w:p w14:paraId="0894E7C9" w14:textId="4A08055E" w:rsidR="00101C47" w:rsidRDefault="008A12ED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Wykonawca zapewnia bezgotówkowe rozliczenia w PLN na podstawie wystawianej nie częściej niż dwa razy w miesiącu zbiorczej faktury VAT. Rozliczenie zakupów dokonanych przez Zamawiającego odbywać się będzie w okresach rozliczeniowych trwających od pierwszego do 15-stego dnia miesiąca kalendarzowego i od 16-stego do ostatniego dnia miesiąca kalendarzowego. Wykonawca będzie wystawiał dla Zamawiającego faktury za zakupy dokonane w danym okresie rozliczeniowym po zakończeniu każdego okresu rozliczeniowego.</w:t>
      </w:r>
    </w:p>
    <w:p w14:paraId="30C2BD64" w14:textId="44357164" w:rsidR="00D44127" w:rsidRPr="00D44127" w:rsidRDefault="00D4412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 przypadku zagubienia, kradzieży lub zniszczenia karty Zamawiającego, Wykonawca</w:t>
      </w:r>
      <w:r w:rsidRPr="00356D98">
        <w:rPr>
          <w:rFonts w:ascii="Garamond" w:hAnsi="Garamond" w:cs="Garamond"/>
        </w:rPr>
        <w:t xml:space="preserve"> </w:t>
      </w:r>
      <w:r w:rsidRPr="00D44127">
        <w:t>zobowiązuje się do unieważnienia takiej karty w terminie do 2 dni roboczych oraz wydania bezpłatnie nowej karty i aktywowania jej w terminie do 10 dni od dnia pisemnego zgłoszenia. Wykonawca zapewni natychmiastową blokadę karty po telefonicznym zgłoszeniu przez Zamawiającego jej utraty, kradzieży lub zniszczenia. Zamawiający do</w:t>
      </w:r>
      <w:r w:rsidRPr="00D44127">
        <w:lastRenderedPageBreak/>
        <w:t>puszcza możliwość dokonywania samodzielnej blokady kart poprzez indywidualnie dedykowaną stronę internetową – aktywną 24h/7 – do której Wykonawca przekaże Zamawiającemu dostęp w ramach wynagrodzenia.</w:t>
      </w:r>
    </w:p>
    <w:p w14:paraId="1CD0177C" w14:textId="10DF85CE" w:rsidR="00D44127" w:rsidRPr="00D44127" w:rsidRDefault="00D4412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Koszty związane z wydaniem i obsługą kart w całym okresie Umowy ponosi Wykonawca</w:t>
      </w:r>
      <w:r>
        <w:t>.</w:t>
      </w:r>
    </w:p>
    <w:p w14:paraId="538CC0CB" w14:textId="78A2E8F6" w:rsidR="00101C47" w:rsidRPr="009B5AEE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Wykonawca wystawi fakturę VAT zgodnie z obowiązującymi w tym zakresie przepisami.</w:t>
      </w:r>
    </w:p>
    <w:p w14:paraId="59CCFD1E" w14:textId="77777777" w:rsidR="00101C47" w:rsidRPr="009B5AEE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Faktura będzie dostarczana bezpośrednio do Działu Logistyki i Zamówień Publicznych – Al. Powstańców Warszawy 12, 35-959 Rzeszów. </w:t>
      </w:r>
    </w:p>
    <w:p w14:paraId="221FCD0B" w14:textId="77777777" w:rsidR="00D44127" w:rsidRDefault="00101C47" w:rsidP="00D4412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Faktura winna być wystawiona na: </w:t>
      </w:r>
    </w:p>
    <w:p w14:paraId="02571D45" w14:textId="77777777" w:rsidR="00D44127" w:rsidRDefault="00101C47" w:rsidP="00D44127">
      <w:pPr>
        <w:pStyle w:val="Akapitzlist"/>
        <w:spacing w:before="120" w:after="120" w:line="276" w:lineRule="auto"/>
        <w:ind w:left="567"/>
        <w:contextualSpacing w:val="0"/>
        <w:jc w:val="both"/>
        <w:rPr>
          <w:b/>
          <w:bCs/>
        </w:rPr>
      </w:pPr>
      <w:r w:rsidRPr="00D44127">
        <w:rPr>
          <w:b/>
          <w:bCs/>
        </w:rPr>
        <w:t xml:space="preserve">Politechnika Rzeszowska </w:t>
      </w:r>
    </w:p>
    <w:p w14:paraId="2A0D9CFB" w14:textId="77777777" w:rsidR="00D44127" w:rsidRDefault="00101C47" w:rsidP="00D44127">
      <w:pPr>
        <w:pStyle w:val="Akapitzlist"/>
        <w:spacing w:before="120" w:after="120" w:line="276" w:lineRule="auto"/>
        <w:ind w:left="567"/>
        <w:contextualSpacing w:val="0"/>
        <w:jc w:val="both"/>
        <w:rPr>
          <w:b/>
          <w:bCs/>
        </w:rPr>
      </w:pPr>
      <w:r w:rsidRPr="00D44127">
        <w:rPr>
          <w:b/>
          <w:bCs/>
        </w:rPr>
        <w:t xml:space="preserve">Al. Powstańców Warszawy 12, 35-959 Rzeszów,  </w:t>
      </w:r>
    </w:p>
    <w:p w14:paraId="512E8F8C" w14:textId="77777777" w:rsidR="00D44127" w:rsidRDefault="00101C47" w:rsidP="00D44127">
      <w:pPr>
        <w:pStyle w:val="Akapitzlist"/>
        <w:spacing w:before="120" w:after="120" w:line="276" w:lineRule="auto"/>
        <w:ind w:left="567"/>
        <w:contextualSpacing w:val="0"/>
        <w:jc w:val="both"/>
        <w:rPr>
          <w:b/>
          <w:bCs/>
        </w:rPr>
      </w:pPr>
      <w:r w:rsidRPr="00D44127">
        <w:rPr>
          <w:b/>
          <w:bCs/>
        </w:rPr>
        <w:t xml:space="preserve">NIP: PL 813-026-69-99, </w:t>
      </w:r>
    </w:p>
    <w:p w14:paraId="28174BC8" w14:textId="485071E7" w:rsidR="008A12ED" w:rsidRPr="00D44127" w:rsidRDefault="00101C47" w:rsidP="00D44127">
      <w:pPr>
        <w:pStyle w:val="Akapitzlist"/>
        <w:spacing w:before="120" w:after="120" w:line="276" w:lineRule="auto"/>
        <w:ind w:left="567"/>
        <w:contextualSpacing w:val="0"/>
        <w:jc w:val="both"/>
      </w:pPr>
      <w:r w:rsidRPr="00D44127">
        <w:rPr>
          <w:b/>
          <w:bCs/>
        </w:rPr>
        <w:t>REGON: 000001749</w:t>
      </w:r>
      <w:r w:rsidR="008A12ED" w:rsidRPr="00D44127">
        <w:rPr>
          <w:b/>
          <w:bCs/>
        </w:rPr>
        <w:t>.</w:t>
      </w:r>
    </w:p>
    <w:p w14:paraId="20C2F001" w14:textId="77777777" w:rsidR="00101C47" w:rsidRPr="009B5AEE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Do każdej zbiorczej faktury VAT Wykonawca obligatoryjnie dołączy zestawienie, obejmujące następujące dane:</w:t>
      </w:r>
    </w:p>
    <w:p w14:paraId="717E209D" w14:textId="77777777" w:rsidR="00101C47" w:rsidRPr="009B5AEE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numer karty paliwowej;</w:t>
      </w:r>
    </w:p>
    <w:p w14:paraId="0EB62777" w14:textId="77777777" w:rsidR="00101C47" w:rsidRPr="009B5AEE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numer rejestracyjny pojazdu;</w:t>
      </w:r>
    </w:p>
    <w:p w14:paraId="7D14C097" w14:textId="77777777" w:rsidR="00101C47" w:rsidRPr="009B5AEE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ilość zakupionego paliwa;</w:t>
      </w:r>
    </w:p>
    <w:p w14:paraId="202D622F" w14:textId="77777777" w:rsidR="00101C47" w:rsidRPr="00D44127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D44127">
        <w:t>kwotę netto;</w:t>
      </w:r>
    </w:p>
    <w:p w14:paraId="081C6C56" w14:textId="77777777" w:rsidR="00101C47" w:rsidRPr="00D44127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D44127">
        <w:t>kwotę należnego podatku VAT;</w:t>
      </w:r>
    </w:p>
    <w:p w14:paraId="4574C8C1" w14:textId="77777777" w:rsidR="00101C47" w:rsidRPr="00D44127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D44127">
        <w:t>kwotę brutto.</w:t>
      </w:r>
    </w:p>
    <w:p w14:paraId="0271FB39" w14:textId="253A5464" w:rsidR="00D44127" w:rsidRPr="00D44127" w:rsidRDefault="00D4412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Wykaz pojazdów i wykaz osób, zamieszczone odpowiednio w Załącznikach Nr 2 i Nr 3 do Umowy, mogą być uzupełniane lub zmieniane w trakcie trwania Umowy bez konieczności podpisywania aneksu do Umowy.</w:t>
      </w:r>
    </w:p>
    <w:p w14:paraId="49C4469C" w14:textId="164D92B6" w:rsidR="00D44127" w:rsidRPr="00D44127" w:rsidRDefault="00D4412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 xml:space="preserve">Karta do tankowania dla zmienionego lub dodatkowego pojazdu będzie wydana przez Wykonawcę na zasadach określonych w § 1 ust. </w:t>
      </w:r>
      <w:r w:rsidR="001C705A">
        <w:t>11f oraz ust 15</w:t>
      </w:r>
      <w:r w:rsidRPr="00D44127">
        <w:t>.</w:t>
      </w:r>
    </w:p>
    <w:p w14:paraId="2C465FB8" w14:textId="22A08098" w:rsidR="00101C47" w:rsidRPr="00D44127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Wykonawca zapewnia dostawę paliw silnikowych objętych przedmiotem zamówienia, zgodnych z obowiązującymi normami, na podstawie aktualnej koncesji na obrót paliwami ciekłymi, wydanej przez…………….., z dnia ………………..r. której kopia stanowi Załącznik Nr 1 do niniejszej umowy.</w:t>
      </w:r>
    </w:p>
    <w:p w14:paraId="22D2D3E3" w14:textId="53991190" w:rsidR="00101C47" w:rsidRPr="00D44127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 xml:space="preserve">Integralną częścią niniejszej umowy jest dokumentacja postępowania przetargowego, a w tym w szczególności SWZ wraz z załącznikami i oferta Wykonawcy z dnia </w:t>
      </w:r>
      <w:r w:rsidR="00D44127">
        <w:t>…………</w:t>
      </w:r>
    </w:p>
    <w:p w14:paraId="0D176E3B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70FCBE06" w14:textId="77777777" w:rsidR="00326F26" w:rsidRDefault="00326F26" w:rsidP="00440E36">
      <w:pPr>
        <w:spacing w:before="120" w:after="120" w:line="276" w:lineRule="auto"/>
        <w:jc w:val="center"/>
        <w:rPr>
          <w:b/>
        </w:rPr>
      </w:pPr>
    </w:p>
    <w:p w14:paraId="56EC7AD7" w14:textId="480488B1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lastRenderedPageBreak/>
        <w:t>§ 2</w:t>
      </w:r>
    </w:p>
    <w:p w14:paraId="493166CB" w14:textId="77777777" w:rsidR="00440E36" w:rsidRPr="009B5AEE" w:rsidRDefault="008A12ED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9B5AEE">
        <w:t>Wykonawca zobowiązuje się wykonać wszelkie niezbędne czynności dla zrealizowania przedmiotu umowy określonego w ust. 1</w:t>
      </w:r>
      <w:r w:rsidR="00440E36" w:rsidRPr="009B5AEE">
        <w:t>.</w:t>
      </w:r>
    </w:p>
    <w:p w14:paraId="074147AD" w14:textId="77777777" w:rsidR="00440E36" w:rsidRPr="009B5AEE" w:rsidRDefault="008A12ED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9B5AEE">
        <w:t>Wykonawca oświadcza, że posiada odpowiednią wiedzę, doświadczenie i dysponuje stosowną bazą do wykonania przedmiotu umowy</w:t>
      </w:r>
      <w:r w:rsidR="00440E36" w:rsidRPr="009B5AEE">
        <w:t>.</w:t>
      </w:r>
    </w:p>
    <w:p w14:paraId="6E6767B9" w14:textId="77777777" w:rsidR="00101C47" w:rsidRPr="009B5AEE" w:rsidRDefault="00101C47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9B5AEE">
        <w:t>Wykonawca oświadcza, że legitymuje się posiadaniem wszelkich wymaganych prawem, niezbędnych uprawnień do wykonania przedmiotu umowy</w:t>
      </w:r>
    </w:p>
    <w:p w14:paraId="68CEBFE1" w14:textId="19B7B46B" w:rsidR="00D44127" w:rsidRPr="009B5AEE" w:rsidRDefault="008A12ED" w:rsidP="00D44127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9B5AEE">
        <w:t>Wykonawca oświadcza, iż jest ubezpieczony od odpowiedzialności cywilnej w zakresie  prowadzonej przez siebie działalności i posiada aktualną polisę ubezpieczeniową</w:t>
      </w:r>
      <w:r w:rsidR="00440E36" w:rsidRPr="009B5AEE">
        <w:t>.</w:t>
      </w:r>
    </w:p>
    <w:p w14:paraId="63FD3D70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</w:p>
    <w:p w14:paraId="052AE23C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3</w:t>
      </w:r>
    </w:p>
    <w:p w14:paraId="5935C487" w14:textId="77777777" w:rsidR="00101C47" w:rsidRPr="009B5AEE" w:rsidRDefault="00101C47" w:rsidP="00101C47">
      <w:pPr>
        <w:spacing w:before="120" w:after="120" w:line="276" w:lineRule="auto"/>
        <w:jc w:val="both"/>
      </w:pPr>
      <w:r w:rsidRPr="009B5AEE">
        <w:t xml:space="preserve">Przedmiot umowy będzie realizowany sukcesywnie, w zależności od aktualnych potrzeb Zamawiającego, </w:t>
      </w:r>
      <w:r w:rsidRPr="009B5AEE">
        <w:rPr>
          <w:b/>
        </w:rPr>
        <w:t xml:space="preserve">przez okres </w:t>
      </w:r>
      <w:r w:rsidR="0000589D" w:rsidRPr="009B5AEE">
        <w:rPr>
          <w:b/>
        </w:rPr>
        <w:t>12</w:t>
      </w:r>
      <w:r w:rsidRPr="009B5AEE">
        <w:rPr>
          <w:b/>
        </w:rPr>
        <w:t xml:space="preserve"> miesięcy</w:t>
      </w:r>
      <w:r w:rsidRPr="009B5AEE">
        <w:t>, licząc od dnia udzielenia zamówienia, tj. od dnia podpisania umowy lub do czasu wyczerpania kwoty wynagrodzenia brutto należnego Wykonawcy, na którą zawarto umowę, w zależności od tego, co nastąpi wcześniej.</w:t>
      </w:r>
    </w:p>
    <w:p w14:paraId="7EC159BD" w14:textId="77777777" w:rsidR="00101C47" w:rsidRPr="009B5AEE" w:rsidRDefault="00101C47" w:rsidP="00101C47">
      <w:pPr>
        <w:spacing w:before="120" w:after="120" w:line="276" w:lineRule="auto"/>
        <w:jc w:val="both"/>
      </w:pPr>
    </w:p>
    <w:p w14:paraId="5A9C9AAC" w14:textId="77777777" w:rsidR="00101C47" w:rsidRPr="009B5AEE" w:rsidRDefault="00101C47" w:rsidP="00101C47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4</w:t>
      </w:r>
    </w:p>
    <w:p w14:paraId="44E6B1CB" w14:textId="77777777" w:rsidR="00101C47" w:rsidRPr="009B5AEE" w:rsidRDefault="00101C47" w:rsidP="00101C47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Maksymalne wynagrodzenie za przedmiot umowy</w:t>
      </w:r>
      <w:r w:rsidRPr="009B5AEE">
        <w:t xml:space="preserve"> </w:t>
      </w:r>
      <w:r w:rsidRPr="009B5AEE">
        <w:rPr>
          <w:b/>
        </w:rPr>
        <w:t>w okresie jej trwania ustala się na kwotę brutto (czyli z należnym podatkiem od towarów i usług VAT): ...................... zł (słownie: ....................................... złotych, 00/100), przy czym rozliczenie z Wykonawcą nastąpi na  podstawie faktycznej sprzedaży objętych niniejszą umową paliw silnikowych, wedle wytycznych opisanych w § 5 poniżej</w:t>
      </w:r>
    </w:p>
    <w:p w14:paraId="613F9581" w14:textId="02E40140" w:rsidR="00440E36" w:rsidRPr="009B5AEE" w:rsidRDefault="00101C47" w:rsidP="00101C47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Sprzedaż paliwa następować będzie w całym okresie trwania umowy przy zastosowaniu rabatu w wysokości …………</w:t>
      </w:r>
      <w:r w:rsidR="00D54F83">
        <w:rPr>
          <w:b/>
        </w:rPr>
        <w:t>brutto</w:t>
      </w:r>
      <w:r w:rsidRPr="009B5AEE">
        <w:rPr>
          <w:b/>
        </w:rPr>
        <w:t xml:space="preserve"> złotych</w:t>
      </w:r>
      <w:r w:rsidR="00440E36" w:rsidRPr="009B5AEE">
        <w:t>.</w:t>
      </w:r>
    </w:p>
    <w:p w14:paraId="5F57711E" w14:textId="77777777" w:rsidR="00440E36" w:rsidRPr="009B5AEE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</w:rPr>
      </w:pPr>
      <w:r w:rsidRPr="009B5AEE">
        <w:t>Zamawiający jest podatnikiem VAT i posiada NIP 813-02-66-999.</w:t>
      </w:r>
    </w:p>
    <w:p w14:paraId="389B8462" w14:textId="387FD744" w:rsidR="00440E36" w:rsidRPr="009275DB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</w:rPr>
      </w:pPr>
      <w:r w:rsidRPr="009B5AEE">
        <w:t>Wykonawca jest podatnikiem VAT i posiada NIP ……………………….</w:t>
      </w:r>
    </w:p>
    <w:p w14:paraId="00A8AEDE" w14:textId="24AD511F" w:rsidR="001C705A" w:rsidRPr="001C705A" w:rsidRDefault="009275DB" w:rsidP="001C705A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</w:rPr>
      </w:pPr>
      <w:r w:rsidRPr="007A4908">
        <w:t>Strony oświadczają, że numery rachunków na które dokonywane będą płatności wynikające z niniejszej Umowy ujawnione zostały w Białej Liście. W przypadku, gdy na dzień dokonywania jakiejkolwiek płatności, Zamawiający zweryfikuje, że podany rachunek Wykonawcy nie jest ujawniony na Białej Liście, Zamawiający wstrzyma się z dokonaniem zapłaty, aż do dnia roboczego następującego po dniu przekazania przez Wykonawcę numeru rachunku ujawnionego na Białej Liście – w takim przypadku czas od planowanego dnia dokonania płatności do dnia faktycznego wykonania płatności nie będzie uznawany za zwłokę w jej dokonaniu, a za dzień dokonania płatności zostanie uznany planowany dzień dokonania płatności (niewykonanej z powodu braku figurowania rachunku Wykonawcy na Białej Liście), co Strony zgodnie potwierdzają. Dla usunięcia wszelkich wątpliwości, Wykonawcy w takim przypadku nie będą przysługiwały żadne roszczenia z tytułu niewłaściwego wykonania zobowiązania przez Zama</w:t>
      </w:r>
      <w:r w:rsidRPr="007A4908">
        <w:lastRenderedPageBreak/>
        <w:t xml:space="preserve">wiającego, w szczególności nie będą przysługiwały odsetki za opóźnienie i inne relewantne </w:t>
      </w:r>
      <w:r w:rsidRPr="001C705A">
        <w:t>uprawnienia.</w:t>
      </w:r>
      <w:r w:rsidR="001C705A" w:rsidRPr="001C705A">
        <w:t xml:space="preserve"> </w:t>
      </w:r>
      <w:r w:rsidR="001C705A" w:rsidRPr="001C705A">
        <w:rPr>
          <w:color w:val="222222"/>
          <w:shd w:val="clear" w:color="auto" w:fill="FFFFFF"/>
        </w:rPr>
        <w:t xml:space="preserve">Zamawiający akceptuje również dokonywanie płatności na dedykowany dla Zamawiającego rachunek wirtualny (rachunek </w:t>
      </w:r>
      <w:proofErr w:type="spellStart"/>
      <w:r w:rsidR="001C705A" w:rsidRPr="001C705A">
        <w:rPr>
          <w:color w:val="222222"/>
          <w:shd w:val="clear" w:color="auto" w:fill="FFFFFF"/>
        </w:rPr>
        <w:t>collect</w:t>
      </w:r>
      <w:proofErr w:type="spellEnd"/>
      <w:r w:rsidR="001C705A" w:rsidRPr="001C705A">
        <w:rPr>
          <w:color w:val="222222"/>
          <w:shd w:val="clear" w:color="auto" w:fill="FFFFFF"/>
        </w:rPr>
        <w:t>), który jest powiązany z rachunkiem rozliczeniowym uwidocznionym w WYKAZIE PODATNIKÓW VAT (tzw. BIAŁEJ LIŚCIE PODATNIKÓW VAT) prowadzonym przez Szefa Krajowej Administracji Skarbowej.</w:t>
      </w:r>
    </w:p>
    <w:p w14:paraId="41328070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4976248D" w14:textId="77777777" w:rsidR="00440E36" w:rsidRPr="009B5AEE" w:rsidRDefault="00101C47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5</w:t>
      </w:r>
    </w:p>
    <w:p w14:paraId="54650339" w14:textId="77777777" w:rsidR="00440E36" w:rsidRPr="009B5AEE" w:rsidRDefault="00101C47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>Wykonawca zobowiązuje się stosować w trakcie realizowania niniejszej umowy:</w:t>
      </w:r>
    </w:p>
    <w:p w14:paraId="42397EEB" w14:textId="29CF64E3" w:rsidR="00101C47" w:rsidRPr="009B5AEE" w:rsidRDefault="00101C47" w:rsidP="00101C47">
      <w:pPr>
        <w:pStyle w:val="Akapitzlist"/>
        <w:numPr>
          <w:ilvl w:val="1"/>
          <w:numId w:val="4"/>
        </w:numPr>
        <w:spacing w:before="120" w:after="120" w:line="276" w:lineRule="auto"/>
        <w:contextualSpacing w:val="0"/>
        <w:jc w:val="both"/>
      </w:pPr>
      <w:r w:rsidRPr="009B5AEE">
        <w:t>cenę równą cenie brutto za 1 litr danego paliwa silnikowego (tj. benzyny bezołowiowej o liczbie oktanowej 95 i 98</w:t>
      </w:r>
      <w:r w:rsidR="00517FE7">
        <w:t>,</w:t>
      </w:r>
      <w:r w:rsidRPr="009B5AEE">
        <w:t xml:space="preserve"> oleju napędowego</w:t>
      </w:r>
      <w:r w:rsidR="00517FE7">
        <w:t xml:space="preserve"> oraz gazu LPG</w:t>
      </w:r>
      <w:r w:rsidRPr="009B5AEE">
        <w:t>) obowiązującą na stacji benzynowej w dniu tankowania nawet w przypadku, gdy cena ta jest niższa  od wskazanej w ofercie;</w:t>
      </w:r>
    </w:p>
    <w:p w14:paraId="32C6D5B6" w14:textId="2EBD6649" w:rsidR="00101C47" w:rsidRPr="009B5AEE" w:rsidRDefault="00101C47" w:rsidP="00101C47">
      <w:pPr>
        <w:pStyle w:val="Akapitzlist"/>
        <w:numPr>
          <w:ilvl w:val="1"/>
          <w:numId w:val="4"/>
        </w:numPr>
        <w:spacing w:before="120" w:after="120" w:line="276" w:lineRule="auto"/>
        <w:contextualSpacing w:val="0"/>
        <w:jc w:val="both"/>
      </w:pPr>
      <w:r w:rsidRPr="009B5AEE">
        <w:t xml:space="preserve">rabat w wysokości ………….. </w:t>
      </w:r>
      <w:r w:rsidR="00D54F83">
        <w:t>złotych naliczany od ceny</w:t>
      </w:r>
      <w:r w:rsidRPr="009B5AEE">
        <w:t xml:space="preserve"> za litr paliwa</w:t>
      </w:r>
      <w:r w:rsidR="00D54F83">
        <w:t xml:space="preserve"> brutto</w:t>
      </w:r>
      <w:r w:rsidRPr="009B5AEE">
        <w:t xml:space="preserve"> obowiązującej na stacji benzynowej w dniu tankowania  podczas całego okresu trwania umowy. Upust będzie uwzględniony na każdej fakturze wystawionej przez Wykonawcę od wartości pobranego przez Zamawiającego paliwa w okresie rozliczeniowym</w:t>
      </w:r>
    </w:p>
    <w:p w14:paraId="110186E1" w14:textId="77777777" w:rsidR="00101C47" w:rsidRPr="00D44127" w:rsidRDefault="00101C47" w:rsidP="00101C4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 xml:space="preserve">Informację o cenie 1 litra danego paliwa silnikowego na stacji benzynowej w dniu tankowania Wykonawca zobowiązuje się zamieszczać w załączniku do faktury, stanowiącym </w:t>
      </w:r>
      <w:r w:rsidRPr="00D44127">
        <w:t>integralną część faktury</w:t>
      </w:r>
      <w:r w:rsidR="00440E36" w:rsidRPr="00D44127">
        <w:t>.</w:t>
      </w:r>
    </w:p>
    <w:p w14:paraId="41ED6EB7" w14:textId="275FEF82" w:rsidR="00D44127" w:rsidRPr="00D44127" w:rsidRDefault="00D44127" w:rsidP="00D4412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D44127">
        <w:t>Wykonawca zapewni Zamawiającemu bezgotówkową realizację zakupów paliwa.</w:t>
      </w:r>
    </w:p>
    <w:p w14:paraId="6D9A69C3" w14:textId="2334F6D1" w:rsidR="00D44127" w:rsidRPr="00D44127" w:rsidRDefault="00D44127" w:rsidP="00D4412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D44127">
        <w:t>Bezgotówkowy sposób rozliczania transakcji będzie potwierdzany wystawieniem faktury, do której każdorazowo Wykonawca załączy wykaz transakcji faktycznie dokonanych w danym okresie rozliczeniowym</w:t>
      </w:r>
    </w:p>
    <w:p w14:paraId="5505EE57" w14:textId="4A7D4F73" w:rsidR="00D44127" w:rsidRPr="009B5AEE" w:rsidRDefault="00101C47" w:rsidP="00D4412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D44127">
        <w:t>Wykonawca zobowiązuje się do wystawienia dla Zamawiającego faktury zbiorczej nie częściej niż dwa razy</w:t>
      </w:r>
      <w:r w:rsidRPr="009B5AEE">
        <w:t xml:space="preserve"> w miesiącu w terminach  wskazanych w </w:t>
      </w:r>
      <w:r w:rsidRPr="00D44127">
        <w:rPr>
          <w:bCs/>
        </w:rPr>
        <w:t xml:space="preserve">§ </w:t>
      </w:r>
      <w:r w:rsidRPr="009B5AEE">
        <w:t>1 ust. 8 niniejszej umowy.</w:t>
      </w:r>
      <w:r w:rsidR="00D44127">
        <w:t xml:space="preserve"> Do faktury zbiorczej dołączone będą dokumenty, o których mowa w § 1 ust. 20.</w:t>
      </w:r>
    </w:p>
    <w:p w14:paraId="53BD5B99" w14:textId="183695A6" w:rsidR="00101C47" w:rsidRPr="009B5AEE" w:rsidRDefault="00101C47" w:rsidP="00101C4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 xml:space="preserve">Termin zapłaty faktury za zakupy dokonane zgodnie z niniejszą umową ustala się na 21 dni, licząc od daty </w:t>
      </w:r>
      <w:r w:rsidR="007D7922">
        <w:t>wystawienia</w:t>
      </w:r>
      <w:r w:rsidRPr="009B5AEE">
        <w:t xml:space="preserve"> Zamawiającemu faktury VAT.</w:t>
      </w:r>
    </w:p>
    <w:p w14:paraId="226FE869" w14:textId="77777777" w:rsidR="00101C47" w:rsidRPr="009B5AEE" w:rsidRDefault="00101C47" w:rsidP="00101C4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>Wynagrodzenie przysługujące Wykonawcy jest płatne przelewem z rachunku Zamawiającego na konto Wykonawcy podane na fakturze.</w:t>
      </w:r>
    </w:p>
    <w:p w14:paraId="3A33B6DF" w14:textId="77777777" w:rsidR="00101C47" w:rsidRPr="009B5AEE" w:rsidRDefault="00101C47" w:rsidP="00101C4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>Miejscem płatności jest Bank Zamawiającego.</w:t>
      </w:r>
    </w:p>
    <w:p w14:paraId="6CFB61B9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02E0F8D0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6</w:t>
      </w:r>
    </w:p>
    <w:p w14:paraId="25037FD6" w14:textId="77777777" w:rsidR="00783DFF" w:rsidRPr="009B5AEE" w:rsidRDefault="00783DFF" w:rsidP="00517FE7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</w:pPr>
      <w:r w:rsidRPr="009B5AEE">
        <w:lastRenderedPageBreak/>
        <w:t>Strony ustalają, iż do bezpośrednich kontaktów, mających na celu zapewnienie sprawnej realizacji przedmiotu umowy, jego bieżący nadzór oraz weryfikację, upoważnione zostają następujące osoby:</w:t>
      </w:r>
    </w:p>
    <w:p w14:paraId="124BF85E" w14:textId="77777777" w:rsidR="00783DFF" w:rsidRPr="009B5AEE" w:rsidRDefault="00783DFF" w:rsidP="00517FE7">
      <w:pPr>
        <w:pStyle w:val="Akapitzlist"/>
        <w:numPr>
          <w:ilvl w:val="1"/>
          <w:numId w:val="15"/>
        </w:numPr>
        <w:spacing w:before="120" w:after="120" w:line="276" w:lineRule="auto"/>
        <w:contextualSpacing w:val="0"/>
        <w:jc w:val="both"/>
      </w:pPr>
      <w:r w:rsidRPr="009B5AEE">
        <w:t>Ze strony Zamawiającego: ………………………………….. Tel………………, e-mail: ………………………………..,</w:t>
      </w:r>
    </w:p>
    <w:p w14:paraId="0783F226" w14:textId="77777777" w:rsidR="00783DFF" w:rsidRPr="009B5AEE" w:rsidRDefault="00783DFF" w:rsidP="00517FE7">
      <w:pPr>
        <w:pStyle w:val="Akapitzlist"/>
        <w:numPr>
          <w:ilvl w:val="1"/>
          <w:numId w:val="15"/>
        </w:numPr>
        <w:spacing w:before="120" w:after="120" w:line="276" w:lineRule="auto"/>
        <w:contextualSpacing w:val="0"/>
        <w:jc w:val="both"/>
      </w:pPr>
      <w:r w:rsidRPr="009B5AEE">
        <w:t>Ze strony Wykonawcy: ……….…………………………….. Tel………………, e-mail: ………………………………..,</w:t>
      </w:r>
    </w:p>
    <w:p w14:paraId="6BED5C47" w14:textId="6C981440" w:rsidR="00783DFF" w:rsidRPr="009B5AEE" w:rsidRDefault="00783DFF" w:rsidP="004B0D59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</w:pPr>
      <w:r w:rsidRPr="009B5AEE">
        <w:t>Strony zgodnie postanawiają, iż osoby wskazane powyżej nie są uprawnione do  podejmowania decyzji w zakresie zmiany warunków realizacji niniejszej umowy, a w szczególności wzrostu kosztów, zwiększania lub zmiany przedmiotu umowy</w:t>
      </w:r>
      <w:r w:rsidR="004B0D59">
        <w:t xml:space="preserve">. Za wyjątkiem sytuacji </w:t>
      </w:r>
      <w:r w:rsidR="004B0D59" w:rsidRPr="004B0D59">
        <w:t>kiedy</w:t>
      </w:r>
      <w:r w:rsidR="004B0D59">
        <w:t xml:space="preserve"> osoby wskazane powyżej</w:t>
      </w:r>
      <w:r w:rsidR="004B0D59" w:rsidRPr="004B0D59">
        <w:t xml:space="preserve"> będ</w:t>
      </w:r>
      <w:r w:rsidR="004B0D59">
        <w:t>ą</w:t>
      </w:r>
      <w:r w:rsidR="004B0D59" w:rsidRPr="004B0D59">
        <w:t xml:space="preserve"> </w:t>
      </w:r>
      <w:r w:rsidR="004B0D59">
        <w:t>umocowane</w:t>
      </w:r>
      <w:r w:rsidR="004B0D59" w:rsidRPr="004B0D59">
        <w:t xml:space="preserve"> do podejmowania decyzji o zmianie warunków umowy</w:t>
      </w:r>
      <w:r w:rsidR="004B0D59">
        <w:t>.</w:t>
      </w:r>
    </w:p>
    <w:p w14:paraId="0BFA0865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1220B87A" w14:textId="6BECB8ED" w:rsidR="00440E36" w:rsidRPr="009B5AEE" w:rsidRDefault="00783DFF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 xml:space="preserve">§ </w:t>
      </w:r>
      <w:r w:rsidR="00D44127">
        <w:rPr>
          <w:b/>
        </w:rPr>
        <w:t>7</w:t>
      </w:r>
    </w:p>
    <w:p w14:paraId="0C51D320" w14:textId="77777777" w:rsidR="00440E36" w:rsidRPr="009B5AEE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9B5AEE">
        <w:rPr>
          <w:bCs/>
          <w:color w:val="000000"/>
        </w:rPr>
        <w:t>, lub dalsze wykonywanie umowy może zagrozić istotnemu interesowi bezpieczeństwa państwa lub bezpieczeństwu publicznemu</w:t>
      </w:r>
      <w:r w:rsidRPr="009B5AEE">
        <w:rPr>
          <w:color w:val="000000"/>
        </w:rPr>
        <w:t>,</w:t>
      </w:r>
      <w:r w:rsidRPr="009B5AEE">
        <w:t xml:space="preserve"> czego nie można było przewidzieć w chwili zawarcia umowy.</w:t>
      </w:r>
    </w:p>
    <w:p w14:paraId="3A1D2BF2" w14:textId="77777777" w:rsidR="00440E36" w:rsidRPr="009B5AEE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Poza wypadkami określonymi w ust. 1 powyżej Zamawiającemu przysługuje prawo do odstąpienia od niniejszej umowy w przypadku rażącego naruszenia obowiązków wynikających z niniejszej umowy przez Wykonawcę.</w:t>
      </w:r>
    </w:p>
    <w:p w14:paraId="0C2BBB09" w14:textId="77777777" w:rsidR="00440E36" w:rsidRPr="009B5AEE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Zamawiający ma prawo odstąpienia od umowy w szczególności w przypadku gdy:</w:t>
      </w:r>
    </w:p>
    <w:p w14:paraId="7CCC5D93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t>zostanie złożony wniosek o ogłoszenie upadłości Wykonawcy;</w:t>
      </w:r>
    </w:p>
    <w:p w14:paraId="472EB854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rPr>
          <w:bCs/>
        </w:rPr>
        <w:t xml:space="preserve">w razie likwidacji działalności Wykonawcy, </w:t>
      </w:r>
    </w:p>
    <w:p w14:paraId="666245F4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rPr>
          <w:bCs/>
        </w:rPr>
        <w:t xml:space="preserve">w </w:t>
      </w:r>
      <w:r w:rsidRPr="00517FE7">
        <w:rPr>
          <w:szCs w:val="28"/>
        </w:rPr>
        <w:t>przypadku wy</w:t>
      </w:r>
      <w:r w:rsidRPr="00517FE7">
        <w:rPr>
          <w:szCs w:val="28"/>
        </w:rPr>
        <w:softHyphen/>
        <w:t xml:space="preserve">dania nakazu zajęcia majątku Wykonawcy lub zrzeczenia się przez Wykonawcę majątku na rzecz wierzycieli, </w:t>
      </w:r>
    </w:p>
    <w:p w14:paraId="6322A0DE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rPr>
          <w:szCs w:val="28"/>
        </w:rPr>
        <w:t>wszczęcia egzekucji wobec Wykonaw</w:t>
      </w:r>
      <w:r w:rsidRPr="00517FE7">
        <w:rPr>
          <w:szCs w:val="28"/>
        </w:rPr>
        <w:softHyphen/>
        <w:t>cy</w:t>
      </w:r>
      <w:r w:rsidRPr="00517FE7">
        <w:t>;</w:t>
      </w:r>
    </w:p>
    <w:p w14:paraId="42824ED2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rPr>
          <w:bCs/>
        </w:rPr>
        <w:t>jeżeli zostanie wydany nakaz zajęcia ruchomości Wykonawcy w toku postępowania egzekucyjnego</w:t>
      </w:r>
    </w:p>
    <w:p w14:paraId="1C16B6E4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t>bez uzasadnionego powodu Wykonawca nie rozpocznie, bądź zaniecha realizacji przedmiotu umowy;</w:t>
      </w:r>
    </w:p>
    <w:p w14:paraId="2E73122F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t>naruszenia przez Wykonawcę zasad określonych w niniejszej umowie;</w:t>
      </w:r>
    </w:p>
    <w:p w14:paraId="0F8D683F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t>w razie cofnięcia Wykonawcy koncesji uprawniającej do obrotu paliwami  ciekłymi i/lub gazowymi;</w:t>
      </w:r>
    </w:p>
    <w:p w14:paraId="63DDAF01" w14:textId="3EE50431" w:rsidR="00783DFF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8"/>
          <w:szCs w:val="28"/>
        </w:rPr>
      </w:pPr>
      <w:r w:rsidRPr="00517FE7">
        <w:t>sprzedaży paliwa, którego jakość jest niezgodna z obowiązującymi w tym zakresie normami;</w:t>
      </w:r>
    </w:p>
    <w:p w14:paraId="4A8FAC74" w14:textId="77777777" w:rsidR="00D87DFB" w:rsidRPr="009B5AEE" w:rsidRDefault="00D87DFB" w:rsidP="00D87DFB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lastRenderedPageBreak/>
        <w:t>Zamawiający może odstąpić od umowy, w części niewykonanej, w terminie miesiąca od dnia powzięcia wiadomości o zaistnieniu okoliczność uzasadniających odstąpienie od umowy.</w:t>
      </w:r>
    </w:p>
    <w:p w14:paraId="04D7B7FC" w14:textId="77777777" w:rsidR="00E67B2A" w:rsidRPr="009B5AEE" w:rsidRDefault="00440E36" w:rsidP="00D87DFB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W razie odstąpienia od umowy z przyczyn zawinionych przez Wykonawcę, Zamawiający może naliczyć Wykonawcy karę umowną w wysokości 10% wynagrodzenia umownego brutto, o którym mowa w § 3 ust. 2. Obowiązek zapłacenia kary umownej w przypadku odstąpienia od umowy, nie obejmuje wypadku określonego w ust. 1</w:t>
      </w:r>
      <w:r w:rsidR="00E67B2A" w:rsidRPr="009B5AEE">
        <w:t>.</w:t>
      </w:r>
    </w:p>
    <w:p w14:paraId="62B9E9DB" w14:textId="77777777" w:rsidR="00440E36" w:rsidRPr="009B5AEE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Jeżeli kara nie pokrywa poniesionej szkody, Zamawiający może dochodzić odszkodowania uzupełniającego na zasadach ogólnych.</w:t>
      </w:r>
    </w:p>
    <w:p w14:paraId="114D4FF4" w14:textId="77777777" w:rsidR="00D87DFB" w:rsidRPr="009B5AEE" w:rsidRDefault="00D87DFB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rPr>
          <w:bCs/>
        </w:rPr>
        <w:t xml:space="preserve">Wszelkie koszty wynikłe z konieczności skorzystania przez którąkolwiek ze Stron z prawa </w:t>
      </w:r>
      <w:r w:rsidRPr="009B5AEE">
        <w:t>odstąpienia</w:t>
      </w:r>
      <w:r w:rsidRPr="009B5AEE">
        <w:rPr>
          <w:bCs/>
        </w:rPr>
        <w:t xml:space="preserve"> od umowy ponosi strona odstępująca od umowy. </w:t>
      </w:r>
      <w:r w:rsidRPr="009B5AEE">
        <w:t>W przypadku odstąpienia od umowy na podstawie niniejszego paragrafu Wykonawca może żądać jedynie wynagrodzenia należnego mu z tytułu wykonania części umowy, według stanu zaawansowania robót na dzień odstąpienia od umowy.</w:t>
      </w:r>
    </w:p>
    <w:p w14:paraId="5E00EB80" w14:textId="77777777" w:rsidR="00D87DFB" w:rsidRPr="009B5AEE" w:rsidRDefault="00D87DFB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Uprawnienia, o których mowa w niniejszym paragrafie przysługują Zamawiającemu niezależnie od uprawnień do odstąpienia od umowy przewidzianych przepisami Kodeksu Cywilnego oraz przepisem art. 456 PZP.</w:t>
      </w:r>
    </w:p>
    <w:p w14:paraId="19D5AFC9" w14:textId="77777777" w:rsidR="009275DB" w:rsidRDefault="009275DB" w:rsidP="00440E36">
      <w:pPr>
        <w:spacing w:before="120" w:after="120" w:line="276" w:lineRule="auto"/>
        <w:jc w:val="center"/>
        <w:rPr>
          <w:b/>
        </w:rPr>
      </w:pPr>
    </w:p>
    <w:p w14:paraId="0BC79C61" w14:textId="3C4ABA31" w:rsidR="00440E36" w:rsidRPr="009B5AEE" w:rsidRDefault="00E67B2A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 xml:space="preserve">§ </w:t>
      </w:r>
      <w:r w:rsidR="00D44127">
        <w:rPr>
          <w:b/>
        </w:rPr>
        <w:t>8</w:t>
      </w:r>
    </w:p>
    <w:p w14:paraId="03C6EFC3" w14:textId="77777777" w:rsidR="00440E36" w:rsidRPr="009B5AEE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t>Strony zastrzegają sobie prawo do dochodzenia kar umownych określonych w niniejszej umowie z tytułu niewykonania lub nienależytego wykonania zobowiązań wynikających z umowy, przy czym Zamawiający ma prawo potrącenia kar umownych z należnej faktury.</w:t>
      </w:r>
    </w:p>
    <w:p w14:paraId="01E8BA00" w14:textId="77777777" w:rsidR="00440E36" w:rsidRPr="009B5AEE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t>Obowiązkową formę odszkodowania stanowią kary umowne, które będą naliczane w następujących wypadkach i wysokościach:</w:t>
      </w:r>
    </w:p>
    <w:p w14:paraId="58344147" w14:textId="6AD8B242" w:rsidR="00440E36" w:rsidRPr="009B5AEE" w:rsidRDefault="00E67B2A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9B5AEE">
        <w:t>W przypadku każdego niewykonania lub nienależytego wykonania umowy w wysokości 10% wartości brutto za poszczególne zamówienie</w:t>
      </w:r>
      <w:r w:rsidR="004966B1">
        <w:t>. Z</w:t>
      </w:r>
      <w:r w:rsidR="004966B1" w:rsidRPr="004966B1">
        <w:t>a nieterminowe wykonanie umowy nie uznaje się przerw w pracy stacji paliw spowodowanych w szczególności: awarią systemów informatycznych na stacjach paliw, remontem lub modernizacją stacji paliw (możliwość realizacji zakupu na innej stacji Wykonawcy od stacji wyłączonej) , dostawą paliw na stację paliw. Strony nie są odpowiedzialne także za skutki wynikające z działania siły wyższej, w szczególności pożaru, powodzi, ataku terrorystycznego, klęsk żywiołowych, zagrożeń epidemiologicznych, a także innych zdarzeń, na które strony nie mają żadnego wpływu i których nie mogły uniknąć bądź przewidzieć w chwili podpisania umowy (siła wyższa)</w:t>
      </w:r>
    </w:p>
    <w:p w14:paraId="67B9323C" w14:textId="77777777" w:rsidR="00E67B2A" w:rsidRPr="009B5AEE" w:rsidRDefault="00E67B2A" w:rsidP="00E67B2A">
      <w:pPr>
        <w:pStyle w:val="Akapitzlist"/>
        <w:spacing w:before="120" w:after="120" w:line="276" w:lineRule="auto"/>
        <w:ind w:left="1701"/>
        <w:contextualSpacing w:val="0"/>
        <w:jc w:val="both"/>
      </w:pPr>
      <w:r w:rsidRPr="009B5AEE">
        <w:t>Przez „</w:t>
      </w:r>
      <w:r w:rsidRPr="009B5AEE">
        <w:rPr>
          <w:i/>
        </w:rPr>
        <w:t>wartość brutto za poszczególne zamówienie</w:t>
      </w:r>
      <w:r w:rsidRPr="009B5AEE">
        <w:t>” rozumieć należy wynagrodzenie brutto przysługujące Wykonawcy za częściowe wykonanie zamówienia  (tj. poszczególne zamówienie), ustalone wedle postanowień w § 5 niniejszej umowy)</w:t>
      </w:r>
    </w:p>
    <w:p w14:paraId="5D55612A" w14:textId="2456E9B8" w:rsidR="00517FE7" w:rsidRPr="00517FE7" w:rsidRDefault="00517FE7" w:rsidP="00517FE7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8"/>
          <w:szCs w:val="28"/>
        </w:rPr>
      </w:pPr>
      <w:r w:rsidRPr="00517FE7">
        <w:lastRenderedPageBreak/>
        <w:t>Odstąpienia od umowy wskutek okoliczności leżących po stronie Wykonawcy w wysokości 10 % wartości brutto przedmiotu umowy;</w:t>
      </w:r>
    </w:p>
    <w:p w14:paraId="46C918CA" w14:textId="7C245069" w:rsidR="00440E36" w:rsidRPr="009B5AEE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t>Łączna wysokość kar umownych nie może przekroczyć 10% wynagrodzenia umownego brutto.</w:t>
      </w:r>
    </w:p>
    <w:p w14:paraId="2BC8D3ED" w14:textId="77777777" w:rsidR="00E67B2A" w:rsidRPr="009B5AEE" w:rsidRDefault="00E67B2A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rPr>
          <w:color w:val="000000"/>
        </w:rPr>
        <w:t>Wykonawca wyraża zgodę na potrącanie naliczonych kar umownych bezpośrednio z przedstawionych do zapłaty faktur Wykonawcy.</w:t>
      </w:r>
    </w:p>
    <w:p w14:paraId="5276FD12" w14:textId="77777777" w:rsidR="00E67B2A" w:rsidRPr="009B5AEE" w:rsidRDefault="00E67B2A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rPr>
          <w:bCs/>
          <w:color w:val="000000"/>
        </w:rPr>
        <w:t xml:space="preserve">Strona obciążona obowiązkiem zapłaty kary umownej zapłaci karę drugiej stronie </w:t>
      </w:r>
      <w:r w:rsidRPr="009B5AEE">
        <w:rPr>
          <w:b/>
          <w:bCs/>
          <w:color w:val="000000"/>
        </w:rPr>
        <w:t>w terminie 14 dni od daty wystąpienia przez tę stronę z żądaniem zapłacenia kary.</w:t>
      </w:r>
    </w:p>
    <w:p w14:paraId="39D76A70" w14:textId="77777777" w:rsidR="00E67B2A" w:rsidRPr="009B5AEE" w:rsidRDefault="00E67B2A" w:rsidP="00294D2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rPr>
          <w:color w:val="000000"/>
        </w:rPr>
        <w:t>Zapłacenie lub potrącenie kary umownej nie zwalnia Wykonawcy z obowiązku dokończenia przedmiotu umowy</w:t>
      </w:r>
    </w:p>
    <w:p w14:paraId="181B2ECB" w14:textId="189B426D" w:rsidR="00E67B2A" w:rsidRDefault="00E67B2A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t>Jeżeli zastrzeżona w niniejszej umowie kara umowna nie pokrywa poniesionej szkody, Strona, która poniosła szkodę może dochodzić odszkodowania uzupełniającego na zasadach ogólnych do pełnej wysokości poniesionej szkody</w:t>
      </w:r>
    </w:p>
    <w:p w14:paraId="65DEEEFF" w14:textId="19315D98" w:rsidR="00440E36" w:rsidRPr="009B5AEE" w:rsidRDefault="004B0D59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4B0D59">
        <w:t>Niezależnie od sposobu rozliczenia kar umownych, Strona występująca z żądaniem zapłaty kary umownej wystawi na rzecz drugiej Strony notę księgową (obciążeniową) na kwotę należnych kar umownych.</w:t>
      </w:r>
    </w:p>
    <w:p w14:paraId="348390E4" w14:textId="61F52ABA" w:rsidR="00294D25" w:rsidRPr="009B5AEE" w:rsidRDefault="00294D25" w:rsidP="00294D25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 xml:space="preserve">§ </w:t>
      </w:r>
      <w:r w:rsidR="00D44127">
        <w:rPr>
          <w:b/>
        </w:rPr>
        <w:t>9</w:t>
      </w:r>
    </w:p>
    <w:p w14:paraId="365A5604" w14:textId="77777777" w:rsidR="00294D25" w:rsidRPr="009B5AEE" w:rsidRDefault="00294D25" w:rsidP="00294D25">
      <w:pPr>
        <w:pStyle w:val="Akapitzlist"/>
        <w:numPr>
          <w:ilvl w:val="0"/>
          <w:numId w:val="19"/>
        </w:numPr>
        <w:spacing w:before="120" w:after="120" w:line="276" w:lineRule="auto"/>
        <w:contextualSpacing w:val="0"/>
        <w:jc w:val="both"/>
      </w:pPr>
      <w:r w:rsidRPr="009B5AEE">
        <w:t>Przez okoliczności siły wyższej Strony rozumieją zdarzenie zewnętrzne o charakterze  nadzwyczajnym, którego nie można było przewidzieć ani jemu zapobiec.</w:t>
      </w:r>
    </w:p>
    <w:p w14:paraId="42A2B377" w14:textId="77777777" w:rsidR="00294D25" w:rsidRPr="009B5AEE" w:rsidRDefault="00294D25" w:rsidP="00294D25">
      <w:pPr>
        <w:pStyle w:val="Akapitzlist"/>
        <w:numPr>
          <w:ilvl w:val="0"/>
          <w:numId w:val="19"/>
        </w:numPr>
        <w:spacing w:before="120" w:after="120" w:line="276" w:lineRule="auto"/>
        <w:contextualSpacing w:val="0"/>
        <w:jc w:val="both"/>
      </w:pPr>
      <w:r w:rsidRPr="009B5AEE">
        <w:t>Jeżeli wskutek okoliczności siły wyższej Strona nie będzie mogła wykonywać swoich  obowiązków umownych w całości lub w części, niezwłocznie powiadomi o tym drugą Stronę W takim przypadku Strony uzgodnią sposób i zasady dalszego wykonywania umowy lub umowa zostanie rozwiązana.</w:t>
      </w:r>
    </w:p>
    <w:p w14:paraId="14F3F5E5" w14:textId="77777777" w:rsidR="00D44127" w:rsidRDefault="00D44127" w:rsidP="00440E36">
      <w:pPr>
        <w:spacing w:before="120" w:after="120" w:line="276" w:lineRule="auto"/>
        <w:jc w:val="center"/>
        <w:rPr>
          <w:b/>
        </w:rPr>
      </w:pPr>
    </w:p>
    <w:p w14:paraId="76CBB82A" w14:textId="5ECDB70A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D44127">
        <w:rPr>
          <w:b/>
        </w:rPr>
        <w:t>0</w:t>
      </w:r>
    </w:p>
    <w:p w14:paraId="00651E98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Wszelkie oświadczenia Stron umowy będą składane na piśmie pod rygorem nieważności listem poleconym lub za potwierdzeniem ich złożenia.</w:t>
      </w:r>
    </w:p>
    <w:p w14:paraId="42536018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Wszelkie zmiany lub uzupełnienia niniejszej umowy wymagają formy pisemnego aneksu pod rygorem nieważności.</w:t>
      </w:r>
    </w:p>
    <w:p w14:paraId="139A5F60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449A1E5" w14:textId="77777777" w:rsidR="00D87DFB" w:rsidRPr="009B5AEE" w:rsidRDefault="00D87DFB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 xml:space="preserve">Zakazana jest istotna zmiana postanowień zawartej Umowy w stosunku do treści oferty, </w:t>
      </w:r>
      <w:r w:rsidRPr="009B5AEE">
        <w:br/>
        <w:t>na podstawie której dokonano wyboru Wykonawcy, z zastrzeżeniem ust. 5.</w:t>
      </w:r>
    </w:p>
    <w:p w14:paraId="37D494A0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Strony przewidują możliwość wprowadzenia następujących zmian do umowy, w okolicznościach określonych poniżej:</w:t>
      </w:r>
    </w:p>
    <w:p w14:paraId="71568E12" w14:textId="77777777" w:rsidR="00440E36" w:rsidRPr="009B5AEE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9B5AEE">
        <w:t>zmiana terminu umowy - w przypadku:</w:t>
      </w:r>
    </w:p>
    <w:p w14:paraId="2095417A" w14:textId="4A85D478" w:rsidR="00440E36" w:rsidRPr="009B5AEE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9B5AEE">
        <w:lastRenderedPageBreak/>
        <w:t>niedotrzymania pierwotnego terminu realizacji  umowy wynika z napotkania przez Wykonawcę lub Zamawiającego okoliczności  niemożliwych do przewidzenia i niezależnych od nich</w:t>
      </w:r>
      <w:r w:rsidR="00517FE7">
        <w:t>;</w:t>
      </w:r>
    </w:p>
    <w:p w14:paraId="18FD9F64" w14:textId="0B34D3F7"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9B5AEE">
        <w:t>niedotrzymanie pierwotnego terminu realizacji umowy jest konsekwencją opóźnienia przez Zamawiającego w realizacji  prac koniecznych do prawidłowego odbioru  (przyjęcia)  przedmiotu umowy;</w:t>
      </w:r>
    </w:p>
    <w:p w14:paraId="04B47271" w14:textId="161D0DE3" w:rsidR="00517FE7" w:rsidRPr="009B5AEE" w:rsidRDefault="00517FE7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bookmarkStart w:id="0" w:name="_Hlk119927191"/>
      <w:r w:rsidRPr="009D7294">
        <w:t>wystąpienia siły wyższej. Strony zgodnie oświadczają, że przez „</w:t>
      </w:r>
      <w:r w:rsidRPr="009D7294">
        <w:rPr>
          <w:i/>
        </w:rPr>
        <w:t>Siłę wyższą</w:t>
      </w:r>
      <w:r w:rsidRPr="009D7294">
        <w:t xml:space="preserve">” rozumieją zewnętrzne, niemożliwe do przewidzenia i zapobieżenia zdarzenia występujące po zawarciu umowy, uniemożliwiające należyte wykonanie przez Stronę jej obowiązków, w szczególności takie jak: </w:t>
      </w:r>
      <w:r w:rsidRPr="009D7294">
        <w:rPr>
          <w:rFonts w:eastAsia="SimSun"/>
          <w:color w:val="000000"/>
        </w:rPr>
        <w:t>wojny, działania wojenne, inwazje</w:t>
      </w:r>
      <w:r w:rsidRPr="009D7294">
        <w:t xml:space="preserve">, </w:t>
      </w:r>
      <w:r w:rsidRPr="009D7294">
        <w:rPr>
          <w:rFonts w:eastAsia="SimSun"/>
          <w:color w:val="000000"/>
        </w:rPr>
        <w:t xml:space="preserve">ataki terrorystyczne, rewolucje, powstania, wojny domowe, rozruchy, </w:t>
      </w:r>
      <w:r w:rsidRPr="009D7294">
        <w:t>katastrofy naturalne (</w:t>
      </w:r>
      <w:r w:rsidRPr="009D7294">
        <w:rPr>
          <w:rFonts w:eastAsia="SimSun"/>
          <w:color w:val="000000"/>
        </w:rPr>
        <w:t>działania sił przyrody, w tym huragany lub powodzie)</w:t>
      </w:r>
      <w:r w:rsidRPr="009D7294">
        <w:t xml:space="preserve"> </w:t>
      </w:r>
      <w:r w:rsidRPr="009D7294">
        <w:rPr>
          <w:rFonts w:eastAsia="SimSun"/>
          <w:color w:val="000000"/>
        </w:rPr>
        <w:t>oraz ogólnokrajowe bądź regionalne spory w przemyśle lub też spory, które są częścią ogólnonarodowej lub regionalnej kampanii, a którym Strona Umowy nie mogła zapobiec</w:t>
      </w:r>
      <w:r w:rsidRPr="009D7294">
        <w:t>. Jeżeli zaistnieje Siła wyższa, Strona której dotyczą okoliczności siły wyższej bezzwłocznie zawiadomi drugą Stronę na piśmie o jej zaistnieniu i przyczynach</w:t>
      </w:r>
      <w:bookmarkEnd w:id="0"/>
      <w:r>
        <w:t>.</w:t>
      </w:r>
    </w:p>
    <w:p w14:paraId="54D89066" w14:textId="6B994C48" w:rsidR="00440E36" w:rsidRDefault="00440E36" w:rsidP="00440E36">
      <w:pPr>
        <w:spacing w:before="120" w:after="120" w:line="276" w:lineRule="auto"/>
        <w:ind w:left="2268"/>
        <w:jc w:val="both"/>
      </w:pPr>
      <w:r w:rsidRPr="009B5AEE"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  <w:r w:rsidR="00517FE7">
        <w:t>.</w:t>
      </w:r>
    </w:p>
    <w:p w14:paraId="73106036" w14:textId="1574A1A5" w:rsidR="00517FE7" w:rsidRPr="009B5AEE" w:rsidRDefault="00517FE7" w:rsidP="00440E36">
      <w:pPr>
        <w:spacing w:before="120" w:after="120" w:line="276" w:lineRule="auto"/>
        <w:ind w:left="2268"/>
        <w:jc w:val="both"/>
      </w:pPr>
      <w:r w:rsidRPr="00823F83">
        <w:rPr>
          <w:bCs/>
        </w:rPr>
        <w:t>Opóźnienia, o których mowa wyżej, muszą być udokumentowane stosownymi protokołami podpisanymi przez Wykonawcę i Zamawiającego na podstawie których, strony ustalą nowe terminy</w:t>
      </w:r>
      <w:r>
        <w:rPr>
          <w:bCs/>
        </w:rPr>
        <w:t>.</w:t>
      </w:r>
    </w:p>
    <w:p w14:paraId="629245BB" w14:textId="77777777" w:rsidR="00517FE7" w:rsidRDefault="00440E36" w:rsidP="00517FE7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9B5AEE"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organizacyjnych;</w:t>
      </w:r>
    </w:p>
    <w:p w14:paraId="76A229B7" w14:textId="383B6DD8" w:rsidR="00440E36" w:rsidRDefault="00517FE7" w:rsidP="00517FE7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t>zmiana wynagrodzenia w przypadku zmiany urzędowej stawki podatku VAT</w:t>
      </w:r>
      <w:r>
        <w:t xml:space="preserve">. </w:t>
      </w:r>
      <w:r w:rsidRPr="00517FE7">
        <w:rPr>
          <w:color w:val="000000"/>
          <w:spacing w:val="3"/>
        </w:rPr>
        <w:t xml:space="preserve">W przypadku zmiany </w:t>
      </w:r>
      <w:r w:rsidRPr="00517FE7">
        <w:rPr>
          <w:color w:val="000000"/>
          <w:spacing w:val="1"/>
        </w:rPr>
        <w:t xml:space="preserve">stawki podatku od towarów i usług (VAT) </w:t>
      </w:r>
      <w:r w:rsidRPr="00517FE7">
        <w:rPr>
          <w:color w:val="000000"/>
        </w:rPr>
        <w:t xml:space="preserve">zmianie nie ulegnie wartość netto, natomiast wartość brutto zostanie wyliczona na podstawie nowych przepisów zmieniających stawkę podatku od towarów i usług. Zmiana wysokości wynagrodzenia w przypadku zaistnienia okoliczności, o której mowa w zdaniu pierwszym, będzie odnosić się wyłącznie do części przedmiotu umowy realizowanej zgodnie z terminami </w:t>
      </w:r>
      <w:r w:rsidRPr="00517FE7">
        <w:rPr>
          <w:color w:val="000000"/>
        </w:rPr>
        <w:lastRenderedPageBreak/>
        <w:t>określonymi umową, po dniu wejścia w życie przepisów dotyczących zmiany, o której mowa w zdaniu pierwszym</w:t>
      </w:r>
      <w:r w:rsidR="00440E36" w:rsidRPr="009B5AEE">
        <w:t>;</w:t>
      </w:r>
    </w:p>
    <w:p w14:paraId="5AF1CCE3" w14:textId="481153A9" w:rsidR="00517FE7" w:rsidRPr="00517FE7" w:rsidRDefault="00517FE7" w:rsidP="00517FE7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916D57">
        <w:rPr>
          <w:color w:val="000000"/>
        </w:rPr>
        <w:t xml:space="preserve">zmiana powszechnie obowiązujących przepisów prawa odnoszących się do praw </w:t>
      </w:r>
      <w:r w:rsidRPr="00117A59">
        <w:rPr>
          <w:color w:val="000000"/>
        </w:rPr>
        <w:t>i obowiązków stron niniejszej umowy w zakresie mającym bezpośredni wpływ na realizację przedmiotu umowy lub świadczenia stron umowy</w:t>
      </w:r>
      <w:r>
        <w:rPr>
          <w:color w:val="000000"/>
        </w:rPr>
        <w:t>;</w:t>
      </w:r>
    </w:p>
    <w:p w14:paraId="5BC35FD9" w14:textId="60C81909" w:rsidR="00517FE7" w:rsidRPr="009B5AEE" w:rsidRDefault="00517FE7" w:rsidP="00517FE7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8F3058">
        <w:rPr>
          <w:color w:val="000000"/>
          <w:szCs w:val="28"/>
        </w:rPr>
        <w:t xml:space="preserve">zmiana nazwy, adresu, numeru konta bankowego lub innych danych identyfikujących Strony niniejszej umowy, </w:t>
      </w:r>
      <w:r w:rsidRPr="008F3058">
        <w:t>oczywiste błędy pisarskie i rachunkowe występujące w niniejszej umowie oraz inne nieistotne zmiany i uzupełnienia niniejszej umowy nienaruszające istotnych postanowień niniejszej umowy</w:t>
      </w:r>
      <w:r>
        <w:t>;</w:t>
      </w:r>
    </w:p>
    <w:p w14:paraId="462739A1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Wystąpienie któ</w:t>
      </w:r>
      <w:r w:rsidR="00D87DFB" w:rsidRPr="009B5AEE">
        <w:t>rejkolwiek z wymienionych pkt. 5</w:t>
      </w:r>
      <w:r w:rsidRPr="009B5AEE">
        <w:t xml:space="preserve"> okoliczności nie stanowi bezwzględnego zobowiązania Zamawiającego do dokonania takich zmian, ani nie może stanowić podstawy roszczeń Wykonawcy do ich dokonania.</w:t>
      </w:r>
    </w:p>
    <w:p w14:paraId="69DAC1E8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</w:p>
    <w:p w14:paraId="084DDB1E" w14:textId="424C7DE8" w:rsidR="00294D25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D44127">
        <w:rPr>
          <w:b/>
        </w:rPr>
        <w:t>1</w:t>
      </w:r>
    </w:p>
    <w:p w14:paraId="2DDBCEB6" w14:textId="77777777" w:rsidR="00294D25" w:rsidRPr="009B5AEE" w:rsidRDefault="00294D25" w:rsidP="00294D25">
      <w:pPr>
        <w:spacing w:before="120" w:after="120" w:line="276" w:lineRule="auto"/>
        <w:jc w:val="both"/>
      </w:pPr>
      <w:r w:rsidRPr="009B5AEE">
        <w:t>Wykonawca nie jest uprawniony do przeniesienia swoich praw i zobowiązań z tytułu niniejszej umowy na inny podmiot, bez uzyskania pisemnej zgody Zamawiającego  pod rygorem nieważności.</w:t>
      </w:r>
    </w:p>
    <w:p w14:paraId="6495FA86" w14:textId="77777777" w:rsidR="00294D25" w:rsidRPr="009B5AEE" w:rsidRDefault="00294D25" w:rsidP="00294D25">
      <w:pPr>
        <w:spacing w:before="120" w:after="120" w:line="276" w:lineRule="auto"/>
        <w:rPr>
          <w:b/>
        </w:rPr>
      </w:pPr>
    </w:p>
    <w:p w14:paraId="68B8E1C9" w14:textId="5BDEC314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8E7B9D">
        <w:rPr>
          <w:b/>
        </w:rPr>
        <w:t>2</w:t>
      </w:r>
    </w:p>
    <w:p w14:paraId="17BAC692" w14:textId="77777777" w:rsidR="00440E36" w:rsidRPr="009B5AEE" w:rsidRDefault="00440E36" w:rsidP="00440E36">
      <w:pPr>
        <w:spacing w:before="120" w:after="120" w:line="276" w:lineRule="auto"/>
        <w:jc w:val="both"/>
      </w:pPr>
      <w:r w:rsidRPr="009B5AEE">
        <w:t>Ewentualne sporne sprawy dotyczące umowy będą rozpatrywane przez sąd właściwy dla siedziby Zamawiającego.</w:t>
      </w:r>
    </w:p>
    <w:p w14:paraId="73608DC0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</w:p>
    <w:p w14:paraId="5A2B003A" w14:textId="60E95654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8E7B9D">
        <w:rPr>
          <w:b/>
        </w:rPr>
        <w:t>3</w:t>
      </w:r>
    </w:p>
    <w:p w14:paraId="3EB4861D" w14:textId="77777777" w:rsidR="00440E36" w:rsidRPr="009B5AEE" w:rsidRDefault="00440E36" w:rsidP="00440E36">
      <w:pPr>
        <w:spacing w:before="120" w:after="120" w:line="276" w:lineRule="auto"/>
        <w:jc w:val="both"/>
      </w:pPr>
      <w:r w:rsidRPr="009B5AEE">
        <w:t>W sprawach nie uregulowanych umową będą miały zastosowanie przepisy Kodeksu Cywilnego oraz Prawa zamówień publicznych.</w:t>
      </w:r>
    </w:p>
    <w:p w14:paraId="2E89E698" w14:textId="77777777" w:rsidR="00294D25" w:rsidRPr="009B5AEE" w:rsidRDefault="00294D25" w:rsidP="00440E36">
      <w:pPr>
        <w:spacing w:before="120" w:after="120" w:line="276" w:lineRule="auto"/>
        <w:jc w:val="center"/>
        <w:rPr>
          <w:b/>
        </w:rPr>
      </w:pPr>
    </w:p>
    <w:p w14:paraId="7B6029CF" w14:textId="4408D86C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8E7B9D">
        <w:rPr>
          <w:b/>
        </w:rPr>
        <w:t>4</w:t>
      </w:r>
    </w:p>
    <w:p w14:paraId="3330ED2D" w14:textId="77777777" w:rsidR="00440E36" w:rsidRPr="009B5AEE" w:rsidRDefault="00440E36" w:rsidP="00440E36">
      <w:pPr>
        <w:spacing w:before="120" w:after="120" w:line="276" w:lineRule="auto"/>
        <w:jc w:val="both"/>
      </w:pPr>
      <w:r w:rsidRPr="009B5AEE">
        <w:t>Umowę sporządzono w dwóch jednobrzmiących egzemplarzach, po jednym dla każdej ze stron.</w:t>
      </w:r>
    </w:p>
    <w:p w14:paraId="77079E4D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7A50F0B2" w14:textId="5F867A1F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8E7B9D">
        <w:rPr>
          <w:b/>
        </w:rPr>
        <w:t>5</w:t>
      </w:r>
    </w:p>
    <w:p w14:paraId="0E2EDF44" w14:textId="77777777" w:rsidR="00440E36" w:rsidRPr="009B5AEE" w:rsidRDefault="00440E36" w:rsidP="00440E36">
      <w:pPr>
        <w:spacing w:before="120" w:after="120" w:line="276" w:lineRule="auto"/>
        <w:jc w:val="both"/>
      </w:pPr>
      <w:r w:rsidRPr="009B5AEE"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9B5AEE">
        <w:t>t.j</w:t>
      </w:r>
      <w:proofErr w:type="spellEnd"/>
      <w:r w:rsidRPr="009B5AEE">
        <w:t>. Dz.U. z 2021 r., poz. 424).</w:t>
      </w:r>
    </w:p>
    <w:p w14:paraId="3737FE42" w14:textId="77777777" w:rsidR="00440E36" w:rsidRPr="009B5AEE" w:rsidRDefault="00440E36" w:rsidP="00440E36">
      <w:pPr>
        <w:spacing w:before="120" w:after="120"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9B5AEE" w14:paraId="419B2E07" w14:textId="77777777" w:rsidTr="00CD0332">
        <w:tc>
          <w:tcPr>
            <w:tcW w:w="4606" w:type="dxa"/>
            <w:vAlign w:val="center"/>
          </w:tcPr>
          <w:p w14:paraId="7A21F98C" w14:textId="77777777" w:rsidR="00440E36" w:rsidRPr="009B5AEE" w:rsidRDefault="00440E36" w:rsidP="00CD0332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9B5AEE">
              <w:rPr>
                <w:b/>
              </w:rPr>
              <w:lastRenderedPageBreak/>
              <w:t>…..…………………</w:t>
            </w:r>
          </w:p>
        </w:tc>
        <w:tc>
          <w:tcPr>
            <w:tcW w:w="4606" w:type="dxa"/>
            <w:vAlign w:val="center"/>
          </w:tcPr>
          <w:p w14:paraId="046F6C52" w14:textId="77777777" w:rsidR="00440E36" w:rsidRPr="009B5AEE" w:rsidRDefault="00440E36" w:rsidP="00CD0332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9B5AEE">
              <w:rPr>
                <w:b/>
              </w:rPr>
              <w:t>…..…………………</w:t>
            </w:r>
          </w:p>
        </w:tc>
      </w:tr>
      <w:tr w:rsidR="00440E36" w:rsidRPr="009B5AEE" w14:paraId="57477B96" w14:textId="77777777" w:rsidTr="00CD0332">
        <w:tc>
          <w:tcPr>
            <w:tcW w:w="4606" w:type="dxa"/>
            <w:vAlign w:val="center"/>
          </w:tcPr>
          <w:p w14:paraId="79418AC5" w14:textId="77777777" w:rsidR="00440E36" w:rsidRPr="009B5AEE" w:rsidRDefault="00440E36" w:rsidP="00CD0332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9B5AEE">
              <w:rPr>
                <w:b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6275ABAA" w14:textId="77777777" w:rsidR="00440E36" w:rsidRPr="009B5AEE" w:rsidRDefault="00440E36" w:rsidP="00CD0332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9B5AEE">
              <w:rPr>
                <w:b/>
              </w:rPr>
              <w:t>WYKONAWCA</w:t>
            </w:r>
          </w:p>
        </w:tc>
      </w:tr>
    </w:tbl>
    <w:p w14:paraId="6C5D19BB" w14:textId="77777777" w:rsidR="00D87DFB" w:rsidRDefault="00D87DFB" w:rsidP="00294D25">
      <w:pPr>
        <w:spacing w:before="120" w:after="120" w:line="276" w:lineRule="auto"/>
        <w:jc w:val="both"/>
        <w:rPr>
          <w:sz w:val="22"/>
          <w:szCs w:val="22"/>
        </w:rPr>
      </w:pPr>
    </w:p>
    <w:p w14:paraId="4AB11EE2" w14:textId="77777777" w:rsidR="00D87DFB" w:rsidRDefault="00D87DFB" w:rsidP="00294D25">
      <w:pPr>
        <w:spacing w:before="120" w:after="120" w:line="276" w:lineRule="auto"/>
        <w:jc w:val="both"/>
        <w:rPr>
          <w:sz w:val="22"/>
          <w:szCs w:val="22"/>
        </w:rPr>
      </w:pPr>
    </w:p>
    <w:p w14:paraId="07FA9900" w14:textId="77777777" w:rsidR="00A07F5C" w:rsidRDefault="00A07F5C" w:rsidP="00A07F5C">
      <w:pPr>
        <w:spacing w:before="120" w:after="120" w:line="276" w:lineRule="auto"/>
        <w:jc w:val="both"/>
        <w:rPr>
          <w:i/>
          <w:sz w:val="18"/>
          <w:szCs w:val="22"/>
        </w:rPr>
      </w:pPr>
    </w:p>
    <w:p w14:paraId="33CC40C2" w14:textId="77777777" w:rsidR="00294D25" w:rsidRPr="00A07F5C" w:rsidRDefault="00294D25" w:rsidP="00A07F5C">
      <w:pPr>
        <w:spacing w:before="120" w:after="120" w:line="276" w:lineRule="auto"/>
        <w:jc w:val="both"/>
        <w:rPr>
          <w:i/>
          <w:sz w:val="18"/>
          <w:szCs w:val="22"/>
        </w:rPr>
      </w:pPr>
      <w:r w:rsidRPr="00A07F5C">
        <w:rPr>
          <w:i/>
          <w:sz w:val="18"/>
          <w:szCs w:val="22"/>
        </w:rPr>
        <w:t>Załączniki:</w:t>
      </w:r>
    </w:p>
    <w:p w14:paraId="3DDD2F50" w14:textId="77777777" w:rsidR="00294D25" w:rsidRPr="00A07F5C" w:rsidRDefault="00294D25" w:rsidP="00A07F5C">
      <w:pPr>
        <w:pStyle w:val="Akapitzlist"/>
        <w:numPr>
          <w:ilvl w:val="0"/>
          <w:numId w:val="22"/>
        </w:numPr>
        <w:spacing w:before="120" w:after="120" w:line="276" w:lineRule="auto"/>
        <w:contextualSpacing w:val="0"/>
        <w:jc w:val="both"/>
        <w:rPr>
          <w:i/>
          <w:sz w:val="18"/>
          <w:szCs w:val="22"/>
        </w:rPr>
      </w:pPr>
      <w:r w:rsidRPr="00A07F5C">
        <w:rPr>
          <w:i/>
          <w:sz w:val="18"/>
          <w:szCs w:val="22"/>
        </w:rPr>
        <w:t>Załącznik Nr 1 –  Kserokopia koncesji na obrót paliwami ciekłymi i/lub gazowymi wydanej przez .......................... z dnia ..........................;</w:t>
      </w:r>
    </w:p>
    <w:p w14:paraId="696CEBEC" w14:textId="77777777" w:rsidR="00294D25" w:rsidRPr="00A07F5C" w:rsidRDefault="00294D25" w:rsidP="00A07F5C">
      <w:pPr>
        <w:pStyle w:val="Akapitzlist"/>
        <w:numPr>
          <w:ilvl w:val="0"/>
          <w:numId w:val="22"/>
        </w:numPr>
        <w:spacing w:before="120" w:after="120" w:line="276" w:lineRule="auto"/>
        <w:contextualSpacing w:val="0"/>
        <w:jc w:val="both"/>
        <w:rPr>
          <w:i/>
          <w:sz w:val="18"/>
          <w:szCs w:val="22"/>
        </w:rPr>
      </w:pPr>
      <w:r w:rsidRPr="00A07F5C">
        <w:rPr>
          <w:i/>
          <w:sz w:val="18"/>
          <w:szCs w:val="22"/>
        </w:rPr>
        <w:t>Załącznik Nr 2 – Wykaz stacji paliwowych Wykonawcy, rozmieszczonych na terenie całego kraju, ze szczególnym uwzględnieniem województwa małopolskiego;</w:t>
      </w:r>
    </w:p>
    <w:p w14:paraId="12A3B11A" w14:textId="77777777" w:rsidR="00AE3208" w:rsidRPr="00A07F5C" w:rsidRDefault="00294D25" w:rsidP="00A07F5C">
      <w:pPr>
        <w:pStyle w:val="Tytu"/>
        <w:numPr>
          <w:ilvl w:val="0"/>
          <w:numId w:val="22"/>
        </w:numPr>
        <w:tabs>
          <w:tab w:val="center" w:pos="0"/>
          <w:tab w:val="left" w:pos="1778"/>
          <w:tab w:val="right" w:pos="9354"/>
        </w:tabs>
        <w:spacing w:before="120" w:after="120" w:line="276" w:lineRule="auto"/>
        <w:jc w:val="both"/>
        <w:rPr>
          <w:rFonts w:ascii="Times New Roman" w:hAnsi="Times New Roman"/>
          <w:b w:val="0"/>
          <w:i/>
          <w:sz w:val="18"/>
          <w:szCs w:val="22"/>
        </w:rPr>
      </w:pPr>
      <w:r w:rsidRPr="00A07F5C">
        <w:rPr>
          <w:rFonts w:ascii="Times New Roman" w:hAnsi="Times New Roman"/>
          <w:b w:val="0"/>
          <w:i/>
          <w:sz w:val="18"/>
          <w:szCs w:val="22"/>
        </w:rPr>
        <w:t>Załącznik Nr 3 –Wykaz pojazdów uprawnionych do tankowania paliwa.</w:t>
      </w:r>
    </w:p>
    <w:sectPr w:rsidR="00AE3208" w:rsidRPr="00A07F5C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32BAE"/>
    <w:multiLevelType w:val="multilevel"/>
    <w:tmpl w:val="187A89B4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  <w:szCs w:val="3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48A2D6F"/>
    <w:multiLevelType w:val="hybridMultilevel"/>
    <w:tmpl w:val="8404036A"/>
    <w:lvl w:ilvl="0" w:tplc="84A4F23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B5430"/>
    <w:multiLevelType w:val="multilevel"/>
    <w:tmpl w:val="4DF89764"/>
    <w:lvl w:ilvl="0">
      <w:start w:val="1"/>
      <w:numFmt w:val="decimal"/>
      <w:lvlText w:val="%1. "/>
      <w:lvlJc w:val="left"/>
      <w:pPr>
        <w:ind w:left="567" w:hanging="567"/>
      </w:pPr>
      <w:rPr>
        <w:rFonts w:ascii="Garamond" w:hAnsi="Garamond" w:cs="Garamond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bCs/>
        <w:i w:val="0"/>
        <w:iCs w:val="0"/>
        <w:sz w:val="20"/>
        <w:szCs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0"/>
        <w:szCs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bCs/>
        <w:i w:val="0"/>
        <w:iCs w:val="0"/>
        <w:sz w:val="20"/>
        <w:szCs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E3197E"/>
    <w:multiLevelType w:val="multilevel"/>
    <w:tmpl w:val="54D0390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E0214A"/>
    <w:multiLevelType w:val="multilevel"/>
    <w:tmpl w:val="DACE9D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327358A"/>
    <w:multiLevelType w:val="hybridMultilevel"/>
    <w:tmpl w:val="C08C2EF6"/>
    <w:lvl w:ilvl="0" w:tplc="FCD8B668">
      <w:start w:val="4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52200"/>
    <w:multiLevelType w:val="hybridMultilevel"/>
    <w:tmpl w:val="A2C4B8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3D7238"/>
    <w:multiLevelType w:val="multilevel"/>
    <w:tmpl w:val="420ACF7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1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8B52AE0"/>
    <w:multiLevelType w:val="multilevel"/>
    <w:tmpl w:val="DACE9D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BBF4608"/>
    <w:multiLevelType w:val="multilevel"/>
    <w:tmpl w:val="6AA0FBC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85B07FC"/>
    <w:multiLevelType w:val="multilevel"/>
    <w:tmpl w:val="1858299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8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C6A400D"/>
    <w:multiLevelType w:val="multilevel"/>
    <w:tmpl w:val="DE6C85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8A63334"/>
    <w:multiLevelType w:val="multilevel"/>
    <w:tmpl w:val="DACE9D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B330969"/>
    <w:multiLevelType w:val="multilevel"/>
    <w:tmpl w:val="74DEF72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49A7C98"/>
    <w:multiLevelType w:val="hybridMultilevel"/>
    <w:tmpl w:val="678E2130"/>
    <w:lvl w:ilvl="0" w:tplc="4C024B1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77A0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AFD1887"/>
    <w:multiLevelType w:val="hybridMultilevel"/>
    <w:tmpl w:val="5ACA5D50"/>
    <w:lvl w:ilvl="0" w:tplc="4C024B1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14"/>
  </w:num>
  <w:num w:numId="5">
    <w:abstractNumId w:val="18"/>
  </w:num>
  <w:num w:numId="6">
    <w:abstractNumId w:val="9"/>
  </w:num>
  <w:num w:numId="7">
    <w:abstractNumId w:val="21"/>
  </w:num>
  <w:num w:numId="8">
    <w:abstractNumId w:val="13"/>
  </w:num>
  <w:num w:numId="9">
    <w:abstractNumId w:val="5"/>
  </w:num>
  <w:num w:numId="10">
    <w:abstractNumId w:val="0"/>
  </w:num>
  <w:num w:numId="11">
    <w:abstractNumId w:val="4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"/>
  </w:num>
  <w:num w:numId="16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10"/>
  </w:num>
  <w:num w:numId="23">
    <w:abstractNumId w:val="20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36"/>
    <w:rsid w:val="0000589D"/>
    <w:rsid w:val="00101C47"/>
    <w:rsid w:val="00103269"/>
    <w:rsid w:val="001A546D"/>
    <w:rsid w:val="001C705A"/>
    <w:rsid w:val="001F2E20"/>
    <w:rsid w:val="00294D25"/>
    <w:rsid w:val="003007EF"/>
    <w:rsid w:val="00326F26"/>
    <w:rsid w:val="00440E36"/>
    <w:rsid w:val="004966B1"/>
    <w:rsid w:val="004B0D59"/>
    <w:rsid w:val="00517FE7"/>
    <w:rsid w:val="00783DFF"/>
    <w:rsid w:val="007D7922"/>
    <w:rsid w:val="008414FE"/>
    <w:rsid w:val="008A12ED"/>
    <w:rsid w:val="008E7B9D"/>
    <w:rsid w:val="009275DB"/>
    <w:rsid w:val="009B5AEE"/>
    <w:rsid w:val="009D05BB"/>
    <w:rsid w:val="00A07F5C"/>
    <w:rsid w:val="00AE3208"/>
    <w:rsid w:val="00C648DF"/>
    <w:rsid w:val="00CD0332"/>
    <w:rsid w:val="00D10F5C"/>
    <w:rsid w:val="00D44127"/>
    <w:rsid w:val="00D54F83"/>
    <w:rsid w:val="00D86F6D"/>
    <w:rsid w:val="00D87DFB"/>
    <w:rsid w:val="00E6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BBA95"/>
  <w15:docId w15:val="{CE41CAE3-9B98-43D7-B641-C6841D31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E3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101C47"/>
    <w:pPr>
      <w:numPr>
        <w:numId w:val="11"/>
      </w:numPr>
      <w:spacing w:before="360" w:after="120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1C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101C47"/>
    <w:pPr>
      <w:numPr>
        <w:ilvl w:val="2"/>
        <w:numId w:val="11"/>
      </w:num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101C47"/>
    <w:pPr>
      <w:keepNext/>
      <w:numPr>
        <w:ilvl w:val="3"/>
        <w:numId w:val="1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101C47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01C47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01C47"/>
    <w:pPr>
      <w:numPr>
        <w:ilvl w:val="6"/>
        <w:numId w:val="1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101C47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101C47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101C47"/>
    <w:rPr>
      <w:rFonts w:ascii="Times New Roman" w:eastAsia="Times New Roman" w:hAnsi="Times New Roman"/>
      <w:b/>
      <w:bCs/>
      <w:caps/>
      <w:kern w:val="32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01C47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101C47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01C47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01C47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01C47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01C47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01C47"/>
    <w:rPr>
      <w:rFonts w:ascii="Arial" w:eastAsia="Times New Roman" w:hAnsi="Arial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1C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cze">
    <w:name w:val="Hyperlink"/>
    <w:uiPriority w:val="99"/>
    <w:rsid w:val="009D05B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011323-87CD-49F8-9690-351C5D1D2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3368</Words>
  <Characters>20212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Dominik Orzech</cp:lastModifiedBy>
  <cp:revision>2</cp:revision>
  <cp:lastPrinted>2022-12-14T12:47:00Z</cp:lastPrinted>
  <dcterms:created xsi:type="dcterms:W3CDTF">2022-12-27T11:07:00Z</dcterms:created>
  <dcterms:modified xsi:type="dcterms:W3CDTF">2022-12-27T11:07:00Z</dcterms:modified>
</cp:coreProperties>
</file>