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E8B" w:rsidRDefault="002B0E8B">
      <w:pPr>
        <w:rPr>
          <w:b/>
          <w:bCs/>
          <w:sz w:val="24"/>
        </w:rPr>
      </w:pPr>
    </w:p>
    <w:p w:rsidR="00FB4ACF" w:rsidRDefault="00FB4ACF">
      <w:pPr>
        <w:rPr>
          <w:b/>
          <w:bCs/>
          <w:sz w:val="24"/>
        </w:rPr>
      </w:pPr>
    </w:p>
    <w:p w:rsidR="00F341DF" w:rsidRPr="00F341DF" w:rsidRDefault="00F341DF" w:rsidP="00F341DF">
      <w:pPr>
        <w:rPr>
          <w:b/>
          <w:bCs/>
          <w:i/>
          <w:iCs/>
          <w:sz w:val="24"/>
          <w:szCs w:val="24"/>
        </w:rPr>
      </w:pPr>
      <w:r w:rsidRPr="00F341DF">
        <w:rPr>
          <w:rFonts w:eastAsia="Calibri"/>
          <w:noProof/>
          <w:sz w:val="24"/>
          <w:szCs w:val="24"/>
        </w:rPr>
        <w:drawing>
          <wp:inline distT="0" distB="0" distL="0" distR="0">
            <wp:extent cx="5753100" cy="790575"/>
            <wp:effectExtent l="0" t="0" r="0" b="9525"/>
            <wp:docPr id="2" name="Obraz 2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1DF" w:rsidRPr="00F341DF" w:rsidRDefault="00F341DF" w:rsidP="00F341DF">
      <w:pPr>
        <w:rPr>
          <w:sz w:val="22"/>
          <w:szCs w:val="22"/>
        </w:rPr>
      </w:pPr>
      <w:r w:rsidRPr="00F341DF">
        <w:rPr>
          <w:b/>
          <w:bCs/>
          <w:i/>
          <w:iCs/>
          <w:sz w:val="24"/>
          <w:szCs w:val="24"/>
        </w:rPr>
        <w:t>„</w:t>
      </w:r>
      <w:proofErr w:type="spellStart"/>
      <w:r w:rsidRPr="00F341DF">
        <w:rPr>
          <w:b/>
          <w:bCs/>
          <w:i/>
          <w:iCs/>
          <w:sz w:val="24"/>
          <w:szCs w:val="24"/>
        </w:rPr>
        <w:t>Antymikrobowe</w:t>
      </w:r>
      <w:proofErr w:type="spellEnd"/>
      <w:r w:rsidRPr="00F341DF">
        <w:rPr>
          <w:b/>
          <w:bCs/>
          <w:i/>
          <w:iCs/>
          <w:sz w:val="24"/>
          <w:szCs w:val="24"/>
        </w:rPr>
        <w:t xml:space="preserve"> proekologiczne powłoki z lakierów proszkowych dedykowane do zabezpieczania powierzchni kompozytów w środkach transportu i przemyśle lotniczym”</w:t>
      </w:r>
    </w:p>
    <w:p w:rsidR="00FB4ACF" w:rsidRDefault="00FB4ACF">
      <w:pPr>
        <w:rPr>
          <w:b/>
          <w:bCs/>
          <w:sz w:val="24"/>
        </w:rPr>
      </w:pPr>
    </w:p>
    <w:p w:rsidR="004A27CD" w:rsidRPr="004A27CD" w:rsidRDefault="004A27CD">
      <w:pPr>
        <w:rPr>
          <w:b/>
          <w:bCs/>
          <w:sz w:val="24"/>
        </w:rPr>
      </w:pPr>
      <w:r w:rsidRPr="004A27CD">
        <w:rPr>
          <w:b/>
          <w:bCs/>
          <w:sz w:val="24"/>
        </w:rPr>
        <w:t>Politechnika Rzeszowska</w:t>
      </w:r>
    </w:p>
    <w:p w:rsidR="000D77ED" w:rsidRDefault="004A27CD">
      <w:pPr>
        <w:rPr>
          <w:b/>
          <w:bCs/>
          <w:sz w:val="24"/>
        </w:rPr>
      </w:pPr>
      <w:r w:rsidRPr="004A27CD">
        <w:rPr>
          <w:b/>
          <w:bCs/>
          <w:sz w:val="24"/>
        </w:rPr>
        <w:t>Dział Logistyki i Zamówień Publicznych</w:t>
      </w:r>
    </w:p>
    <w:p w:rsidR="000D77ED" w:rsidRDefault="004A27CD">
      <w:pPr>
        <w:rPr>
          <w:b/>
          <w:bCs/>
          <w:sz w:val="24"/>
        </w:rPr>
      </w:pPr>
      <w:r w:rsidRPr="004A27CD">
        <w:rPr>
          <w:b/>
          <w:bCs/>
          <w:sz w:val="24"/>
        </w:rPr>
        <w:t>Al. Powstańców Warszawy</w:t>
      </w:r>
      <w:r w:rsidR="000D77ED">
        <w:rPr>
          <w:b/>
          <w:bCs/>
          <w:sz w:val="24"/>
        </w:rPr>
        <w:t xml:space="preserve"> </w:t>
      </w:r>
      <w:r w:rsidRPr="004A27CD">
        <w:rPr>
          <w:b/>
          <w:bCs/>
          <w:sz w:val="24"/>
        </w:rPr>
        <w:t>12</w:t>
      </w:r>
    </w:p>
    <w:p w:rsidR="000D77ED" w:rsidRDefault="004A27CD">
      <w:pPr>
        <w:rPr>
          <w:b/>
          <w:bCs/>
          <w:sz w:val="24"/>
        </w:rPr>
      </w:pPr>
      <w:r w:rsidRPr="004A27CD">
        <w:rPr>
          <w:b/>
          <w:bCs/>
          <w:sz w:val="24"/>
        </w:rPr>
        <w:t>35-959</w:t>
      </w:r>
      <w:r w:rsidR="000D77ED">
        <w:rPr>
          <w:b/>
          <w:bCs/>
          <w:sz w:val="24"/>
        </w:rPr>
        <w:t xml:space="preserve"> </w:t>
      </w:r>
      <w:r w:rsidRPr="004A27CD">
        <w:rPr>
          <w:b/>
          <w:bCs/>
          <w:sz w:val="24"/>
        </w:rPr>
        <w:t>Rzeszów</w:t>
      </w: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D77ED" w:rsidRDefault="000D77ED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174F63" w:rsidRDefault="00463B7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NA/</w:t>
      </w:r>
      <w:r w:rsidR="00FB4ACF">
        <w:rPr>
          <w:b/>
          <w:bCs/>
          <w:sz w:val="24"/>
        </w:rPr>
        <w:t>O/</w:t>
      </w:r>
      <w:r w:rsidR="006306FC">
        <w:rPr>
          <w:b/>
          <w:bCs/>
          <w:sz w:val="24"/>
        </w:rPr>
        <w:t>314</w:t>
      </w:r>
      <w:r w:rsidR="00397552">
        <w:rPr>
          <w:b/>
          <w:bCs/>
          <w:sz w:val="24"/>
        </w:rPr>
        <w:t>/20</w:t>
      </w:r>
      <w:r w:rsidR="00FB4ACF">
        <w:rPr>
          <w:b/>
          <w:bCs/>
          <w:sz w:val="24"/>
        </w:rPr>
        <w:t>22</w:t>
      </w:r>
      <w:r w:rsidR="000D77ED">
        <w:rPr>
          <w:sz w:val="24"/>
        </w:rPr>
        <w:tab/>
        <w:t xml:space="preserve"> </w:t>
      </w:r>
      <w:r w:rsidR="004A27CD" w:rsidRPr="004A27CD">
        <w:rPr>
          <w:sz w:val="24"/>
        </w:rPr>
        <w:t>Rzeszów</w:t>
      </w:r>
      <w:r w:rsidR="000D77ED">
        <w:rPr>
          <w:sz w:val="24"/>
        </w:rPr>
        <w:t xml:space="preserve"> dnia: </w:t>
      </w:r>
      <w:r w:rsidR="004A27CD" w:rsidRPr="004A27CD">
        <w:rPr>
          <w:sz w:val="24"/>
        </w:rPr>
        <w:t>20</w:t>
      </w:r>
      <w:r w:rsidR="00FB4ACF">
        <w:rPr>
          <w:sz w:val="24"/>
        </w:rPr>
        <w:t>22</w:t>
      </w:r>
      <w:r w:rsidR="004A27CD" w:rsidRPr="004A27CD">
        <w:rPr>
          <w:sz w:val="24"/>
        </w:rPr>
        <w:t>-</w:t>
      </w:r>
      <w:r w:rsidR="006306FC">
        <w:rPr>
          <w:sz w:val="24"/>
        </w:rPr>
        <w:t>12</w:t>
      </w:r>
      <w:r w:rsidR="004A27CD" w:rsidRPr="004A27CD">
        <w:rPr>
          <w:sz w:val="24"/>
        </w:rPr>
        <w:t>-</w:t>
      </w:r>
      <w:r w:rsidR="006306FC">
        <w:rPr>
          <w:sz w:val="24"/>
        </w:rPr>
        <w:t>06</w:t>
      </w:r>
    </w:p>
    <w:p w:rsidR="00174F63" w:rsidRDefault="00174F63">
      <w:pPr>
        <w:pStyle w:val="Nagwek"/>
        <w:tabs>
          <w:tab w:val="clear" w:pos="4536"/>
        </w:tabs>
        <w:rPr>
          <w:sz w:val="24"/>
        </w:rPr>
      </w:pPr>
    </w:p>
    <w:p w:rsidR="008D141F" w:rsidRDefault="003F2546" w:rsidP="008D141F">
      <w:pPr>
        <w:ind w:left="54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CC186A" w:rsidRDefault="00CC186A" w:rsidP="001D566E">
      <w:pPr>
        <w:ind w:left="5400"/>
        <w:rPr>
          <w:b/>
          <w:sz w:val="24"/>
          <w:szCs w:val="24"/>
        </w:rPr>
      </w:pPr>
      <w:bookmarkStart w:id="0" w:name="_GoBack"/>
      <w:bookmarkEnd w:id="0"/>
    </w:p>
    <w:p w:rsidR="00EF04BD" w:rsidRDefault="00EF04BD" w:rsidP="00CC186A">
      <w:pPr>
        <w:ind w:left="54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3F2546">
        <w:rPr>
          <w:b/>
          <w:sz w:val="24"/>
          <w:szCs w:val="24"/>
        </w:rPr>
        <w:t xml:space="preserve">    </w:t>
      </w:r>
    </w:p>
    <w:p w:rsidR="00174F63" w:rsidRDefault="00174F63" w:rsidP="00174F63">
      <w:pPr>
        <w:rPr>
          <w:b/>
          <w:sz w:val="24"/>
          <w:szCs w:val="24"/>
        </w:rPr>
      </w:pPr>
    </w:p>
    <w:p w:rsidR="000D77ED" w:rsidRDefault="003041D2" w:rsidP="004F2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ZMIANA SYGNATURY W FORMULARZU OFERTY</w:t>
      </w:r>
    </w:p>
    <w:p w:rsidR="003041D2" w:rsidRPr="004F243B" w:rsidRDefault="003041D2" w:rsidP="004F243B">
      <w:pPr>
        <w:jc w:val="center"/>
        <w:rPr>
          <w:sz w:val="28"/>
          <w:szCs w:val="28"/>
        </w:rPr>
      </w:pPr>
    </w:p>
    <w:p w:rsidR="001D566E" w:rsidRDefault="001D566E" w:rsidP="001D566E">
      <w:pPr>
        <w:ind w:firstLine="426"/>
        <w:rPr>
          <w:sz w:val="24"/>
          <w:szCs w:val="24"/>
        </w:rPr>
      </w:pPr>
      <w:r w:rsidRPr="001D566E">
        <w:rPr>
          <w:sz w:val="24"/>
          <w:szCs w:val="24"/>
        </w:rPr>
        <w:t>Szanowni Państwo,</w:t>
      </w:r>
    </w:p>
    <w:p w:rsidR="001D566E" w:rsidRPr="001D566E" w:rsidRDefault="001D566E" w:rsidP="001D566E">
      <w:pPr>
        <w:ind w:firstLine="426"/>
        <w:rPr>
          <w:sz w:val="24"/>
          <w:szCs w:val="24"/>
        </w:rPr>
      </w:pPr>
    </w:p>
    <w:p w:rsidR="003041D2" w:rsidRDefault="001D566E" w:rsidP="003041D2">
      <w:pPr>
        <w:pStyle w:val="Tekstpodstawowywcity"/>
        <w:spacing w:line="360" w:lineRule="auto"/>
        <w:rPr>
          <w:color w:val="000000"/>
          <w:szCs w:val="24"/>
        </w:rPr>
      </w:pPr>
      <w:r>
        <w:t>W związku z toczącym się postępowaniem na:</w:t>
      </w:r>
      <w:r w:rsidR="003041D2" w:rsidRPr="003041D2">
        <w:t xml:space="preserve"> </w:t>
      </w:r>
      <w:r w:rsidR="003041D2" w:rsidRPr="003041D2">
        <w:rPr>
          <w:b/>
        </w:rPr>
        <w:t>Dzierżawa komory wilgotnościowej z możliwością regulowania temperatury i wilgotności</w:t>
      </w:r>
      <w:r w:rsidR="009D6A64">
        <w:rPr>
          <w:b/>
        </w:rPr>
        <w:t>,</w:t>
      </w:r>
      <w:r w:rsidR="00043FBE" w:rsidRPr="00043FBE">
        <w:rPr>
          <w:color w:val="000000"/>
          <w:szCs w:val="24"/>
        </w:rPr>
        <w:t xml:space="preserve"> </w:t>
      </w:r>
      <w:r w:rsidR="00043FBE" w:rsidRPr="00174F63">
        <w:rPr>
          <w:color w:val="000000"/>
          <w:szCs w:val="24"/>
        </w:rPr>
        <w:t xml:space="preserve">Zamawiający informuje, że </w:t>
      </w:r>
      <w:r w:rsidR="003041D2">
        <w:rPr>
          <w:color w:val="000000"/>
          <w:szCs w:val="24"/>
        </w:rPr>
        <w:t xml:space="preserve">w wzorze formularza oferty zmienia sygnaturę postępowania na </w:t>
      </w:r>
      <w:r w:rsidR="003041D2" w:rsidRPr="003041D2">
        <w:rPr>
          <w:b/>
          <w:color w:val="000000"/>
          <w:szCs w:val="24"/>
          <w:highlight w:val="yellow"/>
          <w:u w:val="single"/>
        </w:rPr>
        <w:t>NA/O/314/2022.</w:t>
      </w:r>
    </w:p>
    <w:p w:rsidR="00043FBE" w:rsidRPr="003041D2" w:rsidRDefault="003041D2" w:rsidP="003041D2">
      <w:pPr>
        <w:pStyle w:val="Tekstpodstawowywcity"/>
        <w:spacing w:line="360" w:lineRule="auto"/>
      </w:pPr>
      <w:r>
        <w:rPr>
          <w:color w:val="000000"/>
          <w:szCs w:val="24"/>
        </w:rPr>
        <w:t xml:space="preserve"> </w:t>
      </w:r>
      <w:r w:rsidRPr="003041D2">
        <w:rPr>
          <w:b/>
        </w:rPr>
        <w:t>Dzierżawa komory wilgotnościowej z możliwością regulowania temperatury i wilgotności</w:t>
      </w:r>
      <w:r>
        <w:rPr>
          <w:b/>
        </w:rPr>
        <w:t xml:space="preserve"> zgodnie </w:t>
      </w:r>
      <w:r w:rsidRPr="003041D2">
        <w:t xml:space="preserve">z </w:t>
      </w:r>
      <w:r w:rsidR="004C109F">
        <w:t xml:space="preserve">zapisami </w:t>
      </w:r>
      <w:r w:rsidRPr="003041D2">
        <w:t>ogł</w:t>
      </w:r>
      <w:r w:rsidR="004C109F">
        <w:t>oszenia</w:t>
      </w:r>
      <w:r>
        <w:rPr>
          <w:b/>
        </w:rPr>
        <w:t xml:space="preserve"> </w:t>
      </w:r>
      <w:r w:rsidRPr="003041D2">
        <w:t xml:space="preserve">jest przedmiotem postepowania </w:t>
      </w:r>
      <w:r w:rsidR="004C109F" w:rsidRPr="004C109F">
        <w:rPr>
          <w:u w:val="single"/>
        </w:rPr>
        <w:t>NA/O/314/2022</w:t>
      </w:r>
    </w:p>
    <w:p w:rsidR="00E61745" w:rsidRPr="00174F63" w:rsidRDefault="00E61745" w:rsidP="00043FBE">
      <w:pPr>
        <w:pStyle w:val="Tekstpodstawowywcity"/>
        <w:spacing w:line="360" w:lineRule="auto"/>
        <w:ind w:firstLine="0"/>
        <w:rPr>
          <w:color w:val="000000"/>
          <w:szCs w:val="24"/>
        </w:rPr>
      </w:pPr>
    </w:p>
    <w:p w:rsidR="000D77ED" w:rsidRDefault="000D77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62F8C" w:rsidRDefault="00B62F8C" w:rsidP="004F243B">
      <w:pPr>
        <w:pStyle w:val="Tekstpodstawowy"/>
        <w:ind w:left="3117" w:firstLine="423"/>
        <w:jc w:val="right"/>
        <w:rPr>
          <w:i/>
        </w:rPr>
      </w:pPr>
    </w:p>
    <w:p w:rsidR="00B62F8C" w:rsidRDefault="00B62F8C" w:rsidP="004F243B">
      <w:pPr>
        <w:pStyle w:val="Tekstpodstawowy"/>
        <w:ind w:left="3117" w:firstLine="423"/>
        <w:jc w:val="right"/>
        <w:rPr>
          <w:i/>
        </w:rPr>
      </w:pPr>
    </w:p>
    <w:p w:rsidR="000D77ED" w:rsidRPr="004F243B" w:rsidRDefault="000D77ED" w:rsidP="004F243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0D77ED" w:rsidRPr="004F24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9E6" w:rsidRDefault="00B279E6">
      <w:r>
        <w:separator/>
      </w:r>
    </w:p>
  </w:endnote>
  <w:endnote w:type="continuationSeparator" w:id="0">
    <w:p w:rsidR="00B279E6" w:rsidRDefault="00B2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ED" w:rsidRDefault="00243A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8E2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341DF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341DF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186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9E6" w:rsidRDefault="00B279E6">
      <w:r>
        <w:separator/>
      </w:r>
    </w:p>
  </w:footnote>
  <w:footnote w:type="continuationSeparator" w:id="0">
    <w:p w:rsidR="00B279E6" w:rsidRDefault="00B27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7CD" w:rsidRDefault="004A27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7CD" w:rsidRDefault="004A27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7CD" w:rsidRDefault="004A27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C82611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686"/>
    <w:rsid w:val="00043FBE"/>
    <w:rsid w:val="0008423E"/>
    <w:rsid w:val="00086557"/>
    <w:rsid w:val="000B0F0C"/>
    <w:rsid w:val="000D77ED"/>
    <w:rsid w:val="00174F63"/>
    <w:rsid w:val="001D566E"/>
    <w:rsid w:val="00243A9B"/>
    <w:rsid w:val="00274D9F"/>
    <w:rsid w:val="00297599"/>
    <w:rsid w:val="002B0E8B"/>
    <w:rsid w:val="003041D2"/>
    <w:rsid w:val="00397552"/>
    <w:rsid w:val="003F2546"/>
    <w:rsid w:val="00463B7C"/>
    <w:rsid w:val="00474EFE"/>
    <w:rsid w:val="004765F0"/>
    <w:rsid w:val="004A27CD"/>
    <w:rsid w:val="004B57A3"/>
    <w:rsid w:val="004C109F"/>
    <w:rsid w:val="004C7FE0"/>
    <w:rsid w:val="004F243B"/>
    <w:rsid w:val="00536FDE"/>
    <w:rsid w:val="00621E33"/>
    <w:rsid w:val="006306FC"/>
    <w:rsid w:val="00646988"/>
    <w:rsid w:val="007072B1"/>
    <w:rsid w:val="00723686"/>
    <w:rsid w:val="007454A3"/>
    <w:rsid w:val="007F30E4"/>
    <w:rsid w:val="00893C0B"/>
    <w:rsid w:val="008D141F"/>
    <w:rsid w:val="009D6A64"/>
    <w:rsid w:val="00A12431"/>
    <w:rsid w:val="00A85DEF"/>
    <w:rsid w:val="00B279E6"/>
    <w:rsid w:val="00B337D3"/>
    <w:rsid w:val="00B62F8C"/>
    <w:rsid w:val="00CA5AF2"/>
    <w:rsid w:val="00CC186A"/>
    <w:rsid w:val="00D16342"/>
    <w:rsid w:val="00DB31E1"/>
    <w:rsid w:val="00E61745"/>
    <w:rsid w:val="00E705C5"/>
    <w:rsid w:val="00EF04BD"/>
    <w:rsid w:val="00F341DF"/>
    <w:rsid w:val="00FA6B37"/>
    <w:rsid w:val="00FB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49605-0099-4AD5-B853-275B3655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4765F0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765F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765F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765F0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765F0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765F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4765F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765F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765F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rsid w:val="004765F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4765F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4765F0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CC18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18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14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2019-06-14T09:23:00Z</cp:lastPrinted>
  <dcterms:created xsi:type="dcterms:W3CDTF">2022-12-06T10:10:00Z</dcterms:created>
  <dcterms:modified xsi:type="dcterms:W3CDTF">2022-12-06T10:11:00Z</dcterms:modified>
</cp:coreProperties>
</file>