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5D2" w:rsidRPr="00351C8A" w:rsidRDefault="000D25D2" w:rsidP="000D25D2">
      <w:pPr>
        <w:pStyle w:val="p5"/>
        <w:spacing w:before="0" w:beforeAutospacing="0" w:after="0" w:afterAutospacing="0"/>
        <w:jc w:val="both"/>
        <w:rPr>
          <w:b/>
          <w:bCs/>
          <w:color w:val="000000"/>
        </w:rPr>
      </w:pPr>
      <w:r w:rsidRPr="00351C8A">
        <w:rPr>
          <w:b/>
          <w:bCs/>
          <w:color w:val="000000"/>
        </w:rPr>
        <w:t>ZAMAWIAJĄCY</w:t>
      </w:r>
    </w:p>
    <w:p w:rsidR="000D25D2" w:rsidRPr="00351C8A" w:rsidRDefault="000D25D2" w:rsidP="000D25D2">
      <w:pPr>
        <w:pStyle w:val="Tekstpodstawowy"/>
        <w:spacing w:line="240" w:lineRule="auto"/>
        <w:rPr>
          <w:lang w:val="pl-PL" w:eastAsia="pl-PL"/>
        </w:rPr>
      </w:pPr>
      <w:r w:rsidRPr="00351C8A">
        <w:rPr>
          <w:lang w:val="pl-PL" w:eastAsia="pl-PL"/>
        </w:rPr>
        <w:t>Politechnika Rzeszowska im. I. Łukasiewicza</w:t>
      </w:r>
    </w:p>
    <w:p w:rsidR="000D25D2" w:rsidRPr="00351C8A" w:rsidRDefault="000D25D2" w:rsidP="000D25D2">
      <w:pPr>
        <w:pStyle w:val="Tekstpodstawowy"/>
        <w:spacing w:line="240" w:lineRule="auto"/>
        <w:rPr>
          <w:lang w:val="pl-PL" w:eastAsia="pl-PL"/>
        </w:rPr>
      </w:pPr>
      <w:proofErr w:type="gramStart"/>
      <w:r w:rsidRPr="00351C8A">
        <w:rPr>
          <w:lang w:val="pl-PL" w:eastAsia="pl-PL"/>
        </w:rPr>
        <w:t>al</w:t>
      </w:r>
      <w:proofErr w:type="gramEnd"/>
      <w:r w:rsidRPr="00351C8A">
        <w:rPr>
          <w:lang w:val="pl-PL" w:eastAsia="pl-PL"/>
        </w:rPr>
        <w:t>. Powstańców Warszawy 12</w:t>
      </w:r>
    </w:p>
    <w:p w:rsidR="000D25D2" w:rsidRPr="00351C8A" w:rsidRDefault="000D25D2" w:rsidP="000D25D2">
      <w:pPr>
        <w:pStyle w:val="Tekstpodstawowy"/>
        <w:spacing w:line="240" w:lineRule="auto"/>
        <w:rPr>
          <w:lang w:val="pl-PL" w:eastAsia="pl-PL"/>
        </w:rPr>
      </w:pPr>
      <w:r w:rsidRPr="00351C8A">
        <w:rPr>
          <w:lang w:val="pl-PL" w:eastAsia="pl-PL"/>
        </w:rPr>
        <w:t xml:space="preserve">35-959 Rzeszów </w:t>
      </w:r>
    </w:p>
    <w:p w:rsidR="000D25D2" w:rsidRPr="00351C8A" w:rsidRDefault="000D25D2" w:rsidP="000D25D2">
      <w:pPr>
        <w:jc w:val="both"/>
      </w:pPr>
      <w:r w:rsidRPr="00351C8A">
        <w:t>NIP: 813-026-69-99</w:t>
      </w:r>
    </w:p>
    <w:p w:rsidR="000D25D2" w:rsidRPr="00351C8A" w:rsidRDefault="000D25D2" w:rsidP="000D25D2">
      <w:pPr>
        <w:jc w:val="both"/>
      </w:pPr>
      <w:r w:rsidRPr="00351C8A">
        <w:rPr>
          <w:b/>
        </w:rPr>
        <w:t>Znak sprawy: NA/O/</w:t>
      </w:r>
      <w:r w:rsidR="007B176A">
        <w:rPr>
          <w:b/>
        </w:rPr>
        <w:t>27</w:t>
      </w:r>
      <w:r w:rsidR="00CD7CFA">
        <w:rPr>
          <w:b/>
        </w:rPr>
        <w:t>6</w:t>
      </w:r>
      <w:r w:rsidR="007B176A">
        <w:rPr>
          <w:b/>
        </w:rPr>
        <w:t>/</w:t>
      </w:r>
      <w:r w:rsidRPr="00351C8A">
        <w:rPr>
          <w:b/>
        </w:rPr>
        <w:t>2022</w:t>
      </w:r>
    </w:p>
    <w:p w:rsidR="000D25D2" w:rsidRPr="00351C8A" w:rsidRDefault="000D25D2" w:rsidP="000D25D2">
      <w:pPr>
        <w:jc w:val="both"/>
        <w:rPr>
          <w:sz w:val="16"/>
          <w:szCs w:val="16"/>
        </w:rPr>
      </w:pPr>
    </w:p>
    <w:p w:rsidR="000D25D2" w:rsidRPr="00351C8A" w:rsidRDefault="000D25D2" w:rsidP="000D25D2">
      <w:pPr>
        <w:jc w:val="center"/>
        <w:rPr>
          <w:b/>
          <w:sz w:val="40"/>
          <w:szCs w:val="40"/>
        </w:rPr>
      </w:pPr>
      <w:r w:rsidRPr="00351C8A">
        <w:rPr>
          <w:b/>
          <w:sz w:val="40"/>
          <w:szCs w:val="40"/>
        </w:rPr>
        <w:t>ODPOWIEDZI NA PYTANIA</w:t>
      </w:r>
    </w:p>
    <w:p w:rsidR="000D25D2" w:rsidRPr="00351C8A" w:rsidRDefault="000D25D2" w:rsidP="000D25D2">
      <w:pPr>
        <w:jc w:val="center"/>
        <w:rPr>
          <w:b/>
          <w:sz w:val="40"/>
          <w:szCs w:val="40"/>
        </w:rPr>
      </w:pPr>
      <w:r w:rsidRPr="00351C8A">
        <w:rPr>
          <w:b/>
          <w:sz w:val="40"/>
          <w:szCs w:val="40"/>
        </w:rPr>
        <w:t>POWIADOMIENEI O ZMIANACH</w:t>
      </w:r>
    </w:p>
    <w:p w:rsidR="00270949" w:rsidRDefault="00270949" w:rsidP="000D25D2">
      <w:pPr>
        <w:ind w:left="142"/>
        <w:jc w:val="both"/>
        <w:rPr>
          <w:b/>
          <w:sz w:val="16"/>
          <w:szCs w:val="16"/>
        </w:rPr>
      </w:pPr>
    </w:p>
    <w:p w:rsidR="002D1D82" w:rsidRPr="00351C8A" w:rsidRDefault="000D25D2" w:rsidP="007B176A">
      <w:pPr>
        <w:ind w:left="142"/>
        <w:jc w:val="both"/>
        <w:rPr>
          <w:b/>
          <w:sz w:val="16"/>
          <w:szCs w:val="16"/>
        </w:rPr>
      </w:pPr>
      <w:r w:rsidRPr="00351C8A">
        <w:rPr>
          <w:i/>
          <w:sz w:val="22"/>
          <w:szCs w:val="22"/>
        </w:rPr>
        <w:t xml:space="preserve">Dotyczy: </w:t>
      </w:r>
      <w:r w:rsidR="007B176A" w:rsidRPr="007B176A">
        <w:rPr>
          <w:i/>
          <w:sz w:val="22"/>
          <w:szCs w:val="22"/>
        </w:rPr>
        <w:t>Badania mobilności transportowej</w:t>
      </w:r>
    </w:p>
    <w:p w:rsidR="00CE1603" w:rsidRPr="00B378D1" w:rsidRDefault="00CE1603" w:rsidP="002D1D82">
      <w:pPr>
        <w:pStyle w:val="Zwykytekst"/>
        <w:rPr>
          <w:rFonts w:ascii="Times New Roman" w:hAnsi="Times New Roman" w:cs="Times New Roman"/>
          <w:b/>
          <w:color w:val="002060"/>
          <w:sz w:val="16"/>
          <w:szCs w:val="16"/>
          <w:u w:val="single"/>
        </w:rPr>
      </w:pPr>
    </w:p>
    <w:p w:rsidR="00AC6484" w:rsidRPr="00B378D1" w:rsidRDefault="00AC6484" w:rsidP="002D1D82">
      <w:pPr>
        <w:pStyle w:val="Zwykytekst"/>
        <w:rPr>
          <w:rFonts w:ascii="Times New Roman" w:hAnsi="Times New Roman" w:cs="Times New Roman"/>
          <w:b/>
          <w:color w:val="002060"/>
          <w:sz w:val="16"/>
          <w:szCs w:val="16"/>
          <w:u w:val="single"/>
        </w:rPr>
      </w:pPr>
    </w:p>
    <w:p w:rsidR="00A7245A" w:rsidRPr="00C87495" w:rsidRDefault="00A7245A" w:rsidP="007F42EE">
      <w:pPr>
        <w:jc w:val="both"/>
        <w:rPr>
          <w:color w:val="000000" w:themeColor="text1"/>
          <w:u w:val="single"/>
        </w:rPr>
      </w:pPr>
      <w:r w:rsidRPr="00C87495">
        <w:rPr>
          <w:b/>
          <w:color w:val="000000" w:themeColor="text1"/>
          <w:u w:val="single"/>
        </w:rPr>
        <w:t>Pytanie 1</w:t>
      </w:r>
      <w:r w:rsidRPr="00C87495">
        <w:rPr>
          <w:color w:val="000000" w:themeColor="text1"/>
          <w:u w:val="single"/>
        </w:rPr>
        <w:t xml:space="preserve">: </w:t>
      </w:r>
    </w:p>
    <w:p w:rsidR="006D4442" w:rsidRPr="007F42EE" w:rsidRDefault="006D4442" w:rsidP="007F42EE">
      <w:pPr>
        <w:jc w:val="both"/>
      </w:pPr>
      <w:proofErr w:type="gramStart"/>
      <w:r w:rsidRPr="007F42EE">
        <w:t>w</w:t>
      </w:r>
      <w:proofErr w:type="gramEnd"/>
      <w:r w:rsidRPr="007F42EE">
        <w:t xml:space="preserve"> nawiązaniu do ogłoszonego zamówienia na </w:t>
      </w:r>
      <w:r w:rsidRPr="007F42EE">
        <w:rPr>
          <w:b/>
          <w:bCs/>
        </w:rPr>
        <w:t>przeprowadzenie badania mobilności transportowej ludności realizowanego na terenie Rzeszowskiego Obszaru Funkcjonalnego (ROF)</w:t>
      </w:r>
      <w:r w:rsidRPr="007F42EE">
        <w:t xml:space="preserve"> prosimy o udzielenia odpowiedzi w zakresie zapisów Szczegółowego Opisu Przedmiotu Zamówienia (dalej SOPZ):</w:t>
      </w:r>
    </w:p>
    <w:p w:rsidR="006D4442" w:rsidRPr="007F42EE" w:rsidRDefault="006D4442" w:rsidP="007F42EE">
      <w:pPr>
        <w:jc w:val="both"/>
      </w:pPr>
      <w:r w:rsidRPr="007F42EE">
        <w:t> </w:t>
      </w:r>
    </w:p>
    <w:p w:rsidR="006D4442" w:rsidRPr="007F42EE" w:rsidRDefault="006D4442" w:rsidP="007F42EE">
      <w:pPr>
        <w:jc w:val="both"/>
      </w:pPr>
      <w:r w:rsidRPr="007F42EE">
        <w:t>W SOPZ Zamawiający wskazał, iż:</w:t>
      </w:r>
    </w:p>
    <w:p w:rsidR="006D4442" w:rsidRPr="007F42EE" w:rsidRDefault="006D4442" w:rsidP="007F42EE">
      <w:pPr>
        <w:jc w:val="both"/>
      </w:pPr>
      <w:r w:rsidRPr="007F42EE">
        <w:rPr>
          <w:i/>
          <w:iCs/>
        </w:rPr>
        <w:t>„Operat badania powinien zostać rozlosowany na bazie rejestru urzędowego podziału terytorialnego Polski (TERYT)”.</w:t>
      </w:r>
    </w:p>
    <w:p w:rsidR="006D4442" w:rsidRPr="007F42EE" w:rsidRDefault="006D4442" w:rsidP="007F42EE">
      <w:pPr>
        <w:jc w:val="both"/>
      </w:pPr>
      <w:r w:rsidRPr="007F42EE">
        <w:t>Jednocześnie Zamawiający wskazał, iż dopuszcza realizację badania drogą telefoniczną:</w:t>
      </w:r>
    </w:p>
    <w:p w:rsidR="006D4442" w:rsidRPr="007F42EE" w:rsidRDefault="006D4442" w:rsidP="007F42EE">
      <w:pPr>
        <w:jc w:val="both"/>
      </w:pPr>
      <w:r w:rsidRPr="007F42EE">
        <w:rPr>
          <w:i/>
          <w:iCs/>
        </w:rPr>
        <w:t>„W ramach prac powinna zostać przygotowana metodyka badania ankietowego mobilności transportowej ludności na poziomie lokalnym, która dopuszcza wywiady bezpośrednie (telefoniczne lub prowadzone w domu respondenta)”.</w:t>
      </w:r>
    </w:p>
    <w:p w:rsidR="006D4442" w:rsidRPr="00CD7CFA" w:rsidRDefault="006D4442" w:rsidP="007F42EE">
      <w:pPr>
        <w:jc w:val="both"/>
        <w:rPr>
          <w:spacing w:val="-4"/>
        </w:rPr>
      </w:pPr>
      <w:r w:rsidRPr="00CD7CFA">
        <w:rPr>
          <w:spacing w:val="-4"/>
        </w:rPr>
        <w:t>Czy biorąc pod uwagę, iż TERYT nie zawiera numerów telefonów, które niezbędne są do przeprowadzenia badania drogą telefoniczną, Zamawiający dopuszcza zastosowanie innego operatu/bazy niż wskazany TERYT np. komercyjnych baz numerów telefonów mieszkańców ROF</w:t>
      </w:r>
    </w:p>
    <w:p w:rsidR="00270949" w:rsidRPr="007F42EE" w:rsidRDefault="00270949" w:rsidP="007F42EE">
      <w:pPr>
        <w:jc w:val="both"/>
        <w:rPr>
          <w:b/>
        </w:rPr>
      </w:pPr>
    </w:p>
    <w:p w:rsidR="00270949" w:rsidRPr="00C87495" w:rsidRDefault="006D4442" w:rsidP="007F42EE">
      <w:pPr>
        <w:jc w:val="both"/>
        <w:rPr>
          <w:b/>
          <w:u w:val="single"/>
        </w:rPr>
      </w:pPr>
      <w:r w:rsidRPr="007F42EE">
        <w:rPr>
          <w:b/>
          <w:u w:val="single"/>
        </w:rPr>
        <w:t>Odpowiedź 1</w:t>
      </w:r>
    </w:p>
    <w:p w:rsidR="00270949" w:rsidRDefault="007F42EE" w:rsidP="00C87495">
      <w:pPr>
        <w:spacing w:after="240"/>
        <w:jc w:val="both"/>
      </w:pPr>
      <w:r w:rsidRPr="007F42EE">
        <w:t>Zamawiający</w:t>
      </w:r>
      <w:r w:rsidRPr="007F42EE">
        <w:rPr>
          <w:b/>
        </w:rPr>
        <w:t xml:space="preserve"> </w:t>
      </w:r>
      <w:r>
        <w:t>d</w:t>
      </w:r>
      <w:r w:rsidRPr="007F42EE">
        <w:t xml:space="preserve">opuszcza zastosowanie innej bazy </w:t>
      </w:r>
      <w:proofErr w:type="gramStart"/>
      <w:r w:rsidRPr="007F42EE">
        <w:t>danych</w:t>
      </w:r>
      <w:r w:rsidR="00C87495">
        <w:t xml:space="preserve"> jeżeli</w:t>
      </w:r>
      <w:proofErr w:type="gramEnd"/>
      <w:r w:rsidR="00C87495">
        <w:t xml:space="preserve"> zawiera ona kompletna i </w:t>
      </w:r>
      <w:r w:rsidRPr="007F42EE">
        <w:t>aktualna listę adresów gospodarstw domowych na terenie Rzeszowskiego Obszaru Funkcjonalnego a losowanie z tej bazy zapewni reprezentatywność populacji.</w:t>
      </w:r>
    </w:p>
    <w:p w:rsidR="00C87495" w:rsidRPr="00C87495" w:rsidRDefault="00C87495" w:rsidP="00C87495">
      <w:pPr>
        <w:spacing w:after="240"/>
        <w:jc w:val="both"/>
      </w:pPr>
      <w:bookmarkStart w:id="0" w:name="_GoBack"/>
      <w:bookmarkEnd w:id="0"/>
    </w:p>
    <w:p w:rsidR="00351C8A" w:rsidRPr="00351C8A" w:rsidRDefault="00351C8A" w:rsidP="007B11D5">
      <w:pPr>
        <w:jc w:val="center"/>
        <w:rPr>
          <w:b/>
          <w:sz w:val="40"/>
          <w:szCs w:val="40"/>
        </w:rPr>
      </w:pPr>
      <w:r w:rsidRPr="00351C8A">
        <w:rPr>
          <w:b/>
          <w:sz w:val="40"/>
          <w:szCs w:val="40"/>
        </w:rPr>
        <w:t>U</w:t>
      </w:r>
      <w:r w:rsidR="007B11D5">
        <w:rPr>
          <w:b/>
          <w:sz w:val="40"/>
          <w:szCs w:val="40"/>
        </w:rPr>
        <w:t>WAGA ZMIANA TERMINU SKŁADANIA I </w:t>
      </w:r>
      <w:r w:rsidRPr="00351C8A">
        <w:rPr>
          <w:b/>
          <w:sz w:val="40"/>
          <w:szCs w:val="40"/>
        </w:rPr>
        <w:t>OTWARCIA OFERT</w:t>
      </w:r>
    </w:p>
    <w:p w:rsidR="00351C8A" w:rsidRPr="00351C8A" w:rsidRDefault="00351C8A" w:rsidP="002D1D82">
      <w:pPr>
        <w:rPr>
          <w:b/>
          <w:sz w:val="40"/>
          <w:szCs w:val="40"/>
        </w:rPr>
      </w:pPr>
    </w:p>
    <w:p w:rsidR="00351C8A" w:rsidRPr="00351C8A" w:rsidRDefault="00351C8A" w:rsidP="002D1D82">
      <w:pPr>
        <w:rPr>
          <w:b/>
          <w:sz w:val="28"/>
          <w:szCs w:val="28"/>
          <w:u w:val="single"/>
        </w:rPr>
      </w:pPr>
      <w:r w:rsidRPr="00351C8A">
        <w:rPr>
          <w:b/>
          <w:sz w:val="28"/>
          <w:szCs w:val="28"/>
          <w:u w:val="single"/>
        </w:rPr>
        <w:t>Było:</w:t>
      </w:r>
    </w:p>
    <w:p w:rsidR="00C87495" w:rsidRDefault="00C87495" w:rsidP="00C87495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C87495" w:rsidRDefault="00C87495" w:rsidP="00C87495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5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C87495" w:rsidRDefault="00C87495" w:rsidP="00C87495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</w:rPr>
        <w:t xml:space="preserve"> NA/O/276/2022</w:t>
      </w:r>
      <w:r>
        <w:rPr>
          <w:b/>
          <w:u w:val="single"/>
          <w:lang w:val="en-US"/>
        </w:rPr>
        <w:t xml:space="preserve"> </w:t>
      </w:r>
    </w:p>
    <w:p w:rsidR="00C87495" w:rsidRDefault="00C87495" w:rsidP="00C87495">
      <w:pPr>
        <w:pStyle w:val="p38"/>
        <w:spacing w:before="0" w:beforeAutospacing="0" w:after="0" w:afterAutospacing="0"/>
        <w:jc w:val="both"/>
        <w:rPr>
          <w:rStyle w:val="apple-converted-space"/>
          <w:i/>
          <w:sz w:val="20"/>
          <w:szCs w:val="20"/>
        </w:rPr>
      </w:pPr>
      <w:r>
        <w:rPr>
          <w:rStyle w:val="apple-converted-space"/>
          <w:i/>
          <w:color w:val="000000"/>
          <w:sz w:val="20"/>
          <w:szCs w:val="2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  <w:sz w:val="20"/>
          <w:szCs w:val="20"/>
        </w:rPr>
        <w:t>odpowiedzialności za zdarzenia mogące wyniknąć z powodu tego braku, np. przypadkowe otwarcie oferty przed wyznaczonym terminem otwarcia lub nieotwarcie w trakcie sesji otwarcia ofert.</w:t>
      </w:r>
    </w:p>
    <w:p w:rsidR="00C87495" w:rsidRDefault="00C87495" w:rsidP="00C87495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  <w:sz w:val="20"/>
          <w:szCs w:val="20"/>
        </w:rPr>
        <w:t>Oferty złożone po terminie zostaną odrzucone.</w:t>
      </w:r>
    </w:p>
    <w:p w:rsidR="00C87495" w:rsidRDefault="00C87495" w:rsidP="00C87495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C87495" w:rsidRDefault="00C87495" w:rsidP="00C87495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6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-10-27 o godz. 10:00,</w:t>
      </w:r>
    </w:p>
    <w:p w:rsidR="00C87495" w:rsidRDefault="00C87495" w:rsidP="00C87495">
      <w:pPr>
        <w:pStyle w:val="p38"/>
        <w:spacing w:before="0" w:beforeAutospacing="0" w:after="0" w:afterAutospacing="0"/>
        <w:jc w:val="both"/>
        <w:rPr>
          <w:b/>
          <w:u w:val="single"/>
        </w:rPr>
      </w:pPr>
      <w:r>
        <w:t xml:space="preserve">Otwarcie ofert nastąpi w dniu: </w:t>
      </w:r>
      <w:r>
        <w:rPr>
          <w:b/>
          <w:u w:val="single"/>
        </w:rPr>
        <w:t>2022-10-27 o godz. 10:15,</w:t>
      </w:r>
    </w:p>
    <w:p w:rsidR="007B11D5" w:rsidRDefault="00C87495" w:rsidP="00C87495">
      <w:pPr>
        <w:rPr>
          <w:sz w:val="22"/>
          <w:szCs w:val="22"/>
        </w:rPr>
      </w:pPr>
      <w:r>
        <w:rPr>
          <w:sz w:val="22"/>
          <w:szCs w:val="22"/>
        </w:rPr>
        <w:t>Termin związania ofertą: 30 dni</w:t>
      </w:r>
    </w:p>
    <w:p w:rsidR="00C87495" w:rsidRDefault="00C87495" w:rsidP="00C87495">
      <w:pPr>
        <w:rPr>
          <w:sz w:val="22"/>
          <w:szCs w:val="22"/>
        </w:rPr>
      </w:pPr>
    </w:p>
    <w:p w:rsidR="00C87495" w:rsidRPr="00351C8A" w:rsidRDefault="00C87495" w:rsidP="00C87495"/>
    <w:p w:rsidR="00351C8A" w:rsidRPr="00351C8A" w:rsidRDefault="00351C8A" w:rsidP="00351C8A">
      <w:pPr>
        <w:rPr>
          <w:b/>
          <w:sz w:val="28"/>
          <w:szCs w:val="28"/>
          <w:u w:val="single"/>
        </w:rPr>
      </w:pPr>
      <w:r w:rsidRPr="00351C8A">
        <w:rPr>
          <w:b/>
          <w:sz w:val="28"/>
          <w:szCs w:val="28"/>
          <w:u w:val="single"/>
        </w:rPr>
        <w:t xml:space="preserve">ZAMAWIAJACY ZMIENIA NA: </w:t>
      </w:r>
    </w:p>
    <w:p w:rsidR="00C87495" w:rsidRDefault="00C87495" w:rsidP="00C87495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C87495" w:rsidRDefault="00C87495" w:rsidP="00C87495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7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C87495" w:rsidRDefault="00C87495" w:rsidP="00C87495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</w:rPr>
        <w:t xml:space="preserve"> NA/O/276/2022</w:t>
      </w:r>
      <w:r>
        <w:rPr>
          <w:b/>
          <w:u w:val="single"/>
          <w:lang w:val="en-US"/>
        </w:rPr>
        <w:t xml:space="preserve"> </w:t>
      </w:r>
    </w:p>
    <w:p w:rsidR="00C87495" w:rsidRDefault="00C87495" w:rsidP="00C87495">
      <w:pPr>
        <w:pStyle w:val="p38"/>
        <w:spacing w:before="0" w:beforeAutospacing="0" w:after="0" w:afterAutospacing="0"/>
        <w:jc w:val="both"/>
        <w:rPr>
          <w:rStyle w:val="apple-converted-space"/>
          <w:i/>
          <w:sz w:val="20"/>
          <w:szCs w:val="20"/>
        </w:rPr>
      </w:pPr>
      <w:r>
        <w:rPr>
          <w:rStyle w:val="apple-converted-space"/>
          <w:i/>
          <w:color w:val="000000"/>
          <w:sz w:val="20"/>
          <w:szCs w:val="2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  <w:sz w:val="20"/>
          <w:szCs w:val="20"/>
        </w:rPr>
        <w:t>odpowiedzialności za zdarzenia mogące wyniknąć z powodu tego braku, np. przypadkowe otwarcie oferty przed wyznaczonym terminem otwarcia lub nieotwarcie w trakcie sesji otwarcia ofert.</w:t>
      </w:r>
    </w:p>
    <w:p w:rsidR="00C87495" w:rsidRDefault="00C87495" w:rsidP="00C87495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  <w:sz w:val="20"/>
          <w:szCs w:val="20"/>
        </w:rPr>
        <w:t>Oferty złożone po terminie zostaną odrzucone.</w:t>
      </w:r>
    </w:p>
    <w:p w:rsidR="00C87495" w:rsidRDefault="00C87495" w:rsidP="00C87495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C87495" w:rsidRDefault="00C87495" w:rsidP="00C87495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8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-1</w:t>
      </w:r>
      <w:r>
        <w:rPr>
          <w:b/>
          <w:u w:val="single"/>
        </w:rPr>
        <w:t>1</w:t>
      </w:r>
      <w:r>
        <w:rPr>
          <w:b/>
          <w:u w:val="single"/>
        </w:rPr>
        <w:t>-</w:t>
      </w:r>
      <w:r>
        <w:rPr>
          <w:b/>
          <w:u w:val="single"/>
        </w:rPr>
        <w:t>02</w:t>
      </w:r>
      <w:r>
        <w:rPr>
          <w:b/>
          <w:u w:val="single"/>
        </w:rPr>
        <w:t xml:space="preserve"> o godz. 10:00,</w:t>
      </w:r>
    </w:p>
    <w:p w:rsidR="00C87495" w:rsidRDefault="00C87495" w:rsidP="00C87495">
      <w:pPr>
        <w:pStyle w:val="p38"/>
        <w:spacing w:before="0" w:beforeAutospacing="0" w:after="0" w:afterAutospacing="0"/>
        <w:jc w:val="both"/>
        <w:rPr>
          <w:b/>
          <w:u w:val="single"/>
        </w:rPr>
      </w:pPr>
      <w:r>
        <w:t xml:space="preserve">Otwarcie ofert nastąpi w dniu: </w:t>
      </w:r>
      <w:r>
        <w:rPr>
          <w:b/>
          <w:u w:val="single"/>
        </w:rPr>
        <w:t>2022-1</w:t>
      </w:r>
      <w:r>
        <w:rPr>
          <w:b/>
          <w:u w:val="single"/>
        </w:rPr>
        <w:t>1</w:t>
      </w:r>
      <w:r>
        <w:rPr>
          <w:b/>
          <w:u w:val="single"/>
        </w:rPr>
        <w:t>-</w:t>
      </w:r>
      <w:r>
        <w:rPr>
          <w:b/>
          <w:u w:val="single"/>
        </w:rPr>
        <w:t>02</w:t>
      </w:r>
      <w:r>
        <w:rPr>
          <w:b/>
          <w:u w:val="single"/>
        </w:rPr>
        <w:t xml:space="preserve"> o godz. 10:15,</w:t>
      </w:r>
    </w:p>
    <w:p w:rsidR="00351C8A" w:rsidRPr="00351C8A" w:rsidRDefault="00C87495" w:rsidP="00C87495">
      <w:pPr>
        <w:pStyle w:val="p37"/>
        <w:spacing w:before="0" w:beforeAutospacing="0" w:after="0" w:afterAutospacing="0"/>
        <w:rPr>
          <w:b/>
          <w:sz w:val="40"/>
          <w:szCs w:val="40"/>
        </w:rPr>
      </w:pPr>
      <w:r>
        <w:rPr>
          <w:sz w:val="22"/>
          <w:szCs w:val="22"/>
        </w:rPr>
        <w:t>Termin związania ofertą: 30 dni</w:t>
      </w:r>
    </w:p>
    <w:sectPr w:rsidR="00351C8A" w:rsidRPr="00351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9DE"/>
    <w:rsid w:val="0004039B"/>
    <w:rsid w:val="00060ABC"/>
    <w:rsid w:val="000D25D2"/>
    <w:rsid w:val="001B59DE"/>
    <w:rsid w:val="00270949"/>
    <w:rsid w:val="002775E3"/>
    <w:rsid w:val="002849EC"/>
    <w:rsid w:val="002D1D82"/>
    <w:rsid w:val="00351C8A"/>
    <w:rsid w:val="004206B9"/>
    <w:rsid w:val="00461787"/>
    <w:rsid w:val="004E28F6"/>
    <w:rsid w:val="006260B4"/>
    <w:rsid w:val="00633B47"/>
    <w:rsid w:val="006D4442"/>
    <w:rsid w:val="006E146A"/>
    <w:rsid w:val="007B11D5"/>
    <w:rsid w:val="007B176A"/>
    <w:rsid w:val="007F42EE"/>
    <w:rsid w:val="00821B4F"/>
    <w:rsid w:val="00831E8F"/>
    <w:rsid w:val="00A55B57"/>
    <w:rsid w:val="00A7245A"/>
    <w:rsid w:val="00A834A1"/>
    <w:rsid w:val="00AC6484"/>
    <w:rsid w:val="00B378D1"/>
    <w:rsid w:val="00C073EB"/>
    <w:rsid w:val="00C87495"/>
    <w:rsid w:val="00CD7CFA"/>
    <w:rsid w:val="00CE1603"/>
    <w:rsid w:val="00D43D43"/>
    <w:rsid w:val="00DC3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CF59CA-CD5D-49A0-8D11-6E0E13C7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25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D25D2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D25D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5">
    <w:name w:val="p5"/>
    <w:basedOn w:val="Normalny"/>
    <w:rsid w:val="000D25D2"/>
    <w:pPr>
      <w:spacing w:before="100" w:beforeAutospacing="1" w:after="100" w:afterAutospacing="1"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2D1D82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D1D82"/>
    <w:rPr>
      <w:rFonts w:ascii="Calibri" w:hAnsi="Calibri"/>
      <w:szCs w:val="21"/>
    </w:rPr>
  </w:style>
  <w:style w:type="character" w:styleId="Hipercze">
    <w:name w:val="Hyperlink"/>
    <w:semiHidden/>
    <w:unhideWhenUsed/>
    <w:rsid w:val="00351C8A"/>
    <w:rPr>
      <w:color w:val="0000FF"/>
      <w:u w:val="single"/>
    </w:rPr>
  </w:style>
  <w:style w:type="paragraph" w:customStyle="1" w:styleId="p37">
    <w:name w:val="p37"/>
    <w:basedOn w:val="Normalny"/>
    <w:rsid w:val="00351C8A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351C8A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51C8A"/>
  </w:style>
  <w:style w:type="paragraph" w:styleId="Tekstdymka">
    <w:name w:val="Balloon Text"/>
    <w:basedOn w:val="Normalny"/>
    <w:link w:val="TekstdymkaZnak"/>
    <w:uiPriority w:val="99"/>
    <w:semiHidden/>
    <w:unhideWhenUsed/>
    <w:rsid w:val="00351C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C8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465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2022-10-26T12:53:00Z</cp:lastPrinted>
  <dcterms:created xsi:type="dcterms:W3CDTF">2022-10-26T13:03:00Z</dcterms:created>
  <dcterms:modified xsi:type="dcterms:W3CDTF">2022-10-26T13:03:00Z</dcterms:modified>
</cp:coreProperties>
</file>