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9D0DE" w14:textId="77777777" w:rsidR="00F277FC" w:rsidRPr="00255115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255115">
        <w:rPr>
          <w:rFonts w:ascii="Times New Roman" w:hAnsi="Times New Roman" w:cs="Times New Roman"/>
          <w:b/>
          <w:bCs/>
          <w:sz w:val="24"/>
        </w:rPr>
        <w:t>Politechnika Rzeszowska</w:t>
      </w:r>
    </w:p>
    <w:p w14:paraId="057EB10A" w14:textId="77777777" w:rsidR="00F277FC" w:rsidRPr="00255115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255115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14:paraId="685A7EAF" w14:textId="77777777" w:rsidR="00F277FC" w:rsidRPr="00255115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255115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14:paraId="72BAE64C" w14:textId="77777777" w:rsidR="00F277FC" w:rsidRPr="00255115" w:rsidRDefault="00F277FC" w:rsidP="00842848">
      <w:pPr>
        <w:spacing w:after="240" w:line="276" w:lineRule="auto"/>
        <w:rPr>
          <w:rFonts w:ascii="Times New Roman" w:hAnsi="Times New Roman" w:cs="Times New Roman"/>
          <w:b/>
          <w:bCs/>
          <w:sz w:val="24"/>
        </w:rPr>
      </w:pPr>
      <w:r w:rsidRPr="00255115">
        <w:rPr>
          <w:rFonts w:ascii="Times New Roman" w:hAnsi="Times New Roman" w:cs="Times New Roman"/>
          <w:b/>
          <w:bCs/>
          <w:sz w:val="24"/>
        </w:rPr>
        <w:t>35-959 Rzeszów</w:t>
      </w:r>
    </w:p>
    <w:p w14:paraId="0721F2F0" w14:textId="67CB376B" w:rsidR="009A51EE" w:rsidRPr="00255115" w:rsidRDefault="003657C0" w:rsidP="009A51EE">
      <w:pPr>
        <w:pStyle w:val="Nagwek"/>
        <w:tabs>
          <w:tab w:val="clear" w:pos="4536"/>
        </w:tabs>
        <w:spacing w:after="240" w:line="276" w:lineRule="auto"/>
        <w:rPr>
          <w:sz w:val="24"/>
        </w:rPr>
      </w:pPr>
      <w:r w:rsidRPr="00255115">
        <w:rPr>
          <w:sz w:val="24"/>
        </w:rPr>
        <w:tab/>
        <w:t xml:space="preserve">Rzeszów dnia, </w:t>
      </w:r>
      <w:r w:rsidR="0031736F" w:rsidRPr="00255115">
        <w:rPr>
          <w:sz w:val="24"/>
        </w:rPr>
        <w:t>2022-</w:t>
      </w:r>
      <w:r w:rsidR="00255115" w:rsidRPr="00255115">
        <w:rPr>
          <w:sz w:val="24"/>
        </w:rPr>
        <w:t>10-25</w:t>
      </w:r>
    </w:p>
    <w:p w14:paraId="3C71A872" w14:textId="4C67863A" w:rsidR="003657C0" w:rsidRDefault="003657C0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</w:p>
    <w:p w14:paraId="3A954B31" w14:textId="77777777" w:rsidR="00095903" w:rsidRPr="00255115" w:rsidRDefault="00095903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</w:p>
    <w:p w14:paraId="6F57ED49" w14:textId="77777777" w:rsidR="009A51EE" w:rsidRPr="00255115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  <w:r w:rsidRPr="00255115">
        <w:rPr>
          <w:b/>
          <w:spacing w:val="-6"/>
          <w:sz w:val="32"/>
        </w:rPr>
        <w:t>ODPOWIEDZI NA PYTANIA</w:t>
      </w:r>
      <w:r w:rsidR="002D7E90" w:rsidRPr="00255115">
        <w:rPr>
          <w:b/>
          <w:spacing w:val="-6"/>
          <w:sz w:val="32"/>
        </w:rPr>
        <w:br/>
        <w:t>POWIADOMIENIE O ZMIANACH</w:t>
      </w:r>
    </w:p>
    <w:p w14:paraId="1B36FB7D" w14:textId="0C7274C4" w:rsidR="009A51EE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</w:rPr>
      </w:pPr>
    </w:p>
    <w:p w14:paraId="1DF62E24" w14:textId="77777777" w:rsidR="00095903" w:rsidRPr="00255115" w:rsidRDefault="00095903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</w:rPr>
      </w:pPr>
    </w:p>
    <w:p w14:paraId="275AA887" w14:textId="41D5B525" w:rsidR="003657C0" w:rsidRPr="00255115" w:rsidRDefault="003657C0" w:rsidP="00FD0AB1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55115">
        <w:rPr>
          <w:rFonts w:ascii="Times New Roman" w:hAnsi="Times New Roman" w:cs="Times New Roman"/>
          <w:sz w:val="24"/>
          <w:szCs w:val="24"/>
        </w:rPr>
        <w:t>Dotyczy:</w:t>
      </w:r>
      <w:r w:rsidRPr="00255115">
        <w:rPr>
          <w:rFonts w:ascii="Times New Roman" w:hAnsi="Times New Roman" w:cs="Times New Roman"/>
          <w:b/>
          <w:sz w:val="24"/>
          <w:szCs w:val="24"/>
        </w:rPr>
        <w:tab/>
      </w:r>
      <w:r w:rsidRPr="00255115">
        <w:rPr>
          <w:rFonts w:ascii="Times New Roman" w:hAnsi="Times New Roman" w:cs="Times New Roman"/>
          <w:sz w:val="24"/>
          <w:szCs w:val="24"/>
        </w:rPr>
        <w:t>postępowania o udzielenie zamówienia publicznego prowadzonego w trybie uproszczone (pozaustawowe) na</w:t>
      </w:r>
      <w:r w:rsidR="00255115" w:rsidRPr="00255115">
        <w:rPr>
          <w:rFonts w:ascii="Times New Roman" w:hAnsi="Times New Roman" w:cs="Times New Roman"/>
          <w:sz w:val="24"/>
          <w:szCs w:val="24"/>
        </w:rPr>
        <w:t xml:space="preserve">: </w:t>
      </w:r>
      <w:r w:rsidR="00255115" w:rsidRPr="00255115">
        <w:rPr>
          <w:rFonts w:ascii="Times New Roman" w:hAnsi="Times New Roman" w:cs="Times New Roman"/>
          <w:b/>
          <w:bCs/>
          <w:i/>
          <w:iCs/>
          <w:sz w:val="24"/>
          <w:szCs w:val="24"/>
        </w:rPr>
        <w:t>Badania natężenia ruchu</w:t>
      </w:r>
      <w:r w:rsidRPr="00255115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5C000CC5" w14:textId="332E8606" w:rsidR="003657C0" w:rsidRPr="00255115" w:rsidRDefault="003657C0" w:rsidP="00FD0AB1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5115">
        <w:rPr>
          <w:rFonts w:ascii="Times New Roman" w:hAnsi="Times New Roman" w:cs="Times New Roman"/>
          <w:bCs/>
          <w:sz w:val="24"/>
          <w:szCs w:val="24"/>
        </w:rPr>
        <w:t xml:space="preserve">Znak sprawy: </w:t>
      </w:r>
      <w:r w:rsidRPr="00255115">
        <w:rPr>
          <w:rFonts w:ascii="Times New Roman" w:hAnsi="Times New Roman" w:cs="Times New Roman"/>
          <w:bCs/>
          <w:sz w:val="24"/>
          <w:szCs w:val="24"/>
        </w:rPr>
        <w:tab/>
      </w:r>
      <w:r w:rsidR="004B41EA" w:rsidRPr="00255115">
        <w:rPr>
          <w:rFonts w:ascii="Times New Roman" w:hAnsi="Times New Roman" w:cs="Times New Roman"/>
          <w:b/>
          <w:bCs/>
          <w:sz w:val="24"/>
          <w:szCs w:val="24"/>
        </w:rPr>
        <w:t>NA/O/</w:t>
      </w:r>
      <w:r w:rsidR="00255115" w:rsidRPr="00255115">
        <w:rPr>
          <w:rFonts w:ascii="Times New Roman" w:hAnsi="Times New Roman" w:cs="Times New Roman"/>
          <w:b/>
          <w:bCs/>
          <w:sz w:val="24"/>
          <w:szCs w:val="24"/>
        </w:rPr>
        <w:t>270</w:t>
      </w:r>
      <w:r w:rsidRPr="00255115">
        <w:rPr>
          <w:rFonts w:ascii="Times New Roman" w:hAnsi="Times New Roman" w:cs="Times New Roman"/>
          <w:b/>
          <w:bCs/>
          <w:sz w:val="24"/>
          <w:szCs w:val="24"/>
        </w:rPr>
        <w:t>/2022</w:t>
      </w:r>
    </w:p>
    <w:p w14:paraId="08F6D795" w14:textId="77777777" w:rsidR="003657C0" w:rsidRPr="00255115" w:rsidRDefault="003657C0" w:rsidP="00FD0AB1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55115">
        <w:rPr>
          <w:rFonts w:ascii="Times New Roman" w:hAnsi="Times New Roman" w:cs="Times New Roman"/>
          <w:bCs/>
          <w:sz w:val="24"/>
          <w:szCs w:val="24"/>
        </w:rPr>
        <w:t>Zamawiający:</w:t>
      </w:r>
      <w:r w:rsidRPr="00255115">
        <w:rPr>
          <w:rFonts w:ascii="Times New Roman" w:hAnsi="Times New Roman" w:cs="Times New Roman"/>
          <w:bCs/>
          <w:sz w:val="24"/>
          <w:szCs w:val="24"/>
        </w:rPr>
        <w:tab/>
      </w:r>
      <w:r w:rsidRPr="00255115">
        <w:rPr>
          <w:rFonts w:ascii="Times New Roman" w:hAnsi="Times New Roman" w:cs="Times New Roman"/>
          <w:b/>
          <w:bCs/>
          <w:sz w:val="24"/>
          <w:szCs w:val="24"/>
        </w:rPr>
        <w:t>Politechnika Rzeszowska</w:t>
      </w:r>
    </w:p>
    <w:p w14:paraId="00B925D5" w14:textId="77777777" w:rsidR="003657C0" w:rsidRPr="00255115" w:rsidRDefault="003657C0" w:rsidP="003657C0">
      <w:pPr>
        <w:pStyle w:val="Zwykytekst"/>
        <w:spacing w:after="240" w:line="276" w:lineRule="auto"/>
        <w:ind w:left="1410" w:hanging="141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6899D751" w14:textId="77777777" w:rsidR="00095903" w:rsidRDefault="002446D9" w:rsidP="00095903">
      <w:pPr>
        <w:shd w:val="clear" w:color="auto" w:fill="F2F2F2" w:themeFill="background1" w:themeFillShade="F2"/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115">
        <w:rPr>
          <w:rFonts w:ascii="Times New Roman" w:hAnsi="Times New Roman" w:cs="Times New Roman"/>
          <w:b/>
          <w:sz w:val="24"/>
          <w:szCs w:val="24"/>
        </w:rPr>
        <w:t>ODPOWIEDZI NA PYTANIA:</w:t>
      </w:r>
    </w:p>
    <w:p w14:paraId="16EB0852" w14:textId="77777777" w:rsidR="00095903" w:rsidRDefault="002D7E90" w:rsidP="00095903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115">
        <w:rPr>
          <w:rFonts w:ascii="Times New Roman" w:hAnsi="Times New Roman" w:cs="Times New Roman"/>
          <w:b/>
          <w:sz w:val="24"/>
          <w:szCs w:val="24"/>
        </w:rPr>
        <w:t>Pytanie nr 1:</w:t>
      </w:r>
    </w:p>
    <w:p w14:paraId="153484FB" w14:textId="4C3135D5" w:rsidR="00255115" w:rsidRPr="00255115" w:rsidRDefault="00255115" w:rsidP="00095903">
      <w:pPr>
        <w:spacing w:after="240" w:line="276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115">
        <w:rPr>
          <w:rFonts w:ascii="Times New Roman" w:hAnsi="Times New Roman" w:cs="Times New Roman"/>
          <w:i/>
          <w:iCs/>
          <w:color w:val="000000"/>
          <w:sz w:val="24"/>
          <w:szCs w:val="24"/>
        </w:rPr>
        <w:t>Czy pomiary natężenia ruchu mają być wykonane we wszystkich punktach w tym samym</w:t>
      </w:r>
      <w:r w:rsidRPr="0025511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255115">
        <w:rPr>
          <w:rFonts w:ascii="Times New Roman" w:hAnsi="Times New Roman" w:cs="Times New Roman"/>
          <w:i/>
          <w:iCs/>
          <w:color w:val="000000"/>
          <w:sz w:val="24"/>
          <w:szCs w:val="24"/>
        </w:rPr>
        <w:t>czasie, czy Zamawiający dopuszcza przedstawienie harmonogramu realizacji przedmi</w:t>
      </w:r>
      <w:r w:rsidRPr="00255115">
        <w:rPr>
          <w:rFonts w:ascii="Times New Roman" w:hAnsi="Times New Roman" w:cs="Times New Roman"/>
          <w:i/>
          <w:iCs/>
          <w:color w:val="000000"/>
          <w:sz w:val="24"/>
          <w:szCs w:val="24"/>
        </w:rPr>
        <w:t>o</w:t>
      </w:r>
      <w:r w:rsidRPr="0025511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towych badań w kilku terminach dla poszczególnych punktów lub grup punktów </w:t>
      </w:r>
    </w:p>
    <w:p w14:paraId="01572DAC" w14:textId="77777777" w:rsidR="00095903" w:rsidRDefault="002D7E90" w:rsidP="00095903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115">
        <w:rPr>
          <w:rFonts w:ascii="Times New Roman" w:hAnsi="Times New Roman" w:cs="Times New Roman"/>
          <w:b/>
          <w:sz w:val="24"/>
          <w:szCs w:val="24"/>
        </w:rPr>
        <w:t>Odpowiedź</w:t>
      </w:r>
      <w:r w:rsidR="00095903">
        <w:rPr>
          <w:rFonts w:ascii="Times New Roman" w:hAnsi="Times New Roman" w:cs="Times New Roman"/>
          <w:b/>
          <w:sz w:val="24"/>
          <w:szCs w:val="24"/>
        </w:rPr>
        <w:t>:</w:t>
      </w:r>
    </w:p>
    <w:p w14:paraId="633BEA82" w14:textId="5F84B66C" w:rsidR="00095903" w:rsidRPr="00095903" w:rsidRDefault="00095903" w:rsidP="00095903">
      <w:pPr>
        <w:spacing w:after="120" w:line="276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5903">
        <w:rPr>
          <w:rFonts w:ascii="Times New Roman" w:hAnsi="Times New Roman" w:cs="Times New Roman"/>
          <w:sz w:val="24"/>
          <w:szCs w:val="24"/>
        </w:rPr>
        <w:t>Pomiar natężenia ruchu w wyznaczonych punktach powinien zostać przeprowadzony w ciągu dwóch kolejnych dni pomiarowych. W ciągu pierwszego dnia pomiarem należy objąć grupę około 50-60 punktów.</w:t>
      </w:r>
    </w:p>
    <w:p w14:paraId="59A9CD6E" w14:textId="77777777" w:rsidR="00095903" w:rsidRDefault="00095903" w:rsidP="00095903">
      <w:pPr>
        <w:spacing w:after="12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95903">
        <w:rPr>
          <w:rFonts w:ascii="Times New Roman" w:hAnsi="Times New Roman" w:cs="Times New Roman"/>
          <w:sz w:val="24"/>
          <w:szCs w:val="24"/>
        </w:rPr>
        <w:t>Pomiar drugiej grupy zostanie wykonany w kolejnym dniu. Dopuszcza się również sytuacje, w której pomiary zostaną wykonane w ciągu jednego dnia we wszystkich punktach pomiarowych</w:t>
      </w:r>
      <w:r w:rsidR="004B41EA" w:rsidRPr="00095903">
        <w:rPr>
          <w:rFonts w:ascii="Times New Roman" w:hAnsi="Times New Roman" w:cs="Times New Roman"/>
          <w:sz w:val="24"/>
          <w:szCs w:val="24"/>
        </w:rPr>
        <w:t>.</w:t>
      </w:r>
    </w:p>
    <w:p w14:paraId="052D9F5F" w14:textId="77777777" w:rsidR="00095903" w:rsidRDefault="00095903" w:rsidP="00095903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70AB47" w14:textId="77777777" w:rsidR="00095903" w:rsidRDefault="0031736F" w:rsidP="00095903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115">
        <w:rPr>
          <w:rFonts w:ascii="Times New Roman" w:hAnsi="Times New Roman" w:cs="Times New Roman"/>
          <w:b/>
          <w:sz w:val="24"/>
          <w:szCs w:val="24"/>
        </w:rPr>
        <w:t>Pytanie nr 2:</w:t>
      </w:r>
      <w:r w:rsidRPr="00255115">
        <w:rPr>
          <w:rFonts w:ascii="Times New Roman" w:hAnsi="Times New Roman" w:cs="Times New Roman"/>
          <w:b/>
          <w:sz w:val="24"/>
          <w:szCs w:val="24"/>
        </w:rPr>
        <w:tab/>
      </w:r>
    </w:p>
    <w:p w14:paraId="0323814D" w14:textId="55A44ED2" w:rsidR="00255115" w:rsidRPr="00255115" w:rsidRDefault="00255115" w:rsidP="00095903">
      <w:pPr>
        <w:spacing w:after="120" w:line="276" w:lineRule="auto"/>
        <w:ind w:left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9590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W </w:t>
      </w:r>
      <w:r w:rsidRPr="00255115">
        <w:rPr>
          <w:rFonts w:ascii="Times New Roman" w:hAnsi="Times New Roman" w:cs="Times New Roman"/>
          <w:i/>
          <w:iCs/>
          <w:color w:val="000000"/>
          <w:sz w:val="24"/>
          <w:szCs w:val="24"/>
        </w:rPr>
        <w:t>jakich dniach mają się odbyć pomiary natężenia ruchu? Czy mają to być dwa kolejne</w:t>
      </w:r>
      <w:r w:rsidRPr="002551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511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dni (np. dni typowe: wtorek-środa lub środa-czwartek), czy inne? </w:t>
      </w:r>
    </w:p>
    <w:p w14:paraId="220FA20F" w14:textId="77777777" w:rsidR="0031736F" w:rsidRPr="00255115" w:rsidRDefault="0031736F" w:rsidP="0031736F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115">
        <w:rPr>
          <w:rFonts w:ascii="Times New Roman" w:hAnsi="Times New Roman" w:cs="Times New Roman"/>
          <w:b/>
          <w:sz w:val="24"/>
          <w:szCs w:val="24"/>
        </w:rPr>
        <w:t>Odpowiedź:</w:t>
      </w:r>
    </w:p>
    <w:p w14:paraId="3F25A2E7" w14:textId="77777777" w:rsidR="00095903" w:rsidRDefault="00095903" w:rsidP="00095903">
      <w:pPr>
        <w:spacing w:after="12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95903">
        <w:rPr>
          <w:rFonts w:ascii="Times New Roman" w:hAnsi="Times New Roman" w:cs="Times New Roman"/>
          <w:sz w:val="24"/>
          <w:szCs w:val="24"/>
        </w:rPr>
        <w:t>Pomiary będą odbędą się w dni robocze między wtorkiem a czwartkiem ( z pominięciem poniedziałków i piątków) tego samego tygodnia, ponadto z wykluczeniem dni wolnych od pracy, ferii, dni w których będą się odbywały imprezy masowe lub inne wydarzenia, wpływające na zaburzenie wyników pomiarów w stosunku do sytuacji typowych</w:t>
      </w:r>
      <w:r w:rsidR="0031736F" w:rsidRPr="00095903">
        <w:rPr>
          <w:rFonts w:ascii="Times New Roman" w:hAnsi="Times New Roman" w:cs="Times New Roman"/>
          <w:sz w:val="24"/>
          <w:szCs w:val="24"/>
        </w:rPr>
        <w:t>.</w:t>
      </w:r>
    </w:p>
    <w:p w14:paraId="40F93F81" w14:textId="77777777" w:rsidR="00095903" w:rsidRDefault="00095903" w:rsidP="00095903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95BA1F" w14:textId="77777777" w:rsidR="00095903" w:rsidRDefault="0031736F" w:rsidP="00095903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115">
        <w:rPr>
          <w:rFonts w:ascii="Times New Roman" w:hAnsi="Times New Roman" w:cs="Times New Roman"/>
          <w:b/>
          <w:sz w:val="24"/>
          <w:szCs w:val="24"/>
        </w:rPr>
        <w:t>Pytanie nr 3:</w:t>
      </w:r>
      <w:r w:rsidRPr="00255115">
        <w:rPr>
          <w:rFonts w:ascii="Times New Roman" w:hAnsi="Times New Roman" w:cs="Times New Roman"/>
          <w:b/>
          <w:sz w:val="24"/>
          <w:szCs w:val="24"/>
        </w:rPr>
        <w:tab/>
      </w:r>
    </w:p>
    <w:p w14:paraId="0CE9F73E" w14:textId="44609DE2" w:rsidR="00255115" w:rsidRPr="00095903" w:rsidRDefault="00255115" w:rsidP="00095903">
      <w:pPr>
        <w:spacing w:after="120" w:line="276" w:lineRule="auto"/>
        <w:ind w:left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5511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W jakim dniu mają się odbyć pomiary liczby pasażerów w transporcie kolejowym? Czy ma to być typowy dzień roboczy (wybrany od wtorku do czwartku), czy inny? </w:t>
      </w:r>
    </w:p>
    <w:p w14:paraId="1B77FC36" w14:textId="1AB0D50C" w:rsidR="0031736F" w:rsidRPr="00255115" w:rsidRDefault="0031736F" w:rsidP="00255115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115">
        <w:rPr>
          <w:rFonts w:ascii="Times New Roman" w:hAnsi="Times New Roman" w:cs="Times New Roman"/>
          <w:b/>
          <w:sz w:val="24"/>
          <w:szCs w:val="24"/>
        </w:rPr>
        <w:t>Odpowiedź:</w:t>
      </w:r>
    </w:p>
    <w:p w14:paraId="180B8D21" w14:textId="77777777" w:rsidR="00095903" w:rsidRDefault="00095903" w:rsidP="00095903">
      <w:pPr>
        <w:spacing w:after="12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95903">
        <w:rPr>
          <w:rFonts w:ascii="Times New Roman" w:hAnsi="Times New Roman" w:cs="Times New Roman"/>
          <w:sz w:val="24"/>
          <w:szCs w:val="24"/>
        </w:rPr>
        <w:t>Pomiar w transporcie kolejowym ma zostać wykonany w ciągu jednego dnia (w tym samym czasie, w którym realizowane są  pomiary w transporcie drogowym)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AA347BB" w14:textId="77777777" w:rsidR="00095903" w:rsidRDefault="00095903" w:rsidP="00095903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0E759D" w14:textId="77777777" w:rsidR="00095903" w:rsidRDefault="0031736F" w:rsidP="00095903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115">
        <w:rPr>
          <w:rFonts w:ascii="Times New Roman" w:hAnsi="Times New Roman" w:cs="Times New Roman"/>
          <w:b/>
          <w:sz w:val="24"/>
          <w:szCs w:val="24"/>
        </w:rPr>
        <w:t>Pytanie nr 4:</w:t>
      </w:r>
      <w:r w:rsidRPr="00255115">
        <w:rPr>
          <w:rFonts w:ascii="Times New Roman" w:hAnsi="Times New Roman" w:cs="Times New Roman"/>
          <w:b/>
          <w:sz w:val="24"/>
          <w:szCs w:val="24"/>
        </w:rPr>
        <w:tab/>
      </w:r>
    </w:p>
    <w:p w14:paraId="7389DD14" w14:textId="06F5140A" w:rsidR="00255115" w:rsidRPr="00255115" w:rsidRDefault="00255115" w:rsidP="00095903">
      <w:pPr>
        <w:spacing w:after="120" w:line="276" w:lineRule="auto"/>
        <w:ind w:left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5511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Jaki jest czas na realizację badań w terenie? Wskazany przez Zamawiającego termin zakończenia umowy, zawiera w czasookresie jej realizacji duży udział dni niereprezentatywnych (święta, okres między świąteczny, okres noworoczny, ferie zimowe). W celu uniknięcia jakichkolwiek wątpliwości prosimy o wskazanie ostatniego możliwego terminu na zrealizowanie badań w terenie lub przedziałów czasu, w których można je będzie realizować </w:t>
      </w:r>
    </w:p>
    <w:p w14:paraId="4302234D" w14:textId="77777777" w:rsidR="00095903" w:rsidRDefault="0031736F" w:rsidP="00095903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115">
        <w:rPr>
          <w:rFonts w:ascii="Times New Roman" w:hAnsi="Times New Roman" w:cs="Times New Roman"/>
          <w:b/>
          <w:sz w:val="24"/>
          <w:szCs w:val="24"/>
        </w:rPr>
        <w:t>Odpowiedź:</w:t>
      </w:r>
    </w:p>
    <w:p w14:paraId="2652E7D5" w14:textId="77777777" w:rsidR="00095903" w:rsidRPr="00095903" w:rsidRDefault="00095903" w:rsidP="00095903">
      <w:pPr>
        <w:spacing w:after="12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95903">
        <w:rPr>
          <w:rFonts w:ascii="Times New Roman" w:hAnsi="Times New Roman" w:cs="Times New Roman"/>
          <w:sz w:val="24"/>
          <w:szCs w:val="24"/>
        </w:rPr>
        <w:t>Czas na realizację badań w terenie wynosi 2 dni (w tym czasie należy wykonać pomiar natężenia ruchu i pomiar liczby pasażerów).</w:t>
      </w:r>
    </w:p>
    <w:p w14:paraId="43F1044E" w14:textId="6083409E" w:rsidR="00095903" w:rsidRPr="00095903" w:rsidRDefault="00095903" w:rsidP="00095903">
      <w:pPr>
        <w:spacing w:after="120"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5903">
        <w:rPr>
          <w:rFonts w:ascii="Times New Roman" w:hAnsi="Times New Roman" w:cs="Times New Roman"/>
          <w:sz w:val="24"/>
          <w:szCs w:val="24"/>
        </w:rPr>
        <w:t>Pomiar powinien zostać wykonany w okresie pomiędzy 15 a 24 listopada.</w:t>
      </w:r>
    </w:p>
    <w:p w14:paraId="11636FAA" w14:textId="103F0825" w:rsidR="0031736F" w:rsidRPr="00095903" w:rsidRDefault="00095903" w:rsidP="00095903">
      <w:pPr>
        <w:spacing w:after="12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95903">
        <w:rPr>
          <w:rFonts w:ascii="Times New Roman" w:hAnsi="Times New Roman" w:cs="Times New Roman"/>
          <w:sz w:val="24"/>
          <w:szCs w:val="24"/>
        </w:rPr>
        <w:t>Ostateczna data przeprowadzenia badań zostanie przekazana do wykonawcy minimum 7 dni wcześniej</w:t>
      </w:r>
      <w:r w:rsidR="0031736F" w:rsidRPr="00095903">
        <w:rPr>
          <w:rFonts w:ascii="Times New Roman" w:hAnsi="Times New Roman" w:cs="Times New Roman"/>
          <w:sz w:val="24"/>
          <w:szCs w:val="24"/>
        </w:rPr>
        <w:t>.</w:t>
      </w:r>
    </w:p>
    <w:p w14:paraId="61968726" w14:textId="565077A2" w:rsidR="0031736F" w:rsidRPr="00095903" w:rsidRDefault="0031736F" w:rsidP="0031736F">
      <w:pPr>
        <w:spacing w:before="120" w:after="120" w:line="276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2FDA4868" w14:textId="69C0CD6D" w:rsidR="00C748D7" w:rsidRPr="00255115" w:rsidRDefault="00FD0AB1" w:rsidP="00C748D7">
      <w:pPr>
        <w:spacing w:before="120" w:after="120" w:line="276" w:lineRule="auto"/>
        <w:rPr>
          <w:rFonts w:ascii="Times New Roman" w:hAnsi="Times New Roman" w:cs="Times New Roman"/>
          <w:sz w:val="24"/>
          <w:szCs w:val="24"/>
        </w:rPr>
      </w:pPr>
      <w:r w:rsidRPr="0025511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7A057432" w14:textId="77777777" w:rsidR="0031736F" w:rsidRPr="00255115" w:rsidRDefault="0031736F" w:rsidP="003C7039">
      <w:pPr>
        <w:spacing w:before="120" w:after="120"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4"/>
        </w:rPr>
      </w:pPr>
    </w:p>
    <w:p w14:paraId="417A54E2" w14:textId="77777777" w:rsidR="00095903" w:rsidRDefault="00095903" w:rsidP="003C7039">
      <w:pPr>
        <w:spacing w:before="120" w:after="120"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4"/>
        </w:rPr>
      </w:pPr>
    </w:p>
    <w:p w14:paraId="4F12E1D8" w14:textId="77777777" w:rsidR="00095903" w:rsidRDefault="00095903" w:rsidP="003C7039">
      <w:pPr>
        <w:spacing w:before="120" w:after="120"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4"/>
        </w:rPr>
      </w:pPr>
    </w:p>
    <w:p w14:paraId="3D165C16" w14:textId="0D1739D9" w:rsidR="00FC5F36" w:rsidRPr="00255115" w:rsidRDefault="003C7039" w:rsidP="00095903">
      <w:pPr>
        <w:spacing w:after="120"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255115">
        <w:rPr>
          <w:rFonts w:ascii="Times New Roman" w:hAnsi="Times New Roman" w:cs="Times New Roman"/>
          <w:b/>
          <w:color w:val="FF0000"/>
          <w:sz w:val="28"/>
          <w:szCs w:val="24"/>
        </w:rPr>
        <w:lastRenderedPageBreak/>
        <w:t>UWAGA!</w:t>
      </w:r>
    </w:p>
    <w:p w14:paraId="1DD7998D" w14:textId="77777777" w:rsidR="003C7039" w:rsidRPr="00255115" w:rsidRDefault="003C7039" w:rsidP="00095903">
      <w:pPr>
        <w:spacing w:before="120" w:after="480"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255115">
        <w:rPr>
          <w:rFonts w:ascii="Times New Roman" w:hAnsi="Times New Roman" w:cs="Times New Roman"/>
          <w:b/>
          <w:color w:val="FF0000"/>
          <w:sz w:val="28"/>
          <w:szCs w:val="24"/>
        </w:rPr>
        <w:t>ZMIANA TREŚCI OGŁOSZENIA O UDZIELANYM ZAMÓWIENIU</w:t>
      </w:r>
    </w:p>
    <w:p w14:paraId="2128A3D0" w14:textId="77777777" w:rsidR="003C7039" w:rsidRPr="00255115" w:rsidRDefault="003C7039" w:rsidP="003C7039">
      <w:pPr>
        <w:spacing w:before="120" w:after="12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551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ogłoszeniu było</w:t>
      </w:r>
    </w:p>
    <w:p w14:paraId="2F211704" w14:textId="77777777" w:rsidR="003C7039" w:rsidRPr="00255115" w:rsidRDefault="003C7039" w:rsidP="003C7039">
      <w:pPr>
        <w:spacing w:before="240" w:after="240"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</w:rPr>
      </w:pPr>
      <w:r w:rsidRPr="00255115">
        <w:rPr>
          <w:rFonts w:ascii="Times New Roman" w:hAnsi="Times New Roman" w:cs="Times New Roman"/>
          <w:b/>
          <w:noProof/>
          <w:sz w:val="24"/>
        </w:rPr>
        <w:t xml:space="preserve">VIII. </w:t>
      </w:r>
      <w:r w:rsidRPr="00255115">
        <w:rPr>
          <w:rFonts w:ascii="Times New Roman" w:hAnsi="Times New Roman" w:cs="Times New Roman"/>
          <w:b/>
          <w:bCs/>
          <w:color w:val="000000"/>
          <w:sz w:val="24"/>
        </w:rPr>
        <w:t>MIEJSCE I TERMIN SKŁADANIA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D0AB1" w:rsidRPr="00095903" w14:paraId="2F4A4FA4" w14:textId="77777777" w:rsidTr="00FD0AB1">
        <w:tc>
          <w:tcPr>
            <w:tcW w:w="9062" w:type="dxa"/>
          </w:tcPr>
          <w:p w14:paraId="23060E6E" w14:textId="428C4CE4" w:rsidR="00095903" w:rsidRDefault="00095903" w:rsidP="00095903">
            <w:pPr>
              <w:pStyle w:val="p38"/>
              <w:spacing w:before="60" w:beforeAutospacing="0" w:after="60" w:afterAutospacing="0"/>
              <w:jc w:val="both"/>
              <w:rPr>
                <w:sz w:val="22"/>
                <w:szCs w:val="22"/>
                <w:lang w:val="en-US"/>
              </w:rPr>
            </w:pPr>
            <w:r w:rsidRPr="00095903">
              <w:rPr>
                <w:color w:val="000000"/>
                <w:sz w:val="22"/>
                <w:szCs w:val="22"/>
              </w:rPr>
              <w:t xml:space="preserve">Ofertę należy przygotować w </w:t>
            </w:r>
            <w:r w:rsidRPr="00095903">
              <w:rPr>
                <w:b/>
                <w:color w:val="0070C0"/>
                <w:sz w:val="22"/>
                <w:szCs w:val="22"/>
              </w:rPr>
              <w:t>wersji elektronicznej</w:t>
            </w:r>
            <w:r w:rsidRPr="00095903">
              <w:rPr>
                <w:color w:val="000000"/>
                <w:sz w:val="22"/>
                <w:szCs w:val="22"/>
              </w:rPr>
              <w:t xml:space="preserve"> i przesłać odpowiednio drogą</w:t>
            </w:r>
            <w:r w:rsidRPr="00095903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095903">
              <w:rPr>
                <w:color w:val="000000"/>
                <w:sz w:val="22"/>
                <w:szCs w:val="22"/>
              </w:rPr>
              <w:t>e-mailową</w:t>
            </w:r>
            <w:r w:rsidRPr="00095903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095903">
              <w:rPr>
                <w:color w:val="000000"/>
                <w:sz w:val="22"/>
                <w:szCs w:val="22"/>
              </w:rPr>
              <w:t xml:space="preserve">na adres </w:t>
            </w:r>
            <w:r w:rsidRPr="00095903">
              <w:rPr>
                <w:sz w:val="22"/>
                <w:szCs w:val="22"/>
                <w:lang w:val="en-US"/>
              </w:rPr>
              <w:t xml:space="preserve">e-mail: </w:t>
            </w:r>
            <w:hyperlink r:id="rId8" w:history="1">
              <w:r w:rsidRPr="001C21D4">
                <w:rPr>
                  <w:rStyle w:val="Hipercze"/>
                  <w:sz w:val="22"/>
                  <w:szCs w:val="22"/>
                  <w:lang w:val="en-US"/>
                </w:rPr>
                <w:t>agosztyla@prz.edu.pl</w:t>
              </w:r>
            </w:hyperlink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rStyle w:val="Hipercze"/>
                <w:sz w:val="22"/>
                <w:szCs w:val="22"/>
                <w:lang w:val="en-US"/>
              </w:rPr>
              <w:t xml:space="preserve"> </w:t>
            </w:r>
            <w:r w:rsidRPr="00095903">
              <w:rPr>
                <w:sz w:val="22"/>
                <w:szCs w:val="22"/>
                <w:lang w:val="en-US"/>
              </w:rPr>
              <w:t xml:space="preserve"> </w:t>
            </w:r>
          </w:p>
          <w:p w14:paraId="4211C61D" w14:textId="2D189482" w:rsidR="00095903" w:rsidRPr="00095903" w:rsidRDefault="00095903" w:rsidP="00095903">
            <w:pPr>
              <w:pStyle w:val="p38"/>
              <w:spacing w:before="60" w:beforeAutospacing="0" w:after="60" w:afterAutospacing="0"/>
              <w:jc w:val="both"/>
              <w:rPr>
                <w:color w:val="000000"/>
                <w:sz w:val="22"/>
                <w:szCs w:val="22"/>
              </w:rPr>
            </w:pPr>
            <w:r w:rsidRPr="00095903">
              <w:rPr>
                <w:sz w:val="22"/>
                <w:szCs w:val="22"/>
                <w:lang w:val="en-US"/>
              </w:rPr>
              <w:t>O</w:t>
            </w:r>
            <w:r w:rsidRPr="00095903">
              <w:rPr>
                <w:color w:val="000000"/>
                <w:sz w:val="22"/>
                <w:szCs w:val="22"/>
              </w:rPr>
              <w:t xml:space="preserve">trzymanie oferty zostanie potwierdzone niezwłocznie w e- mailu zwrotnym. </w:t>
            </w:r>
          </w:p>
          <w:p w14:paraId="33C00BC0" w14:textId="77777777" w:rsidR="00095903" w:rsidRDefault="00095903" w:rsidP="00095903">
            <w:pPr>
              <w:pStyle w:val="p37"/>
              <w:spacing w:before="60" w:beforeAutospacing="0" w:after="60" w:afterAutospacing="0"/>
              <w:jc w:val="both"/>
              <w:rPr>
                <w:color w:val="000000"/>
                <w:sz w:val="22"/>
                <w:szCs w:val="22"/>
              </w:rPr>
            </w:pPr>
          </w:p>
          <w:p w14:paraId="34E36BD4" w14:textId="3A644536" w:rsidR="00095903" w:rsidRPr="00095903" w:rsidRDefault="00095903" w:rsidP="00095903">
            <w:pPr>
              <w:pStyle w:val="p37"/>
              <w:spacing w:before="60" w:beforeAutospacing="0" w:after="60" w:afterAutospacing="0"/>
              <w:jc w:val="both"/>
              <w:rPr>
                <w:rStyle w:val="apple-converted-space"/>
                <w:sz w:val="22"/>
                <w:szCs w:val="22"/>
              </w:rPr>
            </w:pPr>
            <w:r w:rsidRPr="00095903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095903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14:paraId="13AC63EF" w14:textId="41CD262E" w:rsidR="00095903" w:rsidRPr="00095903" w:rsidRDefault="00095903" w:rsidP="00095903">
            <w:pPr>
              <w:pStyle w:val="ProPublico"/>
              <w:tabs>
                <w:tab w:val="num" w:pos="0"/>
              </w:tabs>
              <w:spacing w:before="60" w:after="60" w:line="240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095903">
              <w:rPr>
                <w:rFonts w:ascii="Times New Roman" w:hAnsi="Times New Roman"/>
                <w:b/>
                <w:sz w:val="22"/>
                <w:szCs w:val="22"/>
              </w:rPr>
              <w:t xml:space="preserve">Miejsce i termin składania ofert (e-mail): </w:t>
            </w:r>
            <w:r w:rsidRPr="00095903">
              <w:rPr>
                <w:rFonts w:ascii="Times New Roman" w:hAnsi="Times New Roman"/>
                <w:sz w:val="22"/>
                <w:szCs w:val="22"/>
              </w:rPr>
              <w:t xml:space="preserve">do dnia </w:t>
            </w:r>
            <w:r w:rsidRPr="00095903">
              <w:rPr>
                <w:rFonts w:ascii="Times New Roman" w:hAnsi="Times New Roman"/>
                <w:b/>
                <w:sz w:val="22"/>
                <w:szCs w:val="22"/>
              </w:rPr>
              <w:t>2022-10-2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6</w:t>
            </w:r>
            <w:r w:rsidRPr="00095903">
              <w:rPr>
                <w:rFonts w:ascii="Times New Roman" w:hAnsi="Times New Roman"/>
                <w:b/>
                <w:sz w:val="22"/>
                <w:szCs w:val="22"/>
              </w:rPr>
              <w:t xml:space="preserve"> do godz. 10:00.</w:t>
            </w:r>
          </w:p>
          <w:p w14:paraId="578278FA" w14:textId="77777777" w:rsidR="00095903" w:rsidRPr="00095903" w:rsidRDefault="00095903" w:rsidP="00095903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095903">
              <w:rPr>
                <w:b/>
                <w:sz w:val="22"/>
                <w:szCs w:val="22"/>
              </w:rPr>
              <w:t xml:space="preserve">Termin związania ofertą: </w:t>
            </w:r>
            <w:r w:rsidRPr="00095903">
              <w:rPr>
                <w:sz w:val="22"/>
                <w:szCs w:val="22"/>
              </w:rPr>
              <w:t>30 dn</w:t>
            </w:r>
            <w:r w:rsidRPr="00095903">
              <w:rPr>
                <w:bCs/>
                <w:sz w:val="22"/>
                <w:szCs w:val="22"/>
              </w:rPr>
              <w:t>i</w:t>
            </w:r>
          </w:p>
          <w:p w14:paraId="63D64CB9" w14:textId="1925B535" w:rsidR="00FD0AB1" w:rsidRPr="00095903" w:rsidRDefault="00095903" w:rsidP="00095903">
            <w:pPr>
              <w:spacing w:before="60" w:after="6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095903">
              <w:rPr>
                <w:i/>
                <w:sz w:val="22"/>
                <w:szCs w:val="22"/>
              </w:rPr>
              <w:t>Otwarcie ofert nastąpi w dniu</w:t>
            </w:r>
            <w:r w:rsidRPr="00095903">
              <w:rPr>
                <w:b/>
                <w:i/>
                <w:sz w:val="22"/>
                <w:szCs w:val="22"/>
              </w:rPr>
              <w:t xml:space="preserve">: </w:t>
            </w:r>
            <w:r w:rsidRPr="00095903">
              <w:rPr>
                <w:i/>
                <w:sz w:val="22"/>
                <w:szCs w:val="22"/>
              </w:rPr>
              <w:t>2022-10-2</w:t>
            </w:r>
            <w:r>
              <w:rPr>
                <w:i/>
                <w:sz w:val="22"/>
                <w:szCs w:val="22"/>
              </w:rPr>
              <w:t>6</w:t>
            </w:r>
            <w:r w:rsidRPr="00095903">
              <w:rPr>
                <w:i/>
                <w:sz w:val="22"/>
                <w:szCs w:val="22"/>
              </w:rPr>
              <w:t xml:space="preserve"> o godz. 10:15</w:t>
            </w:r>
            <w:r w:rsidRPr="00095903">
              <w:rPr>
                <w:b/>
                <w:i/>
                <w:sz w:val="22"/>
                <w:szCs w:val="22"/>
              </w:rPr>
              <w:t>, w siedzibie Zamawiającego, pokój nr 424-1, bud. V, al. Powstańców Warszawy 12, 35-959 Rzeszów.</w:t>
            </w:r>
          </w:p>
        </w:tc>
      </w:tr>
    </w:tbl>
    <w:p w14:paraId="50DE18C6" w14:textId="77777777" w:rsidR="00FC5F36" w:rsidRPr="00255115" w:rsidRDefault="00FC5F36" w:rsidP="00FC5F36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6947BB" w14:textId="77777777" w:rsidR="003C7039" w:rsidRPr="00255115" w:rsidRDefault="003C7039" w:rsidP="003C7039">
      <w:pPr>
        <w:shd w:val="clear" w:color="auto" w:fill="F2F2F2" w:themeFill="background1" w:themeFillShade="F2"/>
        <w:spacing w:before="120"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115">
        <w:rPr>
          <w:rFonts w:ascii="Times New Roman" w:hAnsi="Times New Roman" w:cs="Times New Roman"/>
          <w:b/>
          <w:sz w:val="24"/>
          <w:szCs w:val="24"/>
        </w:rPr>
        <w:t>Zamawiający zmienia na:</w:t>
      </w:r>
    </w:p>
    <w:p w14:paraId="28F1CF0A" w14:textId="77777777" w:rsidR="003C7039" w:rsidRPr="00255115" w:rsidRDefault="003C7039" w:rsidP="003C7039">
      <w:pPr>
        <w:shd w:val="clear" w:color="auto" w:fill="F2F2F2" w:themeFill="background1" w:themeFillShade="F2"/>
        <w:spacing w:before="240" w:after="240"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</w:rPr>
      </w:pPr>
      <w:r w:rsidRPr="00255115">
        <w:rPr>
          <w:rFonts w:ascii="Times New Roman" w:hAnsi="Times New Roman" w:cs="Times New Roman"/>
          <w:b/>
          <w:noProof/>
          <w:sz w:val="24"/>
        </w:rPr>
        <w:t xml:space="preserve">VIII. </w:t>
      </w:r>
      <w:r w:rsidRPr="00255115">
        <w:rPr>
          <w:rFonts w:ascii="Times New Roman" w:hAnsi="Times New Roman" w:cs="Times New Roman"/>
          <w:b/>
          <w:bCs/>
          <w:color w:val="000000"/>
          <w:sz w:val="24"/>
        </w:rPr>
        <w:t>MIEJSCE I TERMIN SKŁADANIA OFERT</w:t>
      </w: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9062"/>
      </w:tblGrid>
      <w:tr w:rsidR="00095903" w:rsidRPr="00255115" w14:paraId="66E195C7" w14:textId="77777777" w:rsidTr="00095903">
        <w:tc>
          <w:tcPr>
            <w:tcW w:w="9062" w:type="dxa"/>
            <w:shd w:val="clear" w:color="auto" w:fill="F2F2F2" w:themeFill="background1" w:themeFillShade="F2"/>
          </w:tcPr>
          <w:p w14:paraId="797F9914" w14:textId="77777777" w:rsidR="00095903" w:rsidRPr="00095903" w:rsidRDefault="00095903" w:rsidP="00095903">
            <w:pPr>
              <w:pStyle w:val="p38"/>
              <w:spacing w:before="60" w:beforeAutospacing="0" w:after="60" w:afterAutospacing="0"/>
              <w:jc w:val="both"/>
              <w:rPr>
                <w:lang w:val="en-US"/>
              </w:rPr>
            </w:pPr>
            <w:r w:rsidRPr="00095903">
              <w:rPr>
                <w:color w:val="000000"/>
              </w:rPr>
              <w:t xml:space="preserve">Ofertę należy przygotować w </w:t>
            </w:r>
            <w:r w:rsidRPr="00095903">
              <w:rPr>
                <w:b/>
                <w:color w:val="0070C0"/>
              </w:rPr>
              <w:t>wersji elektronicznej</w:t>
            </w:r>
            <w:r w:rsidRPr="00095903">
              <w:rPr>
                <w:color w:val="000000"/>
              </w:rPr>
              <w:t xml:space="preserve"> i przesłać odpowiednio drogą</w:t>
            </w:r>
            <w:r w:rsidRPr="00095903">
              <w:rPr>
                <w:rStyle w:val="apple-converted-space"/>
                <w:color w:val="000000"/>
              </w:rPr>
              <w:t> </w:t>
            </w:r>
            <w:r w:rsidRPr="00095903">
              <w:rPr>
                <w:color w:val="000000"/>
              </w:rPr>
              <w:t>e-mailową</w:t>
            </w:r>
            <w:r w:rsidRPr="00095903">
              <w:rPr>
                <w:rStyle w:val="apple-converted-space"/>
                <w:color w:val="000000"/>
              </w:rPr>
              <w:t> </w:t>
            </w:r>
            <w:r w:rsidRPr="00095903">
              <w:rPr>
                <w:color w:val="000000"/>
              </w:rPr>
              <w:t xml:space="preserve">na adres </w:t>
            </w:r>
            <w:r w:rsidRPr="00095903">
              <w:rPr>
                <w:lang w:val="en-US"/>
              </w:rPr>
              <w:t xml:space="preserve">e-mail: </w:t>
            </w:r>
            <w:hyperlink r:id="rId9" w:history="1">
              <w:r w:rsidRPr="00095903">
                <w:rPr>
                  <w:rStyle w:val="Hipercze"/>
                  <w:lang w:val="en-US"/>
                </w:rPr>
                <w:t>agosztyla@prz.edu.pl</w:t>
              </w:r>
            </w:hyperlink>
            <w:r w:rsidRPr="00095903">
              <w:rPr>
                <w:lang w:val="en-US"/>
              </w:rPr>
              <w:t xml:space="preserve"> </w:t>
            </w:r>
            <w:r w:rsidRPr="00095903">
              <w:rPr>
                <w:rStyle w:val="Hipercze"/>
                <w:lang w:val="en-US"/>
              </w:rPr>
              <w:t xml:space="preserve"> </w:t>
            </w:r>
            <w:r w:rsidRPr="00095903">
              <w:rPr>
                <w:lang w:val="en-US"/>
              </w:rPr>
              <w:t xml:space="preserve"> </w:t>
            </w:r>
          </w:p>
          <w:p w14:paraId="2F207F7D" w14:textId="77777777" w:rsidR="00095903" w:rsidRPr="00095903" w:rsidRDefault="00095903" w:rsidP="00095903">
            <w:pPr>
              <w:pStyle w:val="p38"/>
              <w:spacing w:before="60" w:beforeAutospacing="0" w:after="60" w:afterAutospacing="0"/>
              <w:jc w:val="both"/>
              <w:rPr>
                <w:color w:val="000000"/>
              </w:rPr>
            </w:pPr>
            <w:r w:rsidRPr="00095903">
              <w:rPr>
                <w:lang w:val="en-US"/>
              </w:rPr>
              <w:t>O</w:t>
            </w:r>
            <w:r w:rsidRPr="00095903">
              <w:rPr>
                <w:color w:val="000000"/>
              </w:rPr>
              <w:t xml:space="preserve">trzymanie oferty zostanie potwierdzone niezwłocznie w e- mailu zwrotnym. </w:t>
            </w:r>
          </w:p>
          <w:p w14:paraId="0CC7B58E" w14:textId="77777777" w:rsidR="00095903" w:rsidRPr="00095903" w:rsidRDefault="00095903" w:rsidP="00095903">
            <w:pPr>
              <w:pStyle w:val="p37"/>
              <w:spacing w:before="60" w:beforeAutospacing="0" w:after="60" w:afterAutospacing="0"/>
              <w:jc w:val="both"/>
              <w:rPr>
                <w:color w:val="000000"/>
              </w:rPr>
            </w:pPr>
          </w:p>
          <w:p w14:paraId="648CC593" w14:textId="77777777" w:rsidR="00095903" w:rsidRPr="00095903" w:rsidRDefault="00095903" w:rsidP="00095903">
            <w:pPr>
              <w:pStyle w:val="p37"/>
              <w:spacing w:before="60" w:beforeAutospacing="0" w:after="60" w:afterAutospacing="0"/>
              <w:jc w:val="both"/>
              <w:rPr>
                <w:rStyle w:val="apple-converted-space"/>
              </w:rPr>
            </w:pPr>
            <w:r w:rsidRPr="00095903">
              <w:rPr>
                <w:color w:val="000000"/>
              </w:rPr>
              <w:t>Nieprzekraczalny termin dostarczenia oferty:</w:t>
            </w:r>
            <w:r w:rsidRPr="00095903">
              <w:rPr>
                <w:rStyle w:val="apple-converted-space"/>
                <w:color w:val="000000"/>
              </w:rPr>
              <w:t> </w:t>
            </w:r>
          </w:p>
          <w:p w14:paraId="07849310" w14:textId="513A18DD" w:rsidR="00095903" w:rsidRPr="00095903" w:rsidRDefault="00095903" w:rsidP="00095903">
            <w:pPr>
              <w:pStyle w:val="ProPublico"/>
              <w:tabs>
                <w:tab w:val="num" w:pos="0"/>
              </w:tabs>
              <w:spacing w:before="60" w:after="6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5903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 (e-mail): </w:t>
            </w:r>
            <w:r w:rsidRPr="00095903">
              <w:rPr>
                <w:rFonts w:ascii="Times New Roman" w:hAnsi="Times New Roman"/>
                <w:sz w:val="24"/>
                <w:szCs w:val="24"/>
              </w:rPr>
              <w:t xml:space="preserve">do dnia </w:t>
            </w:r>
            <w:r w:rsidRPr="00095903">
              <w:rPr>
                <w:rFonts w:ascii="Times New Roman" w:hAnsi="Times New Roman"/>
                <w:b/>
                <w:sz w:val="28"/>
                <w:szCs w:val="28"/>
              </w:rPr>
              <w:t>2022-10-2</w:t>
            </w:r>
            <w:r w:rsidRPr="00095903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09590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095903">
              <w:rPr>
                <w:rFonts w:ascii="Times New Roman" w:hAnsi="Times New Roman"/>
                <w:b/>
                <w:sz w:val="24"/>
                <w:szCs w:val="24"/>
              </w:rPr>
              <w:t xml:space="preserve">do godz. </w:t>
            </w:r>
            <w:r w:rsidRPr="00095903">
              <w:rPr>
                <w:rFonts w:ascii="Times New Roman" w:hAnsi="Times New Roman"/>
                <w:b/>
                <w:sz w:val="28"/>
                <w:szCs w:val="28"/>
              </w:rPr>
              <w:t>10:00</w:t>
            </w:r>
            <w:r w:rsidRPr="0009590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040A8D8E" w14:textId="77777777" w:rsidR="00095903" w:rsidRPr="00095903" w:rsidRDefault="00095903" w:rsidP="00095903">
            <w:pPr>
              <w:spacing w:before="60" w:after="60"/>
              <w:jc w:val="both"/>
              <w:rPr>
                <w:bCs/>
                <w:sz w:val="24"/>
                <w:szCs w:val="24"/>
              </w:rPr>
            </w:pPr>
            <w:r w:rsidRPr="00095903">
              <w:rPr>
                <w:b/>
                <w:sz w:val="24"/>
                <w:szCs w:val="24"/>
              </w:rPr>
              <w:t xml:space="preserve">Termin związania ofertą: </w:t>
            </w:r>
            <w:r w:rsidRPr="00095903">
              <w:rPr>
                <w:sz w:val="24"/>
                <w:szCs w:val="24"/>
              </w:rPr>
              <w:t>30 dn</w:t>
            </w:r>
            <w:r w:rsidRPr="00095903">
              <w:rPr>
                <w:bCs/>
                <w:sz w:val="24"/>
                <w:szCs w:val="24"/>
              </w:rPr>
              <w:t>i</w:t>
            </w:r>
          </w:p>
          <w:p w14:paraId="5CABAE3C" w14:textId="631148F4" w:rsidR="00095903" w:rsidRPr="00095903" w:rsidRDefault="00095903" w:rsidP="00095903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095903">
              <w:rPr>
                <w:i/>
                <w:sz w:val="24"/>
                <w:szCs w:val="24"/>
              </w:rPr>
              <w:t>Otwarcie ofert nastąpi w dniu</w:t>
            </w:r>
            <w:r w:rsidRPr="00095903">
              <w:rPr>
                <w:b/>
                <w:i/>
                <w:sz w:val="24"/>
                <w:szCs w:val="24"/>
              </w:rPr>
              <w:t xml:space="preserve">: </w:t>
            </w:r>
            <w:r w:rsidRPr="00095903">
              <w:rPr>
                <w:i/>
                <w:sz w:val="24"/>
                <w:szCs w:val="24"/>
              </w:rPr>
              <w:t>2022-10-2</w:t>
            </w:r>
            <w:r w:rsidRPr="00095903">
              <w:rPr>
                <w:i/>
                <w:sz w:val="24"/>
                <w:szCs w:val="24"/>
              </w:rPr>
              <w:t>8</w:t>
            </w:r>
            <w:r w:rsidRPr="00095903">
              <w:rPr>
                <w:i/>
                <w:sz w:val="24"/>
                <w:szCs w:val="24"/>
              </w:rPr>
              <w:t xml:space="preserve"> o godz. 10:15</w:t>
            </w:r>
            <w:r w:rsidRPr="00095903">
              <w:rPr>
                <w:b/>
                <w:i/>
                <w:sz w:val="24"/>
                <w:szCs w:val="24"/>
              </w:rPr>
              <w:t>, w siedzibie Zamawiającego, pokój nr 424-1, bud. V, al. Powstańców Warszawy 12, 35-959 Rzeszów.</w:t>
            </w:r>
          </w:p>
        </w:tc>
      </w:tr>
    </w:tbl>
    <w:p w14:paraId="773BD78B" w14:textId="77777777" w:rsidR="003C7039" w:rsidRPr="00095903" w:rsidRDefault="003C7039" w:rsidP="00095903">
      <w:pPr>
        <w:spacing w:before="120" w:after="120" w:line="276" w:lineRule="auto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3C7039" w:rsidRPr="00095903" w:rsidSect="00004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5F3CA" w14:textId="77777777" w:rsidR="00043222" w:rsidRDefault="00043222" w:rsidP="009A51EE">
      <w:pPr>
        <w:spacing w:after="0" w:line="240" w:lineRule="auto"/>
      </w:pPr>
      <w:r>
        <w:separator/>
      </w:r>
    </w:p>
  </w:endnote>
  <w:endnote w:type="continuationSeparator" w:id="0">
    <w:p w14:paraId="500D07DD" w14:textId="77777777" w:rsidR="00043222" w:rsidRDefault="00043222" w:rsidP="009A5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E9AAF" w14:textId="77777777" w:rsidR="00043222" w:rsidRDefault="00043222" w:rsidP="009A51EE">
      <w:pPr>
        <w:spacing w:after="0" w:line="240" w:lineRule="auto"/>
      </w:pPr>
      <w:r>
        <w:separator/>
      </w:r>
    </w:p>
  </w:footnote>
  <w:footnote w:type="continuationSeparator" w:id="0">
    <w:p w14:paraId="16CA05E3" w14:textId="77777777" w:rsidR="00043222" w:rsidRDefault="00043222" w:rsidP="009A51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B6F33"/>
    <w:multiLevelType w:val="multilevel"/>
    <w:tmpl w:val="687835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335D84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3" w15:restartNumberingAfterBreak="0">
    <w:nsid w:val="1A085EA5"/>
    <w:multiLevelType w:val="multilevel"/>
    <w:tmpl w:val="332230FA"/>
    <w:lvl w:ilvl="0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" w15:restartNumberingAfterBreak="0">
    <w:nsid w:val="1FF53847"/>
    <w:multiLevelType w:val="multilevel"/>
    <w:tmpl w:val="6FA482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E66919"/>
    <w:multiLevelType w:val="multilevel"/>
    <w:tmpl w:val="6EB6A9F2"/>
    <w:lvl w:ilvl="0">
      <w:start w:val="1"/>
      <w:numFmt w:val="lowerLetter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8" w15:restartNumberingAfterBreak="0">
    <w:nsid w:val="28D525A1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FC7E1F"/>
    <w:multiLevelType w:val="hybridMultilevel"/>
    <w:tmpl w:val="E6DE7170"/>
    <w:lvl w:ilvl="0" w:tplc="3F0E713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FB0AA2"/>
    <w:multiLevelType w:val="multilevel"/>
    <w:tmpl w:val="214240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266862"/>
    <w:multiLevelType w:val="multilevel"/>
    <w:tmpl w:val="870A1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233F0C"/>
    <w:multiLevelType w:val="hybridMultilevel"/>
    <w:tmpl w:val="F20EB4AA"/>
    <w:lvl w:ilvl="0" w:tplc="6B3083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C171A34"/>
    <w:multiLevelType w:val="multilevel"/>
    <w:tmpl w:val="D0D2A15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4" w15:restartNumberingAfterBreak="0">
    <w:nsid w:val="5C626546"/>
    <w:multiLevelType w:val="hybridMultilevel"/>
    <w:tmpl w:val="0F50DAD0"/>
    <w:lvl w:ilvl="0" w:tplc="027221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D777A7D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6599671F"/>
    <w:multiLevelType w:val="multilevel"/>
    <w:tmpl w:val="A386D1C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7" w15:restartNumberingAfterBreak="0">
    <w:nsid w:val="6C19451A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18" w15:restartNumberingAfterBreak="0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4"/>
  </w:num>
  <w:num w:numId="15">
    <w:abstractNumId w:val="17"/>
  </w:num>
  <w:num w:numId="16">
    <w:abstractNumId w:val="6"/>
  </w:num>
  <w:num w:numId="17">
    <w:abstractNumId w:val="2"/>
  </w:num>
  <w:num w:numId="18">
    <w:abstractNumId w:val="12"/>
  </w:num>
  <w:num w:numId="19">
    <w:abstractNumId w:val="15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71B"/>
    <w:rsid w:val="0000328B"/>
    <w:rsid w:val="00004797"/>
    <w:rsid w:val="00043222"/>
    <w:rsid w:val="00061B43"/>
    <w:rsid w:val="00064352"/>
    <w:rsid w:val="0006437A"/>
    <w:rsid w:val="00087DF4"/>
    <w:rsid w:val="000938F3"/>
    <w:rsid w:val="00095903"/>
    <w:rsid w:val="000C4915"/>
    <w:rsid w:val="000C5E36"/>
    <w:rsid w:val="000D33DB"/>
    <w:rsid w:val="000D3728"/>
    <w:rsid w:val="000D46DD"/>
    <w:rsid w:val="0011720A"/>
    <w:rsid w:val="00124C18"/>
    <w:rsid w:val="00174329"/>
    <w:rsid w:val="001B44CE"/>
    <w:rsid w:val="001F0737"/>
    <w:rsid w:val="00221495"/>
    <w:rsid w:val="002446D9"/>
    <w:rsid w:val="00255115"/>
    <w:rsid w:val="002730F4"/>
    <w:rsid w:val="0028015C"/>
    <w:rsid w:val="002B61CE"/>
    <w:rsid w:val="002D2A78"/>
    <w:rsid w:val="002D7E90"/>
    <w:rsid w:val="002D7F1A"/>
    <w:rsid w:val="0031736F"/>
    <w:rsid w:val="00325830"/>
    <w:rsid w:val="00333C69"/>
    <w:rsid w:val="00336AE1"/>
    <w:rsid w:val="00344B7E"/>
    <w:rsid w:val="0036430D"/>
    <w:rsid w:val="003647CE"/>
    <w:rsid w:val="003657C0"/>
    <w:rsid w:val="00375FC4"/>
    <w:rsid w:val="003B65F3"/>
    <w:rsid w:val="003C7039"/>
    <w:rsid w:val="003E3AD7"/>
    <w:rsid w:val="003F4DF3"/>
    <w:rsid w:val="00400B68"/>
    <w:rsid w:val="00426507"/>
    <w:rsid w:val="004302D1"/>
    <w:rsid w:val="004405AE"/>
    <w:rsid w:val="004625E6"/>
    <w:rsid w:val="00483350"/>
    <w:rsid w:val="004A6EF1"/>
    <w:rsid w:val="004B41EA"/>
    <w:rsid w:val="004D7047"/>
    <w:rsid w:val="004E6366"/>
    <w:rsid w:val="005862FD"/>
    <w:rsid w:val="005C4E06"/>
    <w:rsid w:val="005D0C3E"/>
    <w:rsid w:val="005D2280"/>
    <w:rsid w:val="005F1613"/>
    <w:rsid w:val="00616208"/>
    <w:rsid w:val="00623313"/>
    <w:rsid w:val="0064571B"/>
    <w:rsid w:val="006515D1"/>
    <w:rsid w:val="0069313E"/>
    <w:rsid w:val="006944B6"/>
    <w:rsid w:val="006A5A01"/>
    <w:rsid w:val="006B0543"/>
    <w:rsid w:val="006F6011"/>
    <w:rsid w:val="00702851"/>
    <w:rsid w:val="007177B3"/>
    <w:rsid w:val="00747D0E"/>
    <w:rsid w:val="00754734"/>
    <w:rsid w:val="007862BE"/>
    <w:rsid w:val="00791FB7"/>
    <w:rsid w:val="007D64BF"/>
    <w:rsid w:val="007E63A0"/>
    <w:rsid w:val="00842848"/>
    <w:rsid w:val="00860511"/>
    <w:rsid w:val="0086366A"/>
    <w:rsid w:val="008C548E"/>
    <w:rsid w:val="009201E3"/>
    <w:rsid w:val="00937F79"/>
    <w:rsid w:val="0096279F"/>
    <w:rsid w:val="00985453"/>
    <w:rsid w:val="00992C5B"/>
    <w:rsid w:val="009A2286"/>
    <w:rsid w:val="009A51EE"/>
    <w:rsid w:val="00A044A7"/>
    <w:rsid w:val="00A722F0"/>
    <w:rsid w:val="00AF709F"/>
    <w:rsid w:val="00B4342C"/>
    <w:rsid w:val="00B44027"/>
    <w:rsid w:val="00B90AEE"/>
    <w:rsid w:val="00BE648B"/>
    <w:rsid w:val="00C019FD"/>
    <w:rsid w:val="00C72FDF"/>
    <w:rsid w:val="00C748D7"/>
    <w:rsid w:val="00CB22F9"/>
    <w:rsid w:val="00CC38FC"/>
    <w:rsid w:val="00CF7B09"/>
    <w:rsid w:val="00D207BE"/>
    <w:rsid w:val="00D4515F"/>
    <w:rsid w:val="00D47A4F"/>
    <w:rsid w:val="00D65434"/>
    <w:rsid w:val="00D8107A"/>
    <w:rsid w:val="00D8525C"/>
    <w:rsid w:val="00D9114A"/>
    <w:rsid w:val="00DA7038"/>
    <w:rsid w:val="00E64717"/>
    <w:rsid w:val="00E85BD5"/>
    <w:rsid w:val="00E919D9"/>
    <w:rsid w:val="00EC706B"/>
    <w:rsid w:val="00ED28C7"/>
    <w:rsid w:val="00F277FC"/>
    <w:rsid w:val="00F34423"/>
    <w:rsid w:val="00F64F13"/>
    <w:rsid w:val="00F906C1"/>
    <w:rsid w:val="00FA50D8"/>
    <w:rsid w:val="00FC5F36"/>
    <w:rsid w:val="00FD0AB1"/>
    <w:rsid w:val="00FE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A9D18"/>
  <w15:docId w15:val="{05D0150F-EDFD-4A51-A7DA-733E3BA24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7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9A5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51EE"/>
  </w:style>
  <w:style w:type="paragraph" w:styleId="NormalnyWeb">
    <w:name w:val="Normal (Web)"/>
    <w:basedOn w:val="Normalny"/>
    <w:uiPriority w:val="99"/>
    <w:unhideWhenUsed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uiPriority w:val="99"/>
    <w:semiHidden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959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osztyla@prz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gosztyla@prz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342BBD-04DA-4673-A280-92BF65A47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572</Words>
  <Characters>3432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Michał Pękala</cp:lastModifiedBy>
  <cp:revision>3</cp:revision>
  <cp:lastPrinted>2021-10-27T07:18:00Z</cp:lastPrinted>
  <dcterms:created xsi:type="dcterms:W3CDTF">2022-10-25T07:12:00Z</dcterms:created>
  <dcterms:modified xsi:type="dcterms:W3CDTF">2022-10-25T07:18:00Z</dcterms:modified>
</cp:coreProperties>
</file>