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25" w:rsidRPr="00F16B25" w:rsidRDefault="00EB7871" w:rsidP="00F16B25">
      <w:pPr>
        <w:pStyle w:val="pkt"/>
        <w:tabs>
          <w:tab w:val="right" w:pos="9214"/>
        </w:tabs>
        <w:spacing w:before="0" w:after="840"/>
        <w:ind w:left="0" w:firstLine="0"/>
        <w:rPr>
          <w:sz w:val="22"/>
          <w:szCs w:val="22"/>
        </w:rPr>
      </w:pPr>
      <w:r w:rsidRPr="00341D0D">
        <w:rPr>
          <w:bCs/>
          <w:sz w:val="22"/>
          <w:szCs w:val="22"/>
        </w:rPr>
        <w:t>Znak sprawy:</w:t>
      </w:r>
      <w:r w:rsidRPr="00341D0D">
        <w:rPr>
          <w:b/>
          <w:sz w:val="22"/>
          <w:szCs w:val="22"/>
        </w:rPr>
        <w:t xml:space="preserve"> </w:t>
      </w:r>
      <w:r w:rsidR="00D91C97" w:rsidRPr="00D91C97">
        <w:rPr>
          <w:b/>
          <w:sz w:val="22"/>
          <w:szCs w:val="22"/>
        </w:rPr>
        <w:t>NA/O/263/2022</w:t>
      </w:r>
      <w:r w:rsidRPr="00341D0D">
        <w:rPr>
          <w:sz w:val="22"/>
          <w:szCs w:val="22"/>
        </w:rPr>
        <w:tab/>
      </w:r>
      <w:r w:rsidR="00D91C97" w:rsidRPr="00D91C97">
        <w:rPr>
          <w:sz w:val="22"/>
          <w:szCs w:val="22"/>
        </w:rPr>
        <w:t>Rzeszów</w:t>
      </w:r>
      <w:r w:rsidRPr="00341D0D">
        <w:rPr>
          <w:sz w:val="22"/>
          <w:szCs w:val="22"/>
        </w:rPr>
        <w:t xml:space="preserve">, </w:t>
      </w:r>
      <w:r w:rsidR="00D91C97" w:rsidRPr="00D91C97">
        <w:rPr>
          <w:sz w:val="22"/>
          <w:szCs w:val="22"/>
        </w:rPr>
        <w:t>2022-10-06</w:t>
      </w:r>
    </w:p>
    <w:p w:rsidR="009B3634" w:rsidRDefault="009B3634" w:rsidP="00F16B25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Cs w:val="22"/>
        </w:rPr>
      </w:pPr>
    </w:p>
    <w:p w:rsidR="00F16B25" w:rsidRDefault="00F16B25" w:rsidP="00F16B25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Cs w:val="22"/>
        </w:rPr>
      </w:pPr>
      <w:r>
        <w:rPr>
          <w:b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F16B25" w:rsidTr="00F16B25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B25" w:rsidRDefault="00F16B25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Politechnika Rzeszowska im. I. Łukasiewicza</w:t>
            </w:r>
          </w:p>
          <w:p w:rsidR="00F16B25" w:rsidRDefault="00F16B25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al. Powstańców Warszawy 12</w:t>
            </w:r>
          </w:p>
          <w:p w:rsidR="00F16B25" w:rsidRDefault="00F16B25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35-959 Rzeszów </w:t>
            </w:r>
          </w:p>
          <w:p w:rsidR="00F16B25" w:rsidRDefault="00F16B25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 813-026-69-99</w:t>
            </w:r>
          </w:p>
          <w:p w:rsidR="00F16B25" w:rsidRDefault="00F16B25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Zamówienie jest prowadzone z wyłączeniem przepisów ustawy z dnia 11 września 2019 r. Prawo Zamówień Publicznych [Dz.U. z 2021 roku, poz. 1129 z </w:t>
            </w:r>
            <w:proofErr w:type="spellStart"/>
            <w:r>
              <w:rPr>
                <w:b/>
                <w:i/>
                <w:sz w:val="22"/>
                <w:szCs w:val="22"/>
              </w:rPr>
              <w:t>późn</w:t>
            </w:r>
            <w:proofErr w:type="spellEnd"/>
            <w:r>
              <w:rPr>
                <w:b/>
                <w:i/>
                <w:sz w:val="22"/>
                <w:szCs w:val="22"/>
              </w:rPr>
              <w:t>. zm.] na podstawie art. 2 ust. 1 pkt. 1 ustawy PZP  .</w:t>
            </w:r>
          </w:p>
        </w:tc>
      </w:tr>
    </w:tbl>
    <w:p w:rsidR="00F16B25" w:rsidRDefault="00F16B25" w:rsidP="00F16B25">
      <w:pPr>
        <w:spacing w:before="120" w:after="120" w:line="276" w:lineRule="auto"/>
        <w:ind w:firstLine="708"/>
        <w:rPr>
          <w:b/>
          <w:sz w:val="16"/>
          <w:szCs w:val="16"/>
        </w:rPr>
      </w:pPr>
    </w:p>
    <w:p w:rsidR="00F16B25" w:rsidRDefault="00F16B25" w:rsidP="00F16B25">
      <w:pPr>
        <w:spacing w:before="120" w:after="120" w:line="276" w:lineRule="auto"/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Osoba prowadząca postępowanie: </w:t>
      </w:r>
    </w:p>
    <w:p w:rsidR="00F16B25" w:rsidRDefault="00F16B25" w:rsidP="00F16B25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Jarosław Ochał   -  tel. </w:t>
      </w:r>
      <w:r>
        <w:rPr>
          <w:sz w:val="22"/>
          <w:szCs w:val="22"/>
          <w:lang w:val="de-DE"/>
        </w:rPr>
        <w:t xml:space="preserve">(17) 865 38 88; </w:t>
      </w:r>
      <w:r>
        <w:rPr>
          <w:sz w:val="22"/>
          <w:szCs w:val="22"/>
          <w:lang w:val="en-US"/>
        </w:rPr>
        <w:t xml:space="preserve"> e-mail </w:t>
      </w:r>
      <w:hyperlink r:id="rId7" w:history="1">
        <w:r w:rsidRPr="00B66386">
          <w:rPr>
            <w:rStyle w:val="Hipercze"/>
            <w:sz w:val="22"/>
            <w:szCs w:val="22"/>
            <w:lang w:val="en-US"/>
          </w:rPr>
          <w:t>ochal@prz.edu.pl</w:t>
        </w:r>
      </w:hyperlink>
    </w:p>
    <w:p w:rsidR="00F16B25" w:rsidRDefault="00F16B25" w:rsidP="00F16B25">
      <w:pPr>
        <w:spacing w:before="120" w:after="120" w:line="276" w:lineRule="auto"/>
        <w:rPr>
          <w:b/>
          <w:sz w:val="16"/>
          <w:szCs w:val="16"/>
          <w:lang w:val="de-DE"/>
        </w:rPr>
      </w:pPr>
    </w:p>
    <w:p w:rsidR="00F16B25" w:rsidRDefault="00F16B25" w:rsidP="00F16B25">
      <w:pPr>
        <w:spacing w:before="240" w:after="240" w:line="276" w:lineRule="auto"/>
        <w:rPr>
          <w:noProof/>
          <w:szCs w:val="22"/>
        </w:rPr>
      </w:pPr>
      <w:r>
        <w:rPr>
          <w:b/>
          <w:bCs/>
          <w:color w:val="000000"/>
          <w:szCs w:val="22"/>
        </w:rPr>
        <w:t>II. OPIS PRZEDMIOTU ZAMÓWIENIA</w:t>
      </w:r>
      <w:r>
        <w:rPr>
          <w:noProof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16B25" w:rsidRDefault="00F16B25">
            <w:p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F16B25" w:rsidTr="00F16B2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25" w:rsidRDefault="00F16B25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Temat: </w:t>
            </w:r>
          </w:p>
          <w:p w:rsidR="00F16B25" w:rsidRDefault="00F16B25" w:rsidP="00F16B25">
            <w:pPr>
              <w:jc w:val="both"/>
              <w:rPr>
                <w:b/>
                <w:sz w:val="22"/>
                <w:szCs w:val="22"/>
              </w:rPr>
            </w:pPr>
            <w:r w:rsidRPr="00D91C97">
              <w:rPr>
                <w:b/>
                <w:sz w:val="22"/>
                <w:szCs w:val="22"/>
              </w:rPr>
              <w:t>Wykonanie wielobranżowej dokumentacji projektowo-kosztorysowej, na realizację zamierzenia budowlanego: „Budowa komór badawczych w rejonie Hali Sportowej oraz rozbiórka istniejących komór zlokalizowanych prz</w:t>
            </w:r>
            <w:r>
              <w:rPr>
                <w:b/>
                <w:sz w:val="22"/>
                <w:szCs w:val="22"/>
              </w:rPr>
              <w:t xml:space="preserve">y </w:t>
            </w:r>
            <w:r w:rsidRPr="00D91C97">
              <w:rPr>
                <w:b/>
                <w:sz w:val="22"/>
                <w:szCs w:val="22"/>
              </w:rPr>
              <w:t>budynku "K".</w:t>
            </w:r>
          </w:p>
          <w:p w:rsidR="009B3634" w:rsidRDefault="009B3634" w:rsidP="00F16B25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F16B25" w:rsidRPr="00341D0D" w:rsidRDefault="00F16B25" w:rsidP="00F16B25">
            <w:pPr>
              <w:pStyle w:val="Tekstpodstawowy"/>
              <w:jc w:val="both"/>
              <w:rPr>
                <w:sz w:val="22"/>
                <w:szCs w:val="22"/>
              </w:rPr>
            </w:pPr>
            <w:r w:rsidRPr="00D91C97">
              <w:rPr>
                <w:sz w:val="22"/>
                <w:szCs w:val="22"/>
              </w:rPr>
              <w:t>Szczegółowy opis przedmiotu z</w:t>
            </w:r>
            <w:r>
              <w:rPr>
                <w:sz w:val="22"/>
                <w:szCs w:val="22"/>
              </w:rPr>
              <w:t>amówienia zawiera załącznik nr 1</w:t>
            </w:r>
            <w:r w:rsidRPr="00D91C97">
              <w:rPr>
                <w:sz w:val="22"/>
                <w:szCs w:val="22"/>
              </w:rPr>
              <w:t xml:space="preserve"> do zaproszenia.</w:t>
            </w:r>
          </w:p>
          <w:p w:rsidR="00F16B25" w:rsidRDefault="00F16B25" w:rsidP="00F16B25">
            <w:pPr>
              <w:spacing w:before="120" w:after="12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341D0D">
              <w:rPr>
                <w:b/>
                <w:sz w:val="22"/>
                <w:szCs w:val="22"/>
              </w:rPr>
              <w:t xml:space="preserve">Wspólny Słownik Zamówień: </w:t>
            </w:r>
            <w:r w:rsidRPr="00D91C97">
              <w:rPr>
                <w:sz w:val="22"/>
                <w:szCs w:val="22"/>
              </w:rPr>
              <w:t>71320000-7 - Usługi inżynieryjne w zakresie projektowania</w:t>
            </w:r>
          </w:p>
        </w:tc>
      </w:tr>
      <w:tr w:rsidR="00F16B25" w:rsidTr="00F16B2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 w:rsidP="00F16B25">
            <w:pPr>
              <w:pStyle w:val="Akapitzlist"/>
              <w:numPr>
                <w:ilvl w:val="0"/>
                <w:numId w:val="25"/>
              </w:num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Zamawiający NIE DOPUSZCZA składania ofert częściowych</w:t>
            </w:r>
            <w:r>
              <w:rPr>
                <w:rFonts w:ascii="Times New Roman" w:hAnsi="Times New Roman"/>
              </w:rPr>
              <w:t>.</w:t>
            </w:r>
          </w:p>
          <w:p w:rsidR="00F16B25" w:rsidRDefault="00F16B25" w:rsidP="00F16B25">
            <w:pPr>
              <w:pStyle w:val="Akapitzlist"/>
              <w:numPr>
                <w:ilvl w:val="0"/>
                <w:numId w:val="25"/>
              </w:num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odrzucone.</w:t>
            </w:r>
          </w:p>
          <w:p w:rsidR="00F16B25" w:rsidRDefault="00F16B25" w:rsidP="00F16B25">
            <w:pPr>
              <w:pStyle w:val="Akapitzlist"/>
              <w:numPr>
                <w:ilvl w:val="0"/>
                <w:numId w:val="25"/>
              </w:num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 xml:space="preserve">Zamówienie musi zostać zrealizowane w terminie: </w:t>
            </w:r>
            <w:r>
              <w:rPr>
                <w:b/>
                <w:bCs/>
                <w:iCs/>
                <w:color w:val="000000"/>
                <w:sz w:val="22"/>
              </w:rPr>
              <w:t>do 8 miesięcy od daty podpisania umowy.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noProof/>
          <w:szCs w:val="22"/>
        </w:rPr>
      </w:pPr>
      <w:r>
        <w:rPr>
          <w:b/>
          <w:noProof/>
          <w:szCs w:val="22"/>
        </w:rPr>
        <w:lastRenderedPageBreak/>
        <w:t xml:space="preserve">IV. </w:t>
      </w:r>
      <w:r>
        <w:rPr>
          <w:b/>
          <w:bCs/>
          <w:color w:val="000000"/>
          <w:szCs w:val="22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Oferta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musi być</w:t>
            </w:r>
            <w:r>
              <w:rPr>
                <w:b/>
                <w:bCs/>
                <w:iCs/>
                <w:sz w:val="22"/>
                <w:szCs w:val="22"/>
              </w:rPr>
              <w:t xml:space="preserve"> sporządzona według wzoru formularza oferty stanowiącego załącznik nr 2 do niniejszego zaproszenia</w:t>
            </w:r>
            <w:r>
              <w:rPr>
                <w:bCs/>
                <w:iCs/>
                <w:sz w:val="22"/>
                <w:szCs w:val="22"/>
              </w:rPr>
              <w:t>.</w:t>
            </w:r>
          </w:p>
          <w:p w:rsidR="00F16B25" w:rsidRP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16B25">
              <w:rPr>
                <w:bCs/>
                <w:iCs/>
                <w:sz w:val="22"/>
                <w:szCs w:val="22"/>
              </w:rPr>
              <w:t xml:space="preserve">Wykonawca może złożyć </w:t>
            </w:r>
            <w:r w:rsidRPr="00F16B25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Pr="00F16B25">
              <w:rPr>
                <w:bCs/>
                <w:iCs/>
                <w:sz w:val="22"/>
                <w:szCs w:val="22"/>
              </w:rPr>
              <w:t>.</w:t>
            </w:r>
          </w:p>
          <w:p w:rsidR="00F16B25" w:rsidRP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F16B25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Do oferty </w:t>
            </w:r>
            <w:r w:rsidRPr="00F16B25">
              <w:rPr>
                <w:rFonts w:eastAsia="Calibri"/>
                <w:b/>
                <w:bCs/>
                <w:color w:val="000000"/>
                <w:sz w:val="22"/>
                <w:szCs w:val="22"/>
                <w:u w:val="single"/>
              </w:rPr>
              <w:t>należy dołączyć</w:t>
            </w:r>
            <w:r w:rsidRPr="00F16B25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 w:rsidRPr="00F16B25">
              <w:rPr>
                <w:rFonts w:eastAsia="Calibri"/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>
              <w:rPr>
                <w:b/>
                <w:bCs/>
                <w:iCs/>
                <w:sz w:val="22"/>
                <w:szCs w:val="22"/>
              </w:rPr>
              <w:t>języku polskim, zrozumiale i czytelnie, napisana komputerowo lub nieścieralnym atramentem</w:t>
            </w:r>
            <w:r>
              <w:rPr>
                <w:bCs/>
                <w:iCs/>
                <w:sz w:val="22"/>
                <w:szCs w:val="22"/>
              </w:rPr>
              <w:t>.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wraz ze stanowiącymi jej integralną część załącznikami </w:t>
            </w:r>
            <w:r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</w:t>
            </w:r>
            <w:r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>
              <w:rPr>
                <w:b/>
                <w:sz w:val="22"/>
                <w:szCs w:val="22"/>
                <w:u w:val="single"/>
              </w:rPr>
              <w:t>pełnomocnictwo</w:t>
            </w:r>
            <w:r>
              <w:rPr>
                <w:sz w:val="22"/>
                <w:szCs w:val="22"/>
              </w:rPr>
              <w:t>, które należy dołączyć do składanej oferty.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u w:val="single"/>
              </w:rPr>
              <w:t xml:space="preserve">Zamawiający dopuszcza podpisanie oferty elektronicznie przez osobę uprawnioną do reprezentowania Wykonawcy </w:t>
            </w:r>
            <w:r>
              <w:rPr>
                <w:rFonts w:eastAsia="Calibri"/>
                <w:sz w:val="22"/>
                <w:szCs w:val="22"/>
              </w:rPr>
              <w:t xml:space="preserve">zgodnie z formą reprezentacji określoną w dokumentach rejestrowych, lub przez osobę posiadającą ważne </w:t>
            </w:r>
            <w:r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>
              <w:rPr>
                <w:rFonts w:eastAsia="Calibri"/>
                <w:sz w:val="22"/>
                <w:szCs w:val="22"/>
              </w:rPr>
              <w:t>, które należy dołączyć do składanej oferty</w:t>
            </w:r>
          </w:p>
          <w:p w:rsidR="00F16B25" w:rsidRDefault="00F16B25" w:rsidP="00F16B25">
            <w:pPr>
              <w:numPr>
                <w:ilvl w:val="0"/>
                <w:numId w:val="26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F16B25" w:rsidRDefault="00F16B25" w:rsidP="00F16B25">
            <w:pPr>
              <w:numPr>
                <w:ilvl w:val="0"/>
                <w:numId w:val="27"/>
              </w:num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F16B25" w:rsidRDefault="00F16B25" w:rsidP="00F16B25">
            <w:pPr>
              <w:numPr>
                <w:ilvl w:val="0"/>
                <w:numId w:val="27"/>
              </w:num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F16B25" w:rsidRDefault="00F16B25" w:rsidP="00F16B25">
            <w:pPr>
              <w:numPr>
                <w:ilvl w:val="0"/>
                <w:numId w:val="27"/>
              </w:num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F16B25" w:rsidRDefault="00F16B25" w:rsidP="00F16B25">
      <w:pPr>
        <w:spacing w:before="240" w:after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bCs/>
          <w:color w:val="000000"/>
          <w:szCs w:val="22"/>
        </w:rPr>
      </w:pPr>
      <w:r>
        <w:rPr>
          <w:b/>
          <w:noProof/>
          <w:szCs w:val="22"/>
        </w:rPr>
        <w:t xml:space="preserve">V. </w:t>
      </w:r>
      <w:r>
        <w:rPr>
          <w:b/>
          <w:bCs/>
          <w:color w:val="000000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>
            <w:pPr>
              <w:spacing w:before="120" w:after="120" w:line="276" w:lineRule="auto"/>
              <w:jc w:val="both"/>
              <w:rPr>
                <w:spacing w:val="-4"/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61"/>
              <w:gridCol w:w="5528"/>
              <w:gridCol w:w="2273"/>
            </w:tblGrid>
            <w:tr w:rsidR="00F16B25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F16B25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100 %</w:t>
                  </w:r>
                </w:p>
              </w:tc>
            </w:tr>
          </w:tbl>
          <w:p w:rsidR="00F16B25" w:rsidRDefault="00F16B25">
            <w:p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61"/>
              <w:gridCol w:w="7801"/>
            </w:tblGrid>
            <w:tr w:rsidR="00F16B25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lastRenderedPageBreak/>
                    <w:t>Nr kryterium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F16B25">
              <w:trPr>
                <w:jc w:val="center"/>
              </w:trPr>
              <w:tc>
                <w:tcPr>
                  <w:tcW w:w="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B25" w:rsidRDefault="00F16B25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16B25" w:rsidRDefault="00F16B25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F16B25" w:rsidRDefault="00F16B25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gdzie:</w:t>
                  </w:r>
                </w:p>
                <w:p w:rsidR="00F16B25" w:rsidRDefault="00F16B25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>
                    <w:rPr>
                      <w:sz w:val="22"/>
                      <w:szCs w:val="22"/>
                    </w:rPr>
                    <w:t>Cmin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F16B25" w:rsidRDefault="00F16B25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>
                    <w:rPr>
                      <w:sz w:val="22"/>
                      <w:szCs w:val="22"/>
                    </w:rPr>
                    <w:t>Cof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F16B25" w:rsidRDefault="00F16B25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  <w:r>
              <w:t>.</w:t>
            </w:r>
          </w:p>
          <w:p w:rsidR="00F16B25" w:rsidRDefault="00F16B25" w:rsidP="00F16B25">
            <w:pPr>
              <w:spacing w:before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:rsidR="00F16B25" w:rsidRDefault="00F16B25" w:rsidP="00F16B25">
      <w:pPr>
        <w:spacing w:before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noProof/>
          <w:szCs w:val="22"/>
        </w:rPr>
      </w:pPr>
      <w:r>
        <w:rPr>
          <w:b/>
          <w:noProof/>
          <w:szCs w:val="22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Pr="00F16B25" w:rsidRDefault="00F16B25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F16B25">
              <w:rPr>
                <w:color w:val="000000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:rsidR="00F16B25" w:rsidRPr="00F16B25" w:rsidRDefault="00F16B25" w:rsidP="00F16B25">
            <w:pPr>
              <w:numPr>
                <w:ilvl w:val="0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F16B25">
              <w:rPr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F16B25" w:rsidRPr="00F16B25" w:rsidRDefault="00F16B25" w:rsidP="00F16B25">
            <w:pPr>
              <w:numPr>
                <w:ilvl w:val="0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Oceniane będą </w:t>
            </w:r>
            <w:r>
              <w:rPr>
                <w:b/>
                <w:bCs/>
                <w:sz w:val="22"/>
                <w:szCs w:val="22"/>
              </w:rPr>
              <w:t xml:space="preserve">wyłącznie </w:t>
            </w:r>
            <w:r>
              <w:rPr>
                <w:sz w:val="22"/>
                <w:szCs w:val="22"/>
              </w:rPr>
              <w:t xml:space="preserve">oferty: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kompletne,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zgodne z treścią niniejszego zapytania ofertowego,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niepodlegające odrzuceniu </w:t>
            </w:r>
          </w:p>
          <w:p w:rsidR="00F16B25" w:rsidRPr="00F16B25" w:rsidRDefault="00F16B25" w:rsidP="00F16B25">
            <w:pPr>
              <w:numPr>
                <w:ilvl w:val="0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F16B25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F16B25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F16B25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F16B25" w:rsidRPr="00F16B25" w:rsidRDefault="00F16B25" w:rsidP="00F16B25">
            <w:pPr>
              <w:numPr>
                <w:ilvl w:val="2"/>
                <w:numId w:val="28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ar-SA"/>
              </w:rPr>
            </w:pPr>
            <w:r w:rsidRPr="00F16B25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16B25" w:rsidRPr="00F16B25" w:rsidRDefault="00F16B25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F16B25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 W NASTĘPUJĄCYCH PRZYPADKACH:</w:t>
            </w:r>
          </w:p>
          <w:p w:rsidR="00F16B25" w:rsidRPr="00F16B25" w:rsidRDefault="00F16B25" w:rsidP="00F16B25">
            <w:pPr>
              <w:pStyle w:val="Akapitzlist"/>
              <w:keepNext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16B25">
              <w:rPr>
                <w:rFonts w:ascii="Times New Roman" w:hAnsi="Times New Roman"/>
                <w:iCs/>
                <w:color w:val="000000"/>
              </w:rPr>
              <w:t>Wykonawcy</w:t>
            </w:r>
            <w:r w:rsidRPr="00F16B25">
              <w:rPr>
                <w:rFonts w:ascii="Times New Roman" w:hAnsi="Times New Roman"/>
                <w:color w:val="000000"/>
              </w:rPr>
              <w:t xml:space="preserve">, który złożył więcej niż jedną ofertę w prowadzonym postępowaniu. </w:t>
            </w:r>
          </w:p>
          <w:p w:rsidR="00F16B25" w:rsidRPr="00F16B25" w:rsidRDefault="00F16B25" w:rsidP="00F16B25">
            <w:pPr>
              <w:pStyle w:val="Akapitzlist"/>
              <w:keepNext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16B25">
              <w:rPr>
                <w:rFonts w:ascii="Times New Roman" w:hAnsi="Times New Roman"/>
                <w:bCs/>
                <w:color w:val="000000"/>
              </w:rPr>
              <w:t>Treść złożonej oferty n</w:t>
            </w:r>
            <w:r w:rsidRPr="00F16B25">
              <w:rPr>
                <w:rFonts w:ascii="Times New Roman" w:hAnsi="Times New Roman"/>
                <w:color w:val="000000"/>
              </w:rPr>
              <w:t xml:space="preserve">ie odpowiada warunkom postępowania. </w:t>
            </w:r>
          </w:p>
          <w:p w:rsidR="00F16B25" w:rsidRPr="00F16B25" w:rsidRDefault="00F16B25" w:rsidP="00F16B25">
            <w:pPr>
              <w:pStyle w:val="Akapitzlist"/>
              <w:keepNext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hAnsi="Times New Roman"/>
                <w:color w:val="000000"/>
              </w:rPr>
            </w:pPr>
            <w:r w:rsidRPr="00F16B25">
              <w:rPr>
                <w:rFonts w:ascii="Times New Roman" w:hAnsi="Times New Roman"/>
                <w:color w:val="000000"/>
              </w:rPr>
              <w:t>Oferty złożone po terminie.</w:t>
            </w:r>
          </w:p>
          <w:p w:rsidR="00F16B25" w:rsidRPr="00F16B25" w:rsidRDefault="00F16B25" w:rsidP="00F16B25">
            <w:pPr>
              <w:pStyle w:val="Akapitzlist"/>
              <w:keepNext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Zawiera omyłki rachunkowe w obliczeniu ceny, których nie można poprawić na zasadzie </w:t>
            </w:r>
            <w:r>
              <w:rPr>
                <w:rFonts w:ascii="Times New Roman" w:hAnsi="Times New Roman"/>
              </w:rPr>
              <w:lastRenderedPageBreak/>
              <w:t xml:space="preserve">oczywistych omyłek rachunkowych bądź błędów rachunkowych </w:t>
            </w:r>
          </w:p>
          <w:p w:rsidR="00F16B25" w:rsidRPr="00F16B25" w:rsidRDefault="00F16B25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F16B25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POSTĘPOWANIA:</w:t>
            </w:r>
          </w:p>
          <w:p w:rsidR="00F16B25" w:rsidRPr="00F16B25" w:rsidRDefault="00F16B25" w:rsidP="00F16B25">
            <w:pPr>
              <w:pStyle w:val="Akapitzlist"/>
              <w:numPr>
                <w:ilvl w:val="0"/>
                <w:numId w:val="30"/>
              </w:numPr>
              <w:suppressAutoHyphens/>
              <w:spacing w:before="120" w:after="120" w:line="276" w:lineRule="auto"/>
              <w:jc w:val="both"/>
              <w:rPr>
                <w:rFonts w:ascii="Times New Roman" w:hAnsi="Times New Roman"/>
                <w:color w:val="000000"/>
                <w:lang w:eastAsia="ar-SA"/>
              </w:rPr>
            </w:pPr>
            <w:r w:rsidRPr="00F16B25">
              <w:rPr>
                <w:rFonts w:ascii="Times New Roman" w:hAnsi="Times New Roman"/>
                <w:color w:val="000000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noProof/>
          <w:szCs w:val="22"/>
        </w:rPr>
      </w:pPr>
      <w:r>
        <w:rPr>
          <w:b/>
          <w:noProof/>
          <w:szCs w:val="22"/>
        </w:rPr>
        <w:t xml:space="preserve">VII. </w:t>
      </w:r>
      <w:r>
        <w:rPr>
          <w:b/>
          <w:bCs/>
          <w:color w:val="000000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Wynagrodzenie zostanie wypłacone Wykonawcy zgodnie z postanowieniami umowy stanowiącej załącznik nr 3 do niniejszego ogłoszenia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bCs/>
          <w:color w:val="000000"/>
          <w:szCs w:val="22"/>
        </w:rPr>
      </w:pPr>
      <w:r>
        <w:rPr>
          <w:b/>
          <w:noProof/>
          <w:szCs w:val="22"/>
        </w:rPr>
        <w:t xml:space="preserve">VIII. </w:t>
      </w:r>
      <w:r>
        <w:rPr>
          <w:b/>
          <w:bCs/>
          <w:color w:val="000000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B25" w:rsidRDefault="00F16B25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>
              <w:rPr>
                <w:sz w:val="22"/>
                <w:szCs w:val="22"/>
                <w:lang w:val="en-US"/>
              </w:rPr>
              <w:t xml:space="preserve">e-mail </w:t>
            </w:r>
            <w:r w:rsidR="00E415EF">
              <w:rPr>
                <w:sz w:val="22"/>
                <w:szCs w:val="22"/>
                <w:lang w:val="en-US"/>
              </w:rPr>
              <w:t>ochal</w:t>
            </w:r>
            <w:bookmarkStart w:id="0" w:name="_GoBack"/>
            <w:bookmarkEnd w:id="0"/>
            <w:r>
              <w:rPr>
                <w:sz w:val="22"/>
                <w:szCs w:val="22"/>
                <w:lang w:val="en-US"/>
              </w:rPr>
              <w:t xml:space="preserve">@prz.edu.pl, </w:t>
            </w:r>
            <w:r>
              <w:rPr>
                <w:b/>
                <w:sz w:val="22"/>
                <w:szCs w:val="22"/>
                <w:lang w:val="en-US"/>
              </w:rPr>
              <w:t xml:space="preserve">z </w:t>
            </w:r>
            <w:r>
              <w:rPr>
                <w:b/>
                <w:sz w:val="22"/>
                <w:szCs w:val="22"/>
              </w:rPr>
              <w:t>zaznaczeniem</w:t>
            </w:r>
            <w:r>
              <w:rPr>
                <w:b/>
                <w:sz w:val="22"/>
                <w:szCs w:val="22"/>
                <w:lang w:val="en-US"/>
              </w:rPr>
              <w:t xml:space="preserve"> w </w:t>
            </w:r>
            <w:r>
              <w:rPr>
                <w:b/>
                <w:sz w:val="22"/>
                <w:szCs w:val="22"/>
              </w:rPr>
              <w:t>tytule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>wiadomości: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F16B25" w:rsidRDefault="00F16B25">
            <w:pPr>
              <w:spacing w:before="120" w:after="240" w:line="276" w:lineRule="auto"/>
              <w:jc w:val="center"/>
              <w:rPr>
                <w:b/>
                <w:sz w:val="18"/>
                <w:szCs w:val="16"/>
                <w:lang w:val="en-US"/>
              </w:rPr>
            </w:pPr>
          </w:p>
          <w:p w:rsidR="00F16B25" w:rsidRPr="00F16B25" w:rsidRDefault="00F16B25" w:rsidP="00F16B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Cs w:val="22"/>
                <w:lang w:val="en-US"/>
              </w:rPr>
              <w:t xml:space="preserve">“NA/O/263/2022 - </w:t>
            </w:r>
            <w:r>
              <w:rPr>
                <w:b/>
                <w:szCs w:val="22"/>
              </w:rPr>
              <w:t>oferta</w:t>
            </w:r>
            <w:r>
              <w:rPr>
                <w:b/>
                <w:szCs w:val="22"/>
                <w:lang w:val="en-US"/>
              </w:rPr>
              <w:t xml:space="preserve"> </w:t>
            </w:r>
            <w:r>
              <w:rPr>
                <w:b/>
                <w:szCs w:val="22"/>
              </w:rPr>
              <w:t xml:space="preserve">na: </w:t>
            </w:r>
            <w:r>
              <w:rPr>
                <w:b/>
                <w:szCs w:val="22"/>
              </w:rPr>
              <w:br/>
            </w:r>
            <w:r w:rsidRPr="00D91C97">
              <w:rPr>
                <w:b/>
                <w:sz w:val="22"/>
                <w:szCs w:val="22"/>
              </w:rPr>
              <w:t>Wykonanie wielobranżowej dokumentacji projektowo-kosztorysowej, na realizację zamierzenia budowlanego: „Budowa komór badawczych w rejonie Hali Sportowej oraz rozbiórka istniejących komór zlokalizowanych prz</w:t>
            </w:r>
            <w:r>
              <w:rPr>
                <w:b/>
                <w:sz w:val="22"/>
                <w:szCs w:val="22"/>
              </w:rPr>
              <w:t xml:space="preserve">y </w:t>
            </w:r>
            <w:r w:rsidRPr="00D91C97">
              <w:rPr>
                <w:b/>
                <w:sz w:val="22"/>
                <w:szCs w:val="22"/>
              </w:rPr>
              <w:t>budynku "K".</w:t>
            </w:r>
          </w:p>
          <w:p w:rsidR="00F16B25" w:rsidRDefault="00F16B25">
            <w:pPr>
              <w:spacing w:before="120" w:after="120" w:line="276" w:lineRule="auto"/>
              <w:rPr>
                <w:sz w:val="16"/>
                <w:szCs w:val="16"/>
              </w:rPr>
            </w:pPr>
          </w:p>
          <w:p w:rsidR="00F16B25" w:rsidRDefault="00F16B25">
            <w:pPr>
              <w:spacing w:before="120" w:after="120" w:line="276" w:lineRule="auto"/>
              <w:jc w:val="both"/>
              <w:rPr>
                <w:b/>
                <w:noProof/>
                <w:szCs w:val="22"/>
                <w:u w:val="single"/>
              </w:rPr>
            </w:pPr>
            <w:r>
              <w:rPr>
                <w:b/>
                <w:sz w:val="22"/>
                <w:szCs w:val="22"/>
              </w:rPr>
              <w:t xml:space="preserve">W terminie do </w:t>
            </w:r>
            <w:r>
              <w:rPr>
                <w:noProof/>
                <w:sz w:val="22"/>
                <w:szCs w:val="22"/>
              </w:rPr>
              <w:t xml:space="preserve">dnia </w:t>
            </w:r>
            <w:r>
              <w:rPr>
                <w:b/>
                <w:noProof/>
                <w:szCs w:val="22"/>
                <w:u w:val="single"/>
              </w:rPr>
              <w:t>2022-10-14 do godz. 10:00.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związania ofertą: </w:t>
            </w:r>
            <w:r>
              <w:rPr>
                <w:sz w:val="22"/>
                <w:szCs w:val="22"/>
              </w:rPr>
              <w:t>30 dn</w:t>
            </w:r>
            <w:r>
              <w:rPr>
                <w:bCs/>
                <w:sz w:val="22"/>
                <w:szCs w:val="22"/>
              </w:rPr>
              <w:t>i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Termin otwarcia ofert</w:t>
            </w:r>
            <w:r>
              <w:rPr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Cs w:val="22"/>
                <w:u w:val="single"/>
              </w:rPr>
              <w:t>2022-10-14, godz. 10:15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F16B25" w:rsidRDefault="00F16B25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b/>
          <w:noProof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/>
          <w:noProof/>
          <w:szCs w:val="22"/>
        </w:rPr>
      </w:pPr>
      <w:r>
        <w:rPr>
          <w:b/>
          <w:noProof/>
          <w:szCs w:val="22"/>
        </w:rPr>
        <w:t xml:space="preserve">IX. </w:t>
      </w:r>
      <w:r>
        <w:rPr>
          <w:b/>
          <w:caps/>
          <w:noProof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F16B25" w:rsidTr="00F16B25"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6B25" w:rsidRDefault="00F16B25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F16B25" w:rsidRDefault="00F16B25" w:rsidP="00F16B25">
      <w:pPr>
        <w:spacing w:before="120" w:after="120" w:line="276" w:lineRule="auto"/>
        <w:jc w:val="both"/>
        <w:rPr>
          <w:b/>
          <w:bCs/>
          <w:color w:val="000000"/>
          <w:sz w:val="16"/>
          <w:szCs w:val="16"/>
        </w:rPr>
      </w:pPr>
    </w:p>
    <w:p w:rsidR="00F16B25" w:rsidRDefault="00F16B25" w:rsidP="00F16B25">
      <w:pPr>
        <w:spacing w:before="240" w:after="240" w:line="276" w:lineRule="auto"/>
        <w:jc w:val="both"/>
        <w:rPr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X.</w:t>
      </w:r>
      <w:r>
        <w:rPr>
          <w:bCs/>
          <w:color w:val="000000"/>
          <w:szCs w:val="22"/>
        </w:rPr>
        <w:t xml:space="preserve"> </w:t>
      </w:r>
      <w:r>
        <w:rPr>
          <w:b/>
          <w:bCs/>
          <w:color w:val="000000"/>
          <w:szCs w:val="22"/>
        </w:rPr>
        <w:t>ODPOWIEDZI NA PYTANIA WYKONAWCÓW ORAZ ZMIANY TREŚCI OGŁOSZENIA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F16B25" w:rsidTr="00F16B25">
        <w:trPr>
          <w:trHeight w:val="405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B25" w:rsidRDefault="00F16B25" w:rsidP="00F16B25">
            <w:pPr>
              <w:numPr>
                <w:ilvl w:val="0"/>
                <w:numId w:val="31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: ochal@prz.edu.pl</w:t>
            </w:r>
          </w:p>
          <w:p w:rsidR="00F16B25" w:rsidRDefault="00F16B25" w:rsidP="00F16B25">
            <w:pPr>
              <w:numPr>
                <w:ilvl w:val="0"/>
                <w:numId w:val="31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F16B25" w:rsidRDefault="00F16B25" w:rsidP="00F16B25">
            <w:pPr>
              <w:numPr>
                <w:ilvl w:val="0"/>
                <w:numId w:val="31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:rsidR="00F16B25" w:rsidRDefault="00F16B25" w:rsidP="00F16B25">
            <w:pPr>
              <w:numPr>
                <w:ilvl w:val="0"/>
                <w:numId w:val="31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>
                <w:rPr>
                  <w:rStyle w:val="Hipercze"/>
                  <w:rFonts w:eastAsia="Calibri"/>
                  <w:color w:val="0000FF"/>
                  <w:sz w:val="22"/>
                  <w:szCs w:val="22"/>
                  <w:lang w:eastAsia="en-US"/>
                </w:rPr>
                <w:t>http://www.ogloszenia.propublico.pl/prz</w:t>
              </w:r>
            </w:hyperlink>
          </w:p>
          <w:p w:rsidR="00F16B25" w:rsidRDefault="00F16B25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F16B25" w:rsidRDefault="00F16B25" w:rsidP="00F16B25">
      <w:pPr>
        <w:spacing w:before="240" w:after="240" w:line="276" w:lineRule="auto"/>
        <w:rPr>
          <w:i/>
          <w:szCs w:val="22"/>
        </w:rPr>
      </w:pPr>
    </w:p>
    <w:p w:rsidR="00F16B25" w:rsidRDefault="00F16B25" w:rsidP="00F16B25">
      <w:pPr>
        <w:spacing w:before="240" w:after="240" w:line="276" w:lineRule="auto"/>
        <w:rPr>
          <w:i/>
          <w:szCs w:val="22"/>
        </w:rPr>
      </w:pPr>
      <w:r>
        <w:rPr>
          <w:b/>
          <w:bCs/>
          <w:color w:val="000000"/>
          <w:szCs w:val="22"/>
        </w:rPr>
        <w:t>XI.</w:t>
      </w:r>
      <w:r>
        <w:rPr>
          <w:bCs/>
          <w:color w:val="000000"/>
          <w:szCs w:val="22"/>
        </w:rPr>
        <w:t xml:space="preserve"> Od rozstrzygnięcia Zamawiającego nie przysługuje odwołanie.  </w:t>
      </w:r>
    </w:p>
    <w:p w:rsidR="00F16B25" w:rsidRDefault="00F16B25" w:rsidP="00F16B25">
      <w:pPr>
        <w:spacing w:before="120" w:after="120" w:line="276" w:lineRule="auto"/>
        <w:rPr>
          <w:sz w:val="22"/>
          <w:szCs w:val="22"/>
        </w:rPr>
      </w:pPr>
    </w:p>
    <w:p w:rsidR="00F16B25" w:rsidRDefault="00F16B25" w:rsidP="00F16B25">
      <w:pPr>
        <w:spacing w:before="120" w:after="120" w:line="276" w:lineRule="auto"/>
        <w:rPr>
          <w:sz w:val="22"/>
          <w:szCs w:val="22"/>
        </w:rPr>
      </w:pPr>
    </w:p>
    <w:sectPr w:rsidR="00F16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1EC" w:rsidRDefault="003B71EC">
      <w:r>
        <w:separator/>
      </w:r>
    </w:p>
  </w:endnote>
  <w:endnote w:type="continuationSeparator" w:id="0">
    <w:p w:rsidR="003B71EC" w:rsidRDefault="003B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C97" w:rsidRDefault="00D91C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964C40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CA73DF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ProPublico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E415EF">
      <w:rPr>
        <w:rStyle w:val="Numerstrony"/>
        <w:noProof/>
        <w:sz w:val="18"/>
        <w:szCs w:val="18"/>
      </w:rPr>
      <w:t>4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E415EF">
      <w:rPr>
        <w:rStyle w:val="Numerstrony"/>
        <w:noProof/>
        <w:sz w:val="18"/>
        <w:szCs w:val="18"/>
      </w:rPr>
      <w:t>5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C97" w:rsidRDefault="00D91C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1EC" w:rsidRDefault="003B71EC">
      <w:r>
        <w:separator/>
      </w:r>
    </w:p>
  </w:footnote>
  <w:footnote w:type="continuationSeparator" w:id="0">
    <w:p w:rsidR="003B71EC" w:rsidRDefault="003B7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C97" w:rsidRDefault="00D91C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830" w:rsidRDefault="00EA364A" w:rsidP="00EA364A">
    <w:pPr>
      <w:pStyle w:val="Nagwek"/>
      <w:rPr>
        <w:sz w:val="18"/>
        <w:szCs w:val="18"/>
      </w:rPr>
    </w:pPr>
    <w:r w:rsidRPr="0089606E">
      <w:rPr>
        <w:sz w:val="20"/>
        <w:szCs w:val="20"/>
      </w:rPr>
      <w:t xml:space="preserve">Znak sprawy </w:t>
    </w:r>
    <w:r w:rsidR="00D91C97">
      <w:rPr>
        <w:sz w:val="20"/>
        <w:szCs w:val="20"/>
      </w:rPr>
      <w:t>NA/O/263/2022</w:t>
    </w:r>
  </w:p>
  <w:p w:rsidR="00D35830" w:rsidRDefault="00D91C97" w:rsidP="00EA364A">
    <w:pPr>
      <w:pStyle w:val="Nagwek"/>
      <w:rPr>
        <w:sz w:val="18"/>
        <w:szCs w:val="18"/>
      </w:rPr>
    </w:pPr>
    <w:r>
      <w:rPr>
        <w:sz w:val="18"/>
        <w:szCs w:val="18"/>
      </w:rPr>
      <w:t>Wykonanie wielobranżowej dokumentacji projektowo-kosztorysowej, na realizację zamierzenia budowlanego: „Budowa komór badawczych w rejonie Hali Sportowej oraz rozbiórka istniejących komór zlokalizowanych prz</w:t>
    </w:r>
    <w:r w:rsidR="00DB0678">
      <w:rPr>
        <w:sz w:val="18"/>
        <w:szCs w:val="18"/>
      </w:rPr>
      <w:t xml:space="preserve">y </w:t>
    </w:r>
    <w:r>
      <w:rPr>
        <w:sz w:val="18"/>
        <w:szCs w:val="18"/>
      </w:rPr>
      <w:t>budynku "K".</w:t>
    </w:r>
  </w:p>
  <w:p w:rsidR="00D35830" w:rsidRDefault="00964C4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1B55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C97" w:rsidRDefault="00D91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EE3197E"/>
    <w:multiLevelType w:val="multilevel"/>
    <w:tmpl w:val="B6CAF7E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8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cs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cs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cs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cs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8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6"/>
  </w:num>
  <w:num w:numId="5">
    <w:abstractNumId w:val="8"/>
  </w:num>
  <w:num w:numId="6">
    <w:abstractNumId w:val="21"/>
  </w:num>
  <w:num w:numId="7">
    <w:abstractNumId w:val="15"/>
  </w:num>
  <w:num w:numId="8">
    <w:abstractNumId w:val="22"/>
  </w:num>
  <w:num w:numId="9">
    <w:abstractNumId w:val="0"/>
  </w:num>
  <w:num w:numId="10">
    <w:abstractNumId w:val="14"/>
  </w:num>
  <w:num w:numId="11">
    <w:abstractNumId w:val="17"/>
  </w:num>
  <w:num w:numId="12">
    <w:abstractNumId w:val="23"/>
  </w:num>
  <w:num w:numId="13">
    <w:abstractNumId w:val="1"/>
  </w:num>
  <w:num w:numId="14">
    <w:abstractNumId w:val="27"/>
  </w:num>
  <w:num w:numId="15">
    <w:abstractNumId w:val="28"/>
  </w:num>
  <w:num w:numId="16">
    <w:abstractNumId w:val="30"/>
  </w:num>
  <w:num w:numId="17">
    <w:abstractNumId w:val="4"/>
  </w:num>
  <w:num w:numId="18">
    <w:abstractNumId w:val="12"/>
  </w:num>
  <w:num w:numId="19">
    <w:abstractNumId w:val="26"/>
  </w:num>
  <w:num w:numId="20">
    <w:abstractNumId w:val="5"/>
  </w:num>
  <w:num w:numId="21">
    <w:abstractNumId w:val="18"/>
  </w:num>
  <w:num w:numId="22">
    <w:abstractNumId w:val="9"/>
  </w:num>
  <w:num w:numId="23">
    <w:abstractNumId w:val="11"/>
  </w:num>
  <w:num w:numId="24">
    <w:abstractNumId w:val="29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17"/>
    <w:rsid w:val="00004D89"/>
    <w:rsid w:val="000067E5"/>
    <w:rsid w:val="00007BF6"/>
    <w:rsid w:val="00012833"/>
    <w:rsid w:val="00013EC7"/>
    <w:rsid w:val="00020FF3"/>
    <w:rsid w:val="00024DB1"/>
    <w:rsid w:val="00025A39"/>
    <w:rsid w:val="00026453"/>
    <w:rsid w:val="00026C9A"/>
    <w:rsid w:val="00031855"/>
    <w:rsid w:val="00032558"/>
    <w:rsid w:val="00034D1A"/>
    <w:rsid w:val="00036DB5"/>
    <w:rsid w:val="0004094C"/>
    <w:rsid w:val="0004113A"/>
    <w:rsid w:val="00041A23"/>
    <w:rsid w:val="00046CEF"/>
    <w:rsid w:val="000471B4"/>
    <w:rsid w:val="00050901"/>
    <w:rsid w:val="000515DB"/>
    <w:rsid w:val="00056B6A"/>
    <w:rsid w:val="0005779B"/>
    <w:rsid w:val="000666AF"/>
    <w:rsid w:val="00080783"/>
    <w:rsid w:val="00080D02"/>
    <w:rsid w:val="00082134"/>
    <w:rsid w:val="00082C68"/>
    <w:rsid w:val="000975E3"/>
    <w:rsid w:val="000A1140"/>
    <w:rsid w:val="000A1CDA"/>
    <w:rsid w:val="000A2E0B"/>
    <w:rsid w:val="000A59AF"/>
    <w:rsid w:val="000B08A9"/>
    <w:rsid w:val="000B0F13"/>
    <w:rsid w:val="000C63A2"/>
    <w:rsid w:val="000C732C"/>
    <w:rsid w:val="000D3BC4"/>
    <w:rsid w:val="000E737C"/>
    <w:rsid w:val="000E7443"/>
    <w:rsid w:val="000F01D8"/>
    <w:rsid w:val="000F03BD"/>
    <w:rsid w:val="000F53AD"/>
    <w:rsid w:val="000F6BF2"/>
    <w:rsid w:val="00103072"/>
    <w:rsid w:val="00105A7A"/>
    <w:rsid w:val="00115734"/>
    <w:rsid w:val="00121BF1"/>
    <w:rsid w:val="00125A9A"/>
    <w:rsid w:val="00126357"/>
    <w:rsid w:val="00127036"/>
    <w:rsid w:val="00130E6E"/>
    <w:rsid w:val="00131790"/>
    <w:rsid w:val="0013434C"/>
    <w:rsid w:val="00141A13"/>
    <w:rsid w:val="0014454A"/>
    <w:rsid w:val="00147155"/>
    <w:rsid w:val="00150032"/>
    <w:rsid w:val="001542F3"/>
    <w:rsid w:val="001644FA"/>
    <w:rsid w:val="00166D9D"/>
    <w:rsid w:val="00176CA1"/>
    <w:rsid w:val="00180BDE"/>
    <w:rsid w:val="0018407C"/>
    <w:rsid w:val="00191475"/>
    <w:rsid w:val="00192F39"/>
    <w:rsid w:val="00194EF2"/>
    <w:rsid w:val="0019588C"/>
    <w:rsid w:val="001B12DB"/>
    <w:rsid w:val="001B3F5E"/>
    <w:rsid w:val="001B6A19"/>
    <w:rsid w:val="001C27D3"/>
    <w:rsid w:val="001C30E8"/>
    <w:rsid w:val="001C5986"/>
    <w:rsid w:val="001D2EA2"/>
    <w:rsid w:val="001E0E3F"/>
    <w:rsid w:val="001E4CE2"/>
    <w:rsid w:val="001E66C0"/>
    <w:rsid w:val="001F1894"/>
    <w:rsid w:val="001F7B41"/>
    <w:rsid w:val="00201D7C"/>
    <w:rsid w:val="00204058"/>
    <w:rsid w:val="00217828"/>
    <w:rsid w:val="002239C2"/>
    <w:rsid w:val="00223EF2"/>
    <w:rsid w:val="00226999"/>
    <w:rsid w:val="002306BE"/>
    <w:rsid w:val="00232EF6"/>
    <w:rsid w:val="0023697B"/>
    <w:rsid w:val="00243000"/>
    <w:rsid w:val="00243FB4"/>
    <w:rsid w:val="002457DC"/>
    <w:rsid w:val="0024673F"/>
    <w:rsid w:val="002478E6"/>
    <w:rsid w:val="00247C72"/>
    <w:rsid w:val="00263EFE"/>
    <w:rsid w:val="00264019"/>
    <w:rsid w:val="002746F7"/>
    <w:rsid w:val="00277E7E"/>
    <w:rsid w:val="002962E0"/>
    <w:rsid w:val="002963F2"/>
    <w:rsid w:val="002A2915"/>
    <w:rsid w:val="002A2D4A"/>
    <w:rsid w:val="002A4ED7"/>
    <w:rsid w:val="002B22BF"/>
    <w:rsid w:val="002D031A"/>
    <w:rsid w:val="002D4E51"/>
    <w:rsid w:val="002D76FF"/>
    <w:rsid w:val="002D7A25"/>
    <w:rsid w:val="002E0CCC"/>
    <w:rsid w:val="002E5E36"/>
    <w:rsid w:val="002E666C"/>
    <w:rsid w:val="002E7C8B"/>
    <w:rsid w:val="002F07D4"/>
    <w:rsid w:val="002F4360"/>
    <w:rsid w:val="003064AE"/>
    <w:rsid w:val="00310C85"/>
    <w:rsid w:val="0031141E"/>
    <w:rsid w:val="003200AE"/>
    <w:rsid w:val="003209A8"/>
    <w:rsid w:val="00322993"/>
    <w:rsid w:val="00325E66"/>
    <w:rsid w:val="00326AA3"/>
    <w:rsid w:val="00330F50"/>
    <w:rsid w:val="00333636"/>
    <w:rsid w:val="00333EB5"/>
    <w:rsid w:val="00334E8F"/>
    <w:rsid w:val="00335C23"/>
    <w:rsid w:val="00335F71"/>
    <w:rsid w:val="00341D0D"/>
    <w:rsid w:val="003440B4"/>
    <w:rsid w:val="0034463B"/>
    <w:rsid w:val="003520AB"/>
    <w:rsid w:val="00370A37"/>
    <w:rsid w:val="00374986"/>
    <w:rsid w:val="0038188C"/>
    <w:rsid w:val="00381D45"/>
    <w:rsid w:val="00383BC8"/>
    <w:rsid w:val="00384056"/>
    <w:rsid w:val="00387CD0"/>
    <w:rsid w:val="00395ED5"/>
    <w:rsid w:val="0039694C"/>
    <w:rsid w:val="00396C33"/>
    <w:rsid w:val="003B6B7C"/>
    <w:rsid w:val="003B71EC"/>
    <w:rsid w:val="003C478A"/>
    <w:rsid w:val="003C4BDA"/>
    <w:rsid w:val="003D0168"/>
    <w:rsid w:val="003D02DA"/>
    <w:rsid w:val="003D0409"/>
    <w:rsid w:val="003D5462"/>
    <w:rsid w:val="003D58D6"/>
    <w:rsid w:val="003D736C"/>
    <w:rsid w:val="003E0A15"/>
    <w:rsid w:val="003F5A2C"/>
    <w:rsid w:val="00403B18"/>
    <w:rsid w:val="0040419B"/>
    <w:rsid w:val="0041437D"/>
    <w:rsid w:val="004201F8"/>
    <w:rsid w:val="00422842"/>
    <w:rsid w:val="00423EDC"/>
    <w:rsid w:val="004248CE"/>
    <w:rsid w:val="00424D45"/>
    <w:rsid w:val="004327AD"/>
    <w:rsid w:val="004350D7"/>
    <w:rsid w:val="004460EE"/>
    <w:rsid w:val="004463FB"/>
    <w:rsid w:val="00466174"/>
    <w:rsid w:val="00466719"/>
    <w:rsid w:val="00466D96"/>
    <w:rsid w:val="00472F68"/>
    <w:rsid w:val="00475D05"/>
    <w:rsid w:val="0047646F"/>
    <w:rsid w:val="004820E5"/>
    <w:rsid w:val="00483F80"/>
    <w:rsid w:val="00484B56"/>
    <w:rsid w:val="00485968"/>
    <w:rsid w:val="00493DCE"/>
    <w:rsid w:val="004A3EC1"/>
    <w:rsid w:val="004A5CA5"/>
    <w:rsid w:val="004B524E"/>
    <w:rsid w:val="004B680C"/>
    <w:rsid w:val="004C3C3B"/>
    <w:rsid w:val="004C3FCD"/>
    <w:rsid w:val="004C525B"/>
    <w:rsid w:val="004D10CC"/>
    <w:rsid w:val="004D2D60"/>
    <w:rsid w:val="004D67F9"/>
    <w:rsid w:val="004D7A7C"/>
    <w:rsid w:val="004E3326"/>
    <w:rsid w:val="004E3A7E"/>
    <w:rsid w:val="004E7BF9"/>
    <w:rsid w:val="004F50A8"/>
    <w:rsid w:val="005060B9"/>
    <w:rsid w:val="005075FB"/>
    <w:rsid w:val="00510831"/>
    <w:rsid w:val="00511A5D"/>
    <w:rsid w:val="00514B68"/>
    <w:rsid w:val="00514D20"/>
    <w:rsid w:val="00515530"/>
    <w:rsid w:val="0052404F"/>
    <w:rsid w:val="005241B2"/>
    <w:rsid w:val="00536FAD"/>
    <w:rsid w:val="0054473A"/>
    <w:rsid w:val="0054586C"/>
    <w:rsid w:val="00562E86"/>
    <w:rsid w:val="005631F3"/>
    <w:rsid w:val="00563243"/>
    <w:rsid w:val="005645F4"/>
    <w:rsid w:val="00571EFD"/>
    <w:rsid w:val="005725E8"/>
    <w:rsid w:val="005737B0"/>
    <w:rsid w:val="005741F3"/>
    <w:rsid w:val="0057697F"/>
    <w:rsid w:val="005828F4"/>
    <w:rsid w:val="005868C7"/>
    <w:rsid w:val="005905D6"/>
    <w:rsid w:val="00596506"/>
    <w:rsid w:val="005A490D"/>
    <w:rsid w:val="005B4881"/>
    <w:rsid w:val="005B6FB0"/>
    <w:rsid w:val="005C46D9"/>
    <w:rsid w:val="005D0A27"/>
    <w:rsid w:val="005D211F"/>
    <w:rsid w:val="005D2148"/>
    <w:rsid w:val="005E544C"/>
    <w:rsid w:val="005E601C"/>
    <w:rsid w:val="005E73AC"/>
    <w:rsid w:val="005F0D3B"/>
    <w:rsid w:val="005F5697"/>
    <w:rsid w:val="00603291"/>
    <w:rsid w:val="00603892"/>
    <w:rsid w:val="006047E6"/>
    <w:rsid w:val="006066FD"/>
    <w:rsid w:val="00610D3A"/>
    <w:rsid w:val="00614581"/>
    <w:rsid w:val="006260AC"/>
    <w:rsid w:val="00627ED2"/>
    <w:rsid w:val="006318DF"/>
    <w:rsid w:val="0063322D"/>
    <w:rsid w:val="00634AFB"/>
    <w:rsid w:val="006369CE"/>
    <w:rsid w:val="0063732B"/>
    <w:rsid w:val="00640F9A"/>
    <w:rsid w:val="00650268"/>
    <w:rsid w:val="00656498"/>
    <w:rsid w:val="00656996"/>
    <w:rsid w:val="0066198A"/>
    <w:rsid w:val="00663317"/>
    <w:rsid w:val="0066381A"/>
    <w:rsid w:val="00666C20"/>
    <w:rsid w:val="006672A6"/>
    <w:rsid w:val="00670A26"/>
    <w:rsid w:val="00672DAE"/>
    <w:rsid w:val="006737D4"/>
    <w:rsid w:val="00673E28"/>
    <w:rsid w:val="006810A7"/>
    <w:rsid w:val="00681AF7"/>
    <w:rsid w:val="00686DA2"/>
    <w:rsid w:val="006931A1"/>
    <w:rsid w:val="006939EC"/>
    <w:rsid w:val="006B1DAA"/>
    <w:rsid w:val="006B281B"/>
    <w:rsid w:val="006B2D67"/>
    <w:rsid w:val="006C1585"/>
    <w:rsid w:val="006C1F3A"/>
    <w:rsid w:val="006D473F"/>
    <w:rsid w:val="006D74D8"/>
    <w:rsid w:val="006E2613"/>
    <w:rsid w:val="006E2896"/>
    <w:rsid w:val="006E2CC4"/>
    <w:rsid w:val="006F0CD5"/>
    <w:rsid w:val="006F5BCD"/>
    <w:rsid w:val="006F77F8"/>
    <w:rsid w:val="00702626"/>
    <w:rsid w:val="00703F5F"/>
    <w:rsid w:val="00705BE6"/>
    <w:rsid w:val="0070620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2B5E"/>
    <w:rsid w:val="00734784"/>
    <w:rsid w:val="00740B94"/>
    <w:rsid w:val="00740EFA"/>
    <w:rsid w:val="00740F53"/>
    <w:rsid w:val="00741CCD"/>
    <w:rsid w:val="00754215"/>
    <w:rsid w:val="00757FE2"/>
    <w:rsid w:val="00760959"/>
    <w:rsid w:val="00770037"/>
    <w:rsid w:val="00770E75"/>
    <w:rsid w:val="00774374"/>
    <w:rsid w:val="00774A7C"/>
    <w:rsid w:val="007873D0"/>
    <w:rsid w:val="007911FF"/>
    <w:rsid w:val="00793568"/>
    <w:rsid w:val="007941DD"/>
    <w:rsid w:val="007A004A"/>
    <w:rsid w:val="007A5710"/>
    <w:rsid w:val="007A6299"/>
    <w:rsid w:val="007B174A"/>
    <w:rsid w:val="007B4C2A"/>
    <w:rsid w:val="007C00B8"/>
    <w:rsid w:val="007F35F3"/>
    <w:rsid w:val="007F3A2E"/>
    <w:rsid w:val="007F507E"/>
    <w:rsid w:val="007F7BF7"/>
    <w:rsid w:val="008056A9"/>
    <w:rsid w:val="00811693"/>
    <w:rsid w:val="00811E8A"/>
    <w:rsid w:val="008121FA"/>
    <w:rsid w:val="00820382"/>
    <w:rsid w:val="0082230A"/>
    <w:rsid w:val="00823C81"/>
    <w:rsid w:val="0082612A"/>
    <w:rsid w:val="008278C6"/>
    <w:rsid w:val="008431B7"/>
    <w:rsid w:val="00844250"/>
    <w:rsid w:val="0084633A"/>
    <w:rsid w:val="00853CE4"/>
    <w:rsid w:val="00855B32"/>
    <w:rsid w:val="00861B28"/>
    <w:rsid w:val="00862609"/>
    <w:rsid w:val="0086293D"/>
    <w:rsid w:val="008634CF"/>
    <w:rsid w:val="00872FB2"/>
    <w:rsid w:val="008730FD"/>
    <w:rsid w:val="00873948"/>
    <w:rsid w:val="00874101"/>
    <w:rsid w:val="00881157"/>
    <w:rsid w:val="00883670"/>
    <w:rsid w:val="0088377C"/>
    <w:rsid w:val="00892EAD"/>
    <w:rsid w:val="00894F29"/>
    <w:rsid w:val="00895AC8"/>
    <w:rsid w:val="00895D14"/>
    <w:rsid w:val="008A3895"/>
    <w:rsid w:val="008A5091"/>
    <w:rsid w:val="008B13A8"/>
    <w:rsid w:val="008B60B4"/>
    <w:rsid w:val="008C47F9"/>
    <w:rsid w:val="008C57F0"/>
    <w:rsid w:val="008D33FF"/>
    <w:rsid w:val="008D48A7"/>
    <w:rsid w:val="008E2C1B"/>
    <w:rsid w:val="008E38E4"/>
    <w:rsid w:val="008E3C1A"/>
    <w:rsid w:val="008E6748"/>
    <w:rsid w:val="008E693A"/>
    <w:rsid w:val="008F1B65"/>
    <w:rsid w:val="008F317B"/>
    <w:rsid w:val="008F46E3"/>
    <w:rsid w:val="008F6989"/>
    <w:rsid w:val="008F7292"/>
    <w:rsid w:val="00903BB2"/>
    <w:rsid w:val="0090498D"/>
    <w:rsid w:val="0090602E"/>
    <w:rsid w:val="00907308"/>
    <w:rsid w:val="00910126"/>
    <w:rsid w:val="00916008"/>
    <w:rsid w:val="00917B1E"/>
    <w:rsid w:val="0092294D"/>
    <w:rsid w:val="00922FC7"/>
    <w:rsid w:val="00925F62"/>
    <w:rsid w:val="00930133"/>
    <w:rsid w:val="009319B5"/>
    <w:rsid w:val="0093445C"/>
    <w:rsid w:val="0094101D"/>
    <w:rsid w:val="0094461F"/>
    <w:rsid w:val="00944DA3"/>
    <w:rsid w:val="00945B58"/>
    <w:rsid w:val="00950CB2"/>
    <w:rsid w:val="009526DC"/>
    <w:rsid w:val="009554B6"/>
    <w:rsid w:val="00961A57"/>
    <w:rsid w:val="00964C40"/>
    <w:rsid w:val="00966186"/>
    <w:rsid w:val="00977128"/>
    <w:rsid w:val="00983549"/>
    <w:rsid w:val="009838C7"/>
    <w:rsid w:val="009863E7"/>
    <w:rsid w:val="00990A89"/>
    <w:rsid w:val="009A1CBD"/>
    <w:rsid w:val="009A4657"/>
    <w:rsid w:val="009A4CC1"/>
    <w:rsid w:val="009B239D"/>
    <w:rsid w:val="009B3634"/>
    <w:rsid w:val="009B523D"/>
    <w:rsid w:val="009B5EF9"/>
    <w:rsid w:val="009B6086"/>
    <w:rsid w:val="009B75C1"/>
    <w:rsid w:val="009C3F06"/>
    <w:rsid w:val="009C6B9B"/>
    <w:rsid w:val="009D2316"/>
    <w:rsid w:val="009D760C"/>
    <w:rsid w:val="009E038F"/>
    <w:rsid w:val="009E7B6E"/>
    <w:rsid w:val="009F0A8E"/>
    <w:rsid w:val="009F1CA7"/>
    <w:rsid w:val="009F4797"/>
    <w:rsid w:val="009F663D"/>
    <w:rsid w:val="00A00194"/>
    <w:rsid w:val="00A021C0"/>
    <w:rsid w:val="00A02B83"/>
    <w:rsid w:val="00A0381A"/>
    <w:rsid w:val="00A05221"/>
    <w:rsid w:val="00A12846"/>
    <w:rsid w:val="00A13671"/>
    <w:rsid w:val="00A13AE0"/>
    <w:rsid w:val="00A2215E"/>
    <w:rsid w:val="00A2369F"/>
    <w:rsid w:val="00A2716E"/>
    <w:rsid w:val="00A300F2"/>
    <w:rsid w:val="00A34A55"/>
    <w:rsid w:val="00A34E0E"/>
    <w:rsid w:val="00A40A2C"/>
    <w:rsid w:val="00A43AEE"/>
    <w:rsid w:val="00A46681"/>
    <w:rsid w:val="00A50B70"/>
    <w:rsid w:val="00A54376"/>
    <w:rsid w:val="00A56785"/>
    <w:rsid w:val="00A56852"/>
    <w:rsid w:val="00A57653"/>
    <w:rsid w:val="00A70B48"/>
    <w:rsid w:val="00A722BA"/>
    <w:rsid w:val="00A72F5B"/>
    <w:rsid w:val="00A81069"/>
    <w:rsid w:val="00A832BE"/>
    <w:rsid w:val="00A84EC8"/>
    <w:rsid w:val="00A86605"/>
    <w:rsid w:val="00A90128"/>
    <w:rsid w:val="00A90C31"/>
    <w:rsid w:val="00A93016"/>
    <w:rsid w:val="00A94884"/>
    <w:rsid w:val="00A9512C"/>
    <w:rsid w:val="00A966A6"/>
    <w:rsid w:val="00A96E95"/>
    <w:rsid w:val="00AA1892"/>
    <w:rsid w:val="00AA5FCE"/>
    <w:rsid w:val="00AA661F"/>
    <w:rsid w:val="00AB2A54"/>
    <w:rsid w:val="00AB7036"/>
    <w:rsid w:val="00AC3CE1"/>
    <w:rsid w:val="00AE4E38"/>
    <w:rsid w:val="00AF1311"/>
    <w:rsid w:val="00AF5C90"/>
    <w:rsid w:val="00AF616D"/>
    <w:rsid w:val="00B053B4"/>
    <w:rsid w:val="00B05777"/>
    <w:rsid w:val="00B06553"/>
    <w:rsid w:val="00B0712C"/>
    <w:rsid w:val="00B11855"/>
    <w:rsid w:val="00B26317"/>
    <w:rsid w:val="00B31453"/>
    <w:rsid w:val="00B34A16"/>
    <w:rsid w:val="00B36CE0"/>
    <w:rsid w:val="00B40837"/>
    <w:rsid w:val="00B51D96"/>
    <w:rsid w:val="00B556D6"/>
    <w:rsid w:val="00B579BB"/>
    <w:rsid w:val="00B73B96"/>
    <w:rsid w:val="00B80937"/>
    <w:rsid w:val="00B80EF1"/>
    <w:rsid w:val="00B8343A"/>
    <w:rsid w:val="00B90CFE"/>
    <w:rsid w:val="00B91FEB"/>
    <w:rsid w:val="00BA09C2"/>
    <w:rsid w:val="00BA1377"/>
    <w:rsid w:val="00BA1AB5"/>
    <w:rsid w:val="00BA21A6"/>
    <w:rsid w:val="00BB295E"/>
    <w:rsid w:val="00BC04D7"/>
    <w:rsid w:val="00BD7307"/>
    <w:rsid w:val="00BE5528"/>
    <w:rsid w:val="00BE6235"/>
    <w:rsid w:val="00BF579F"/>
    <w:rsid w:val="00BF6DEC"/>
    <w:rsid w:val="00C00534"/>
    <w:rsid w:val="00C03499"/>
    <w:rsid w:val="00C06D30"/>
    <w:rsid w:val="00C143DF"/>
    <w:rsid w:val="00C20DA9"/>
    <w:rsid w:val="00C270BA"/>
    <w:rsid w:val="00C2712C"/>
    <w:rsid w:val="00C33165"/>
    <w:rsid w:val="00C33D5D"/>
    <w:rsid w:val="00C42E83"/>
    <w:rsid w:val="00C530BF"/>
    <w:rsid w:val="00C61AA2"/>
    <w:rsid w:val="00C637E0"/>
    <w:rsid w:val="00C70735"/>
    <w:rsid w:val="00C71EFB"/>
    <w:rsid w:val="00C73593"/>
    <w:rsid w:val="00C8093D"/>
    <w:rsid w:val="00C85325"/>
    <w:rsid w:val="00C9211D"/>
    <w:rsid w:val="00CA3D6E"/>
    <w:rsid w:val="00CB2E04"/>
    <w:rsid w:val="00CB3594"/>
    <w:rsid w:val="00CB4701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105D"/>
    <w:rsid w:val="00D14E18"/>
    <w:rsid w:val="00D23093"/>
    <w:rsid w:val="00D24B8A"/>
    <w:rsid w:val="00D30384"/>
    <w:rsid w:val="00D30E5D"/>
    <w:rsid w:val="00D35830"/>
    <w:rsid w:val="00D35FCB"/>
    <w:rsid w:val="00D45566"/>
    <w:rsid w:val="00D50D88"/>
    <w:rsid w:val="00D5117C"/>
    <w:rsid w:val="00D565E7"/>
    <w:rsid w:val="00D62D55"/>
    <w:rsid w:val="00D65942"/>
    <w:rsid w:val="00D67BC1"/>
    <w:rsid w:val="00D74026"/>
    <w:rsid w:val="00D867EE"/>
    <w:rsid w:val="00D91C97"/>
    <w:rsid w:val="00D94CD8"/>
    <w:rsid w:val="00D95619"/>
    <w:rsid w:val="00D956E8"/>
    <w:rsid w:val="00DA094A"/>
    <w:rsid w:val="00DB0678"/>
    <w:rsid w:val="00DB3A54"/>
    <w:rsid w:val="00DC108C"/>
    <w:rsid w:val="00DC227A"/>
    <w:rsid w:val="00DC2DA0"/>
    <w:rsid w:val="00DC3E3B"/>
    <w:rsid w:val="00DD29C1"/>
    <w:rsid w:val="00DD574A"/>
    <w:rsid w:val="00DE5056"/>
    <w:rsid w:val="00DE6DA3"/>
    <w:rsid w:val="00DF4EB3"/>
    <w:rsid w:val="00DF5C49"/>
    <w:rsid w:val="00E00A53"/>
    <w:rsid w:val="00E0511E"/>
    <w:rsid w:val="00E0552F"/>
    <w:rsid w:val="00E10E4F"/>
    <w:rsid w:val="00E11924"/>
    <w:rsid w:val="00E14BA2"/>
    <w:rsid w:val="00E17734"/>
    <w:rsid w:val="00E20949"/>
    <w:rsid w:val="00E234D8"/>
    <w:rsid w:val="00E26EEE"/>
    <w:rsid w:val="00E30EB9"/>
    <w:rsid w:val="00E40611"/>
    <w:rsid w:val="00E415EF"/>
    <w:rsid w:val="00E528CA"/>
    <w:rsid w:val="00E547CA"/>
    <w:rsid w:val="00E65F99"/>
    <w:rsid w:val="00E724BD"/>
    <w:rsid w:val="00E7448C"/>
    <w:rsid w:val="00E761B8"/>
    <w:rsid w:val="00E85EB9"/>
    <w:rsid w:val="00E866CB"/>
    <w:rsid w:val="00E879CD"/>
    <w:rsid w:val="00EA00A8"/>
    <w:rsid w:val="00EA364A"/>
    <w:rsid w:val="00EA554E"/>
    <w:rsid w:val="00EB00B6"/>
    <w:rsid w:val="00EB24E5"/>
    <w:rsid w:val="00EB6566"/>
    <w:rsid w:val="00EB7261"/>
    <w:rsid w:val="00EB7871"/>
    <w:rsid w:val="00EC3DF7"/>
    <w:rsid w:val="00EC4CDA"/>
    <w:rsid w:val="00EC7D06"/>
    <w:rsid w:val="00ED0999"/>
    <w:rsid w:val="00EE1213"/>
    <w:rsid w:val="00EE3618"/>
    <w:rsid w:val="00EE4B27"/>
    <w:rsid w:val="00EF0A3B"/>
    <w:rsid w:val="00EF5211"/>
    <w:rsid w:val="00F00F3E"/>
    <w:rsid w:val="00F01987"/>
    <w:rsid w:val="00F100E6"/>
    <w:rsid w:val="00F12AF3"/>
    <w:rsid w:val="00F131CB"/>
    <w:rsid w:val="00F13967"/>
    <w:rsid w:val="00F1608B"/>
    <w:rsid w:val="00F16B25"/>
    <w:rsid w:val="00F234AD"/>
    <w:rsid w:val="00F23594"/>
    <w:rsid w:val="00F241C5"/>
    <w:rsid w:val="00F2749C"/>
    <w:rsid w:val="00F278EE"/>
    <w:rsid w:val="00F525A3"/>
    <w:rsid w:val="00F55F9B"/>
    <w:rsid w:val="00F6210A"/>
    <w:rsid w:val="00F65ACD"/>
    <w:rsid w:val="00F7086B"/>
    <w:rsid w:val="00F83A08"/>
    <w:rsid w:val="00F83D72"/>
    <w:rsid w:val="00F8458B"/>
    <w:rsid w:val="00F94BF7"/>
    <w:rsid w:val="00FA0742"/>
    <w:rsid w:val="00FA108D"/>
    <w:rsid w:val="00FA2BDE"/>
    <w:rsid w:val="00FA3E16"/>
    <w:rsid w:val="00FA5E2B"/>
    <w:rsid w:val="00FB5143"/>
    <w:rsid w:val="00FB5418"/>
    <w:rsid w:val="00FD0B5A"/>
    <w:rsid w:val="00FD5B5F"/>
    <w:rsid w:val="00FD7157"/>
    <w:rsid w:val="00FE2A93"/>
    <w:rsid w:val="00FE390F"/>
    <w:rsid w:val="00FE474E"/>
    <w:rsid w:val="00FE6971"/>
    <w:rsid w:val="00FF0B09"/>
    <w:rsid w:val="00FF16DA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2AE924"/>
  <w15:chartTrackingRefBased/>
  <w15:docId w15:val="{A2D37D47-B08B-4A3B-89D2-B9B95E29C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3013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C2DA0"/>
    <w:pPr>
      <w:numPr>
        <w:ilvl w:val="1"/>
        <w:numId w:val="1"/>
      </w:numPr>
      <w:spacing w:before="12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3013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DC2DA0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rsid w:val="00277E7E"/>
    <w:rPr>
      <w:rFonts w:cs="Arial"/>
      <w:b/>
      <w:bCs/>
      <w:kern w:val="28"/>
      <w:sz w:val="32"/>
      <w:szCs w:val="32"/>
    </w:rPr>
  </w:style>
  <w:style w:type="character" w:customStyle="1" w:styleId="apple-converted-space">
    <w:name w:val="apple-converted-space"/>
    <w:rsid w:val="00F16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ochal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1057</Words>
  <Characters>6953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7995</CharactersWithSpaces>
  <SharedDoc>false</SharedDoc>
  <HLinks>
    <vt:vector size="12" baseType="variant">
      <vt:variant>
        <vt:i4>327682</vt:i4>
      </vt:variant>
      <vt:variant>
        <vt:i4>153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51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Jarosław Ochał</dc:creator>
  <cp:keywords/>
  <cp:lastModifiedBy>Jarosław Ochał</cp:lastModifiedBy>
  <cp:revision>2</cp:revision>
  <cp:lastPrinted>2022-10-06T12:10:00Z</cp:lastPrinted>
  <dcterms:created xsi:type="dcterms:W3CDTF">2022-10-06T12:10:00Z</dcterms:created>
  <dcterms:modified xsi:type="dcterms:W3CDTF">2022-10-06T12:10:00Z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