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4E0E24" w:rsidP="00DA2A7E">
      <w:pPr>
        <w:spacing w:after="240"/>
        <w:jc w:val="right"/>
        <w:rPr>
          <w:sz w:val="22"/>
          <w:szCs w:val="22"/>
        </w:rPr>
      </w:pPr>
      <w:r w:rsidRPr="004E0E24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4E0E24">
        <w:rPr>
          <w:sz w:val="22"/>
          <w:szCs w:val="22"/>
        </w:rPr>
        <w:t>2022-09-22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E0E24" w:rsidRPr="004E0E24" w:rsidRDefault="004E0E24" w:rsidP="00DA2A7E">
      <w:pPr>
        <w:spacing w:after="40"/>
        <w:rPr>
          <w:b/>
          <w:bCs/>
          <w:sz w:val="22"/>
          <w:szCs w:val="22"/>
        </w:rPr>
      </w:pPr>
      <w:r w:rsidRPr="004E0E24">
        <w:rPr>
          <w:b/>
          <w:bCs/>
          <w:sz w:val="22"/>
          <w:szCs w:val="22"/>
        </w:rPr>
        <w:t>Politechnika Rzeszowska</w:t>
      </w:r>
    </w:p>
    <w:p w:rsidR="00DA2A7E" w:rsidRPr="003261E7" w:rsidRDefault="004E0E24" w:rsidP="00DA2A7E">
      <w:pPr>
        <w:spacing w:after="40"/>
        <w:rPr>
          <w:b/>
          <w:bCs/>
          <w:sz w:val="22"/>
          <w:szCs w:val="22"/>
        </w:rPr>
      </w:pPr>
      <w:r w:rsidRPr="004E0E24">
        <w:rPr>
          <w:b/>
          <w:bCs/>
          <w:sz w:val="22"/>
          <w:szCs w:val="22"/>
        </w:rPr>
        <w:t>Dział Zamówień Publicznych</w:t>
      </w:r>
    </w:p>
    <w:p w:rsidR="00DA2A7E" w:rsidRPr="003261E7" w:rsidRDefault="004E0E24" w:rsidP="00DA2A7E">
      <w:pPr>
        <w:rPr>
          <w:sz w:val="22"/>
          <w:szCs w:val="22"/>
        </w:rPr>
      </w:pPr>
      <w:r w:rsidRPr="004E0E24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4E0E24">
        <w:rPr>
          <w:sz w:val="22"/>
          <w:szCs w:val="22"/>
        </w:rPr>
        <w:t>12</w:t>
      </w:r>
    </w:p>
    <w:p w:rsidR="00DA2A7E" w:rsidRPr="003261E7" w:rsidRDefault="004E0E24" w:rsidP="00DA2A7E">
      <w:pPr>
        <w:rPr>
          <w:sz w:val="22"/>
          <w:szCs w:val="22"/>
        </w:rPr>
      </w:pPr>
      <w:r w:rsidRPr="004E0E24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4E0E24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E0E24" w:rsidRPr="003261E7" w:rsidTr="00D725DA">
        <w:trPr>
          <w:trHeight w:val="638"/>
        </w:trPr>
        <w:tc>
          <w:tcPr>
            <w:tcW w:w="959" w:type="dxa"/>
            <w:shd w:val="clear" w:color="auto" w:fill="auto"/>
          </w:tcPr>
          <w:p w:rsidR="004E0E24" w:rsidRPr="003261E7" w:rsidRDefault="004E0E24" w:rsidP="00D725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0E24" w:rsidRPr="003261E7" w:rsidRDefault="004E0E24" w:rsidP="00D725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0E24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E0E24">
              <w:rPr>
                <w:b/>
                <w:bCs/>
                <w:sz w:val="22"/>
                <w:szCs w:val="22"/>
              </w:rPr>
              <w:t>Dostawa mikroskopu stereoskopowego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E0E24">
              <w:rPr>
                <w:b/>
                <w:sz w:val="22"/>
                <w:szCs w:val="22"/>
              </w:rPr>
              <w:t>NA/O/245/2022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E61D99" w:rsidRDefault="004E0E24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4E0E24">
        <w:rPr>
          <w:b/>
          <w:sz w:val="22"/>
          <w:szCs w:val="22"/>
        </w:rPr>
        <w:t>Politechnika Rzeszowska</w:t>
      </w:r>
      <w:r w:rsidR="00E61D99">
        <w:rPr>
          <w:b/>
          <w:sz w:val="22"/>
          <w:szCs w:val="22"/>
        </w:rPr>
        <w:t xml:space="preserve"> </w:t>
      </w:r>
      <w:r w:rsidRPr="004E0E24">
        <w:rPr>
          <w:b/>
          <w:sz w:val="22"/>
          <w:szCs w:val="22"/>
        </w:rPr>
        <w:t>Dział Zamówień Publicznych</w:t>
      </w:r>
      <w:r w:rsidR="00E61D99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E0E24" w:rsidP="00DA2A7E">
      <w:pPr>
        <w:spacing w:after="480" w:line="276" w:lineRule="auto"/>
        <w:jc w:val="both"/>
        <w:rPr>
          <w:sz w:val="22"/>
          <w:szCs w:val="22"/>
        </w:rPr>
      </w:pPr>
      <w:r w:rsidRPr="004E0E24">
        <w:rPr>
          <w:sz w:val="22"/>
          <w:szCs w:val="22"/>
        </w:rPr>
        <w:t>W postępowaniu nie została złożona żadna ważna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BBA" w:rsidRDefault="00016BBA">
      <w:r>
        <w:separator/>
      </w:r>
    </w:p>
  </w:endnote>
  <w:endnote w:type="continuationSeparator" w:id="0">
    <w:p w:rsidR="00016BBA" w:rsidRDefault="00016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6B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BBA" w:rsidRDefault="00016BBA">
      <w:r>
        <w:separator/>
      </w:r>
    </w:p>
  </w:footnote>
  <w:footnote w:type="continuationSeparator" w:id="0">
    <w:p w:rsidR="00016BBA" w:rsidRDefault="00016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E24" w:rsidRDefault="004E0E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E24" w:rsidRDefault="004E0E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E24" w:rsidRDefault="004E0E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BBA"/>
    <w:rsid w:val="00016BB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E0E24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61D9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374A41-CB8A-4E1C-912A-CD8E1283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2022-09-22T08:08:00Z</dcterms:created>
  <dcterms:modified xsi:type="dcterms:W3CDTF">2022-09-22T08:08:00Z</dcterms:modified>
</cp:coreProperties>
</file>