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546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462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54621">
        <w:rPr>
          <w:sz w:val="22"/>
          <w:szCs w:val="22"/>
        </w:rPr>
        <w:t>2022-09-19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A713F" w:rsidRDefault="009A713F" w:rsidP="009A713F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 w:rsidRPr="00922D5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2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9A713F" w:rsidRDefault="009A713F" w:rsidP="009A713F">
      <w:pPr>
        <w:jc w:val="center"/>
      </w:pPr>
      <w:r>
        <w:t>RPO .RC .22.010 - PCI N3_549 Ciekłokrystaliczne żywice epoksydowe jako inteligentne materiały przewodzące do przemysłu lotniczego;</w:t>
      </w:r>
    </w:p>
    <w:p w:rsidR="009A713F" w:rsidRDefault="009A713F" w:rsidP="00FB7F50">
      <w:pPr>
        <w:spacing w:after="40"/>
        <w:rPr>
          <w:b/>
          <w:bCs/>
          <w:sz w:val="22"/>
          <w:szCs w:val="22"/>
        </w:rPr>
      </w:pPr>
    </w:p>
    <w:p w:rsidR="00854621" w:rsidRPr="00854621" w:rsidRDefault="00854621" w:rsidP="00FB7F50">
      <w:pPr>
        <w:spacing w:after="40"/>
        <w:rPr>
          <w:b/>
          <w:bCs/>
          <w:sz w:val="22"/>
          <w:szCs w:val="22"/>
        </w:rPr>
      </w:pPr>
      <w:r w:rsidRPr="00854621">
        <w:rPr>
          <w:b/>
          <w:bCs/>
          <w:sz w:val="22"/>
          <w:szCs w:val="22"/>
        </w:rPr>
        <w:t>Politechnika Rzeszowska</w:t>
      </w:r>
    </w:p>
    <w:p w:rsidR="00FB7F50" w:rsidRPr="002245BE" w:rsidRDefault="00854621" w:rsidP="00FB7F50">
      <w:pPr>
        <w:spacing w:after="40"/>
        <w:rPr>
          <w:b/>
          <w:bCs/>
          <w:sz w:val="22"/>
          <w:szCs w:val="22"/>
        </w:rPr>
      </w:pPr>
      <w:r w:rsidRPr="00854621">
        <w:rPr>
          <w:b/>
          <w:bCs/>
          <w:sz w:val="22"/>
          <w:szCs w:val="22"/>
        </w:rPr>
        <w:t>Dział Zamówień Publicznych</w:t>
      </w:r>
    </w:p>
    <w:p w:rsidR="00FB7F50" w:rsidRPr="002245BE" w:rsidRDefault="00854621" w:rsidP="00FB7F50">
      <w:pPr>
        <w:rPr>
          <w:sz w:val="22"/>
          <w:szCs w:val="22"/>
        </w:rPr>
      </w:pPr>
      <w:r w:rsidRPr="0085462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54621">
        <w:rPr>
          <w:sz w:val="22"/>
          <w:szCs w:val="22"/>
        </w:rPr>
        <w:t>12</w:t>
      </w:r>
    </w:p>
    <w:p w:rsidR="00FB7F50" w:rsidRPr="002245BE" w:rsidRDefault="00854621" w:rsidP="00FB7F50">
      <w:pPr>
        <w:rPr>
          <w:sz w:val="22"/>
          <w:szCs w:val="22"/>
        </w:rPr>
      </w:pPr>
      <w:r w:rsidRPr="0085462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5462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</w:t>
      </w:r>
      <w:bookmarkStart w:id="1" w:name="_GoBack"/>
      <w:bookmarkEnd w:id="1"/>
      <w:r>
        <w:rPr>
          <w:sz w:val="28"/>
        </w:rPr>
        <w:t>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4621" w:rsidRPr="00607F9B" w:rsidTr="00455C43">
        <w:trPr>
          <w:trHeight w:val="638"/>
        </w:trPr>
        <w:tc>
          <w:tcPr>
            <w:tcW w:w="959" w:type="dxa"/>
            <w:shd w:val="clear" w:color="auto" w:fill="auto"/>
          </w:tcPr>
          <w:p w:rsidR="00854621" w:rsidRPr="00607F9B" w:rsidRDefault="00854621" w:rsidP="00455C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54621" w:rsidRPr="00607F9B" w:rsidRDefault="00854621" w:rsidP="00455C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462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4621">
              <w:rPr>
                <w:b/>
                <w:bCs/>
                <w:sz w:val="22"/>
                <w:szCs w:val="22"/>
              </w:rPr>
              <w:t>Dzierżawa zestawu do analizy mikroskopowej ciekłych kryształów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4621">
              <w:rPr>
                <w:b/>
                <w:sz w:val="22"/>
                <w:szCs w:val="22"/>
              </w:rPr>
              <w:t>NA/O/228/2022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9A713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54621" w:rsidRPr="00854621">
        <w:rPr>
          <w:b/>
          <w:sz w:val="22"/>
          <w:szCs w:val="22"/>
        </w:rPr>
        <w:t>Politechnika Rzeszowska</w:t>
      </w:r>
      <w:r w:rsidR="009A713F">
        <w:rPr>
          <w:b/>
          <w:sz w:val="22"/>
          <w:szCs w:val="22"/>
        </w:rPr>
        <w:t xml:space="preserve"> </w:t>
      </w:r>
      <w:r w:rsidR="00854621" w:rsidRPr="00854621">
        <w:rPr>
          <w:b/>
          <w:sz w:val="22"/>
          <w:szCs w:val="22"/>
        </w:rPr>
        <w:t>Dział Zamówień Publicznych</w:t>
      </w:r>
      <w:r w:rsidR="00B14715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54621" w:rsidTr="00455C43">
        <w:trPr>
          <w:cantSplit/>
        </w:trPr>
        <w:tc>
          <w:tcPr>
            <w:tcW w:w="10150" w:type="dxa"/>
          </w:tcPr>
          <w:p w:rsidR="00854621" w:rsidRPr="00D26ED6" w:rsidRDefault="00854621" w:rsidP="00455C4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4621">
              <w:rPr>
                <w:b/>
                <w:sz w:val="22"/>
                <w:szCs w:val="22"/>
              </w:rPr>
              <w:t>ALCHEM Grupa Sp. z o.o.</w:t>
            </w:r>
          </w:p>
          <w:p w:rsidR="00854621" w:rsidRPr="009F0E5C" w:rsidRDefault="00854621" w:rsidP="00455C43">
            <w:pPr>
              <w:jc w:val="both"/>
              <w:rPr>
                <w:bCs/>
                <w:sz w:val="22"/>
                <w:szCs w:val="22"/>
              </w:rPr>
            </w:pPr>
            <w:r w:rsidRPr="0085462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4621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54621" w:rsidRPr="009F0E5C" w:rsidRDefault="00854621" w:rsidP="00455C43">
            <w:pPr>
              <w:jc w:val="both"/>
              <w:rPr>
                <w:bCs/>
                <w:sz w:val="22"/>
                <w:szCs w:val="22"/>
              </w:rPr>
            </w:pPr>
            <w:r w:rsidRPr="0085462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4621">
              <w:rPr>
                <w:bCs/>
                <w:sz w:val="22"/>
                <w:szCs w:val="22"/>
              </w:rPr>
              <w:t>Toruń</w:t>
            </w:r>
          </w:p>
          <w:p w:rsidR="00854621" w:rsidRPr="00D26ED6" w:rsidRDefault="00854621" w:rsidP="00455C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54621" w:rsidRPr="00D26ED6" w:rsidRDefault="00854621" w:rsidP="00455C4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54621">
              <w:rPr>
                <w:sz w:val="22"/>
                <w:szCs w:val="22"/>
              </w:rPr>
              <w:t>Dzierżawa zestawu do analizy mikroskopowej ciekłych kryształów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54621">
              <w:rPr>
                <w:b/>
                <w:sz w:val="22"/>
                <w:szCs w:val="22"/>
              </w:rPr>
              <w:t>152 397.00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54621" w:rsidRPr="00D26ED6" w:rsidRDefault="00854621" w:rsidP="00455C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54621" w:rsidRDefault="00854621" w:rsidP="00455C4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54621">
              <w:t>Oferta zgodna z warunkami ogłoszenia.</w:t>
            </w:r>
          </w:p>
        </w:tc>
      </w:tr>
    </w:tbl>
    <w:p w:rsidR="003A0AFC" w:rsidRPr="00756CDA" w:rsidRDefault="0034522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Pr="00345221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345221" w:rsidRPr="00345221" w:rsidTr="00C14605">
        <w:tc>
          <w:tcPr>
            <w:tcW w:w="993" w:type="dxa"/>
            <w:shd w:val="clear" w:color="auto" w:fill="auto"/>
            <w:vAlign w:val="center"/>
          </w:tcPr>
          <w:p w:rsidR="00345221" w:rsidRPr="00345221" w:rsidRDefault="00345221" w:rsidP="00455C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45221" w:rsidRPr="00345221" w:rsidRDefault="00345221" w:rsidP="00455C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45221" w:rsidRPr="00345221" w:rsidRDefault="00345221" w:rsidP="00455C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Cena oferty</w:t>
            </w:r>
          </w:p>
        </w:tc>
      </w:tr>
      <w:tr w:rsidR="00345221" w:rsidRPr="00345221" w:rsidTr="00C14605">
        <w:tc>
          <w:tcPr>
            <w:tcW w:w="993" w:type="dxa"/>
            <w:shd w:val="clear" w:color="auto" w:fill="auto"/>
            <w:vAlign w:val="center"/>
          </w:tcPr>
          <w:p w:rsidR="00345221" w:rsidRPr="00345221" w:rsidRDefault="00345221" w:rsidP="00455C4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45221" w:rsidRPr="00345221" w:rsidRDefault="00345221" w:rsidP="00455C43">
            <w:pPr>
              <w:spacing w:before="80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ALCHEM Grupa Sp. z o.o.</w:t>
            </w:r>
          </w:p>
          <w:p w:rsidR="00345221" w:rsidRPr="00345221" w:rsidRDefault="00345221" w:rsidP="00455C43">
            <w:pPr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 xml:space="preserve">Polna 21 </w:t>
            </w:r>
          </w:p>
          <w:p w:rsidR="00345221" w:rsidRPr="00345221" w:rsidRDefault="00345221" w:rsidP="00455C43">
            <w:pPr>
              <w:spacing w:after="80"/>
              <w:jc w:val="both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87-100 Toruń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45221" w:rsidRPr="00345221" w:rsidRDefault="00345221" w:rsidP="00455C4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45221">
              <w:rPr>
                <w:sz w:val="22"/>
                <w:szCs w:val="22"/>
              </w:rPr>
              <w:t>152 397.00 zł</w:t>
            </w:r>
          </w:p>
        </w:tc>
      </w:tr>
    </w:tbl>
    <w:p w:rsidR="00F960D7" w:rsidRPr="00345221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9A713F" w:rsidRDefault="00B464D3" w:rsidP="009A713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9A713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D09" w:rsidRDefault="001C6D09">
      <w:r>
        <w:separator/>
      </w:r>
    </w:p>
  </w:endnote>
  <w:endnote w:type="continuationSeparator" w:id="0">
    <w:p w:rsidR="001C6D09" w:rsidRDefault="001C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D09" w:rsidRDefault="001C6D09">
      <w:r>
        <w:separator/>
      </w:r>
    </w:p>
  </w:footnote>
  <w:footnote w:type="continuationSeparator" w:id="0">
    <w:p w:rsidR="001C6D09" w:rsidRDefault="001C6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D09"/>
    <w:rsid w:val="00005838"/>
    <w:rsid w:val="00022322"/>
    <w:rsid w:val="00042497"/>
    <w:rsid w:val="000C1E6F"/>
    <w:rsid w:val="000E4E56"/>
    <w:rsid w:val="001A1468"/>
    <w:rsid w:val="001B7815"/>
    <w:rsid w:val="001C6D09"/>
    <w:rsid w:val="002B1E4F"/>
    <w:rsid w:val="002B6761"/>
    <w:rsid w:val="003445A0"/>
    <w:rsid w:val="0034522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4621"/>
    <w:rsid w:val="008567C7"/>
    <w:rsid w:val="008642B3"/>
    <w:rsid w:val="008A6C10"/>
    <w:rsid w:val="008E5102"/>
    <w:rsid w:val="00915B9E"/>
    <w:rsid w:val="00952256"/>
    <w:rsid w:val="0097748A"/>
    <w:rsid w:val="009A713F"/>
    <w:rsid w:val="009F0E5C"/>
    <w:rsid w:val="00A029B8"/>
    <w:rsid w:val="00A17CDB"/>
    <w:rsid w:val="00AA02AC"/>
    <w:rsid w:val="00B14715"/>
    <w:rsid w:val="00B32D12"/>
    <w:rsid w:val="00B464D3"/>
    <w:rsid w:val="00B8185B"/>
    <w:rsid w:val="00BD2174"/>
    <w:rsid w:val="00C1460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3E571-C498-4EE5-BCDF-9BB3E29A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9A71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2022-09-19T08:11:00Z</dcterms:created>
  <dcterms:modified xsi:type="dcterms:W3CDTF">2022-09-19T08:13:00Z</dcterms:modified>
</cp:coreProperties>
</file>