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4F8" w:rsidRDefault="00E41B62" w:rsidP="00263169">
      <w:pPr>
        <w:rPr>
          <w:rFonts w:ascii="Segoe UI" w:hAnsi="Segoe UI" w:cs="Segoe UI"/>
          <w:color w:val="000000"/>
          <w:sz w:val="20"/>
          <w:szCs w:val="20"/>
          <w:u w:val="single"/>
        </w:rPr>
      </w:pPr>
      <w:r>
        <w:rPr>
          <w:noProof/>
        </w:rPr>
        <w:drawing>
          <wp:inline distT="0" distB="0" distL="0" distR="0">
            <wp:extent cx="5741035" cy="437515"/>
            <wp:effectExtent l="0" t="0" r="0" b="635"/>
            <wp:docPr id="3"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37515"/>
                    </a:xfrm>
                    <a:prstGeom prst="rect">
                      <a:avLst/>
                    </a:prstGeom>
                    <a:noFill/>
                    <a:ln>
                      <a:noFill/>
                    </a:ln>
                  </pic:spPr>
                </pic:pic>
              </a:graphicData>
            </a:graphic>
          </wp:inline>
        </w:drawing>
      </w:r>
    </w:p>
    <w:p w:rsidR="00263169" w:rsidRDefault="00263169" w:rsidP="00263169">
      <w:pPr>
        <w:rPr>
          <w:rFonts w:ascii="Segoe UI" w:hAnsi="Segoe UI" w:cs="Segoe UI"/>
          <w:color w:val="000000"/>
          <w:sz w:val="20"/>
          <w:szCs w:val="20"/>
          <w:u w:val="single"/>
        </w:rPr>
      </w:pPr>
      <w:r>
        <w:rPr>
          <w:rFonts w:ascii="Segoe UI" w:hAnsi="Segoe UI" w:cs="Segoe UI"/>
          <w:color w:val="000000"/>
          <w:sz w:val="20"/>
          <w:szCs w:val="20"/>
          <w:u w:val="single"/>
        </w:rPr>
        <w:t>RPO .RC .22.010 - PCI N3_549 Ciekłokrystaliczne żywice epoksydowe jako inteligentne materiały przewodzące do przemysłu lotniczego;</w:t>
      </w:r>
    </w:p>
    <w:p w:rsidR="00263169" w:rsidRDefault="00263169"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366644"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790574" w:rsidRPr="00790574">
        <w:rPr>
          <w:b/>
        </w:rPr>
        <w:t>NA/O/2</w:t>
      </w:r>
      <w:r w:rsidR="00366644">
        <w:rPr>
          <w:b/>
          <w:lang w:val="pl-PL"/>
        </w:rPr>
        <w:t>32</w:t>
      </w:r>
      <w:r w:rsidR="00790574" w:rsidRPr="00790574">
        <w:rPr>
          <w:b/>
        </w:rPr>
        <w:t>/2022</w:t>
      </w:r>
      <w:r>
        <w:rPr>
          <w:b/>
          <w:lang w:val="pl-PL"/>
        </w:rPr>
        <w:t xml:space="preserve"> </w:t>
      </w:r>
      <w:r w:rsidR="00790574" w:rsidRPr="00790574">
        <w:rPr>
          <w:lang w:val="pl-PL"/>
        </w:rPr>
        <w:t>Rzeszów</w:t>
      </w:r>
      <w:r w:rsidR="00211900" w:rsidRPr="003209A8">
        <w:t xml:space="preserve">, </w:t>
      </w:r>
      <w:r w:rsidR="00790574" w:rsidRPr="00790574">
        <w:t>2022-08-</w:t>
      </w:r>
      <w:r w:rsidR="00366644">
        <w:rPr>
          <w:lang w:val="pl-PL"/>
        </w:rPr>
        <w:t>31</w:t>
      </w:r>
    </w:p>
    <w:p w:rsidR="007926B3" w:rsidRDefault="007926B3" w:rsidP="007926B3">
      <w:pPr>
        <w:pStyle w:val="Nagwek"/>
        <w:tabs>
          <w:tab w:val="right" w:pos="7371"/>
        </w:tabs>
        <w:rPr>
          <w:rFonts w:ascii="Verdana" w:hAnsi="Verdana"/>
          <w:b/>
          <w:bCs/>
          <w:color w:val="FF0000"/>
          <w:sz w:val="16"/>
          <w:szCs w:val="16"/>
        </w:rPr>
      </w:pP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790574" w:rsidP="00583EF9">
      <w:pPr>
        <w:spacing w:line="360" w:lineRule="auto"/>
        <w:rPr>
          <w:b/>
        </w:rPr>
      </w:pPr>
      <w:r w:rsidRPr="00790574">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790574">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790574">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790574">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66644">
        <w:rPr>
          <w:rFonts w:ascii="Times New Roman" w:hAnsi="Times New Roman"/>
          <w:sz w:val="24"/>
        </w:rPr>
        <w:t xml:space="preserve">nie </w:t>
      </w:r>
      <w:r>
        <w:rPr>
          <w:rFonts w:ascii="Times New Roman" w:hAnsi="Times New Roman"/>
          <w:sz w:val="24"/>
        </w:rPr>
        <w:t>dopuszcza składani</w:t>
      </w:r>
      <w:r w:rsidR="00366644">
        <w:rPr>
          <w:rFonts w:ascii="Times New Roman" w:hAnsi="Times New Roman"/>
          <w:sz w:val="24"/>
        </w:rPr>
        <w:t>a</w:t>
      </w:r>
      <w:r>
        <w:rPr>
          <w:rFonts w:ascii="Times New Roman" w:hAnsi="Times New Roman"/>
          <w:sz w:val="24"/>
        </w:rPr>
        <w:t xml:space="preserve"> ofert częśc</w:t>
      </w:r>
      <w:r w:rsidR="00366644">
        <w:rPr>
          <w:rFonts w:ascii="Times New Roman" w:hAnsi="Times New Roman"/>
          <w:sz w:val="24"/>
        </w:rPr>
        <w:t>iowych i częściowy wybór ofert.</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366644" w:rsidTr="00366644">
        <w:tc>
          <w:tcPr>
            <w:tcW w:w="8784" w:type="dxa"/>
            <w:shd w:val="clear" w:color="auto" w:fill="F3F3F3"/>
            <w:vAlign w:val="center"/>
          </w:tcPr>
          <w:p w:rsidR="00366644" w:rsidRPr="00CA0351" w:rsidRDefault="0036664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66644" w:rsidTr="00366644">
        <w:tc>
          <w:tcPr>
            <w:tcW w:w="8784" w:type="dxa"/>
          </w:tcPr>
          <w:p w:rsidR="00366644" w:rsidRDefault="00366644" w:rsidP="008327B5">
            <w:pPr>
              <w:spacing w:after="120"/>
              <w:jc w:val="both"/>
            </w:pPr>
            <w:r>
              <w:rPr>
                <w:b/>
              </w:rPr>
              <w:t>Temat</w:t>
            </w:r>
            <w:r>
              <w:t xml:space="preserve">: </w:t>
            </w:r>
            <w:r w:rsidRPr="00790574">
              <w:t>Dostawa materiałów laboratoryjnych</w:t>
            </w:r>
          </w:p>
          <w:p w:rsidR="00366644" w:rsidRDefault="00366644" w:rsidP="008327B5">
            <w:pPr>
              <w:spacing w:after="120"/>
              <w:jc w:val="both"/>
            </w:pPr>
            <w:r>
              <w:rPr>
                <w:b/>
              </w:rPr>
              <w:t>Wspólny Słownik Zamówień</w:t>
            </w:r>
            <w:r w:rsidRPr="003F5C86">
              <w:t>:</w:t>
            </w:r>
            <w:r>
              <w:rPr>
                <w:b/>
              </w:rPr>
              <w:t xml:space="preserve"> </w:t>
            </w:r>
            <w:r w:rsidRPr="00790574">
              <w:t>38437000-7 - Pipety i akcesoria laboratoryjne</w:t>
            </w:r>
            <w:r>
              <w:t xml:space="preserve"> </w:t>
            </w:r>
          </w:p>
          <w:p w:rsidR="00366644" w:rsidRDefault="00366644" w:rsidP="008327B5">
            <w:pPr>
              <w:spacing w:after="120"/>
              <w:jc w:val="both"/>
            </w:pPr>
            <w:r>
              <w:rPr>
                <w:b/>
              </w:rPr>
              <w:t>Opis</w:t>
            </w:r>
            <w:r>
              <w:t xml:space="preserve">: </w:t>
            </w:r>
          </w:p>
          <w:p w:rsidR="00366644" w:rsidRDefault="00366644" w:rsidP="00366644">
            <w:pPr>
              <w:spacing w:after="120"/>
              <w:jc w:val="both"/>
            </w:pPr>
            <w:r>
              <w:t xml:space="preserve">1. Tygle z tlenku </w:t>
            </w:r>
            <w:proofErr w:type="spellStart"/>
            <w:r>
              <w:t>glinu</w:t>
            </w:r>
            <w:proofErr w:type="spellEnd"/>
            <w:r>
              <w:t xml:space="preserve"> do TGA, poj. 150 ul, </w:t>
            </w:r>
            <w:proofErr w:type="spellStart"/>
            <w:r>
              <w:t>Mettler</w:t>
            </w:r>
            <w:proofErr w:type="spellEnd"/>
            <w:r>
              <w:t xml:space="preserve"> Toledo 20szt w opakowaniu, ilość 3 opakowania</w:t>
            </w:r>
          </w:p>
          <w:p w:rsidR="00366644" w:rsidRDefault="00366644" w:rsidP="00366644">
            <w:pPr>
              <w:spacing w:after="120"/>
              <w:jc w:val="both"/>
            </w:pPr>
            <w:r>
              <w:t xml:space="preserve">2.Tygle aluminiowe 40 ul z pokrywką i pinem do DSC, </w:t>
            </w:r>
            <w:proofErr w:type="spellStart"/>
            <w:r>
              <w:t>Mettler</w:t>
            </w:r>
            <w:proofErr w:type="spellEnd"/>
            <w:r>
              <w:t xml:space="preserve"> Toledo, 100 szt. w opakowaniu, ilość 10 opakowań</w:t>
            </w:r>
          </w:p>
          <w:p w:rsidR="00366644" w:rsidRDefault="00366644" w:rsidP="00366644">
            <w:pPr>
              <w:spacing w:after="120"/>
              <w:jc w:val="both"/>
            </w:pPr>
            <w:r>
              <w:t xml:space="preserve">3.Mieszadło magnetyczne z grzaniem IKA </w:t>
            </w:r>
            <w:proofErr w:type="spellStart"/>
            <w:r>
              <w:t>Plate</w:t>
            </w:r>
            <w:proofErr w:type="spellEnd"/>
            <w:r>
              <w:t xml:space="preserve"> (RCT </w:t>
            </w:r>
            <w:proofErr w:type="spellStart"/>
            <w:r>
              <w:t>digital</w:t>
            </w:r>
            <w:proofErr w:type="spellEnd"/>
            <w:r>
              <w:t>) 3 sztuki</w:t>
            </w:r>
          </w:p>
          <w:p w:rsidR="00366644" w:rsidRDefault="00366644" w:rsidP="00366644">
            <w:pPr>
              <w:spacing w:after="120"/>
              <w:jc w:val="both"/>
            </w:pPr>
            <w:r>
              <w:t xml:space="preserve">4.Szpatułko-łyżeczka laboratoryjna ze stali nierdzewnej polerowanej, długość180 mm, długość szpatułki  40 mm, szerokość szpatułki 5 mm, wymiar </w:t>
            </w:r>
            <w:r w:rsidR="00B94BB8">
              <w:t>łyżeczki</w:t>
            </w:r>
            <w:r>
              <w:t xml:space="preserve"> 9x5 mm-  ilość 20 sztuk</w:t>
            </w:r>
          </w:p>
          <w:p w:rsidR="00366644" w:rsidRDefault="00366644" w:rsidP="00366644">
            <w:pPr>
              <w:spacing w:after="120"/>
              <w:jc w:val="both"/>
            </w:pPr>
            <w:r>
              <w:t>5.Mieszadełka magnetyczne KARTELL, owalne 25x12mm, pokryte PTFE, ilość 15 sztuk</w:t>
            </w:r>
          </w:p>
          <w:p w:rsidR="00366644" w:rsidRDefault="00366644" w:rsidP="00366644">
            <w:pPr>
              <w:spacing w:after="120"/>
              <w:jc w:val="both"/>
            </w:pPr>
            <w:r>
              <w:t xml:space="preserve">6.Rozdzielacz gruszkowy </w:t>
            </w:r>
            <w:proofErr w:type="spellStart"/>
            <w:r>
              <w:t>Squibba</w:t>
            </w:r>
            <w:proofErr w:type="spellEnd"/>
            <w:r>
              <w:t xml:space="preserve"> DURAN, z kranem PTFE i korkiem PP 29/32, poj. 250 ml, ilość 5 sztuk</w:t>
            </w:r>
          </w:p>
          <w:p w:rsidR="00366644" w:rsidRDefault="00366644" w:rsidP="00366644">
            <w:pPr>
              <w:spacing w:after="120"/>
              <w:jc w:val="both"/>
            </w:pPr>
            <w:r>
              <w:t xml:space="preserve">7.Rozdzielacz gruszkowy </w:t>
            </w:r>
            <w:proofErr w:type="spellStart"/>
            <w:r>
              <w:t>Squibba</w:t>
            </w:r>
            <w:proofErr w:type="spellEnd"/>
            <w:r>
              <w:t xml:space="preserve"> DURAN, z kranem PTFE i korkiem PP 29/32, poj. 500 ml, ilość 5 sztuk</w:t>
            </w:r>
          </w:p>
          <w:p w:rsidR="00366644" w:rsidRDefault="00366644" w:rsidP="00366644">
            <w:pPr>
              <w:spacing w:after="120"/>
              <w:jc w:val="both"/>
            </w:pPr>
            <w:r>
              <w:lastRenderedPageBreak/>
              <w:t xml:space="preserve">8.Rozdzielacz gruszkowy </w:t>
            </w:r>
            <w:proofErr w:type="spellStart"/>
            <w:r>
              <w:t>Squibba</w:t>
            </w:r>
            <w:proofErr w:type="spellEnd"/>
            <w:r>
              <w:t xml:space="preserve"> DURAN, z kranem PTFE i korkiem PP 29/32, poj. 1000 ml, ilość 5 sztuk</w:t>
            </w:r>
          </w:p>
          <w:p w:rsidR="00366644" w:rsidRDefault="00366644" w:rsidP="00366644">
            <w:pPr>
              <w:spacing w:after="120"/>
              <w:jc w:val="both"/>
            </w:pPr>
            <w:r>
              <w:t>9.Probówki DURAN do NMR, wys. 178mm, częstotliwość MHz 500, ilość 25 sztuk</w:t>
            </w:r>
          </w:p>
          <w:p w:rsidR="00366644" w:rsidRDefault="00366644" w:rsidP="008327B5">
            <w:pPr>
              <w:spacing w:after="120"/>
              <w:jc w:val="both"/>
              <w:rPr>
                <w:b/>
              </w:rPr>
            </w:pPr>
            <w:r w:rsidRPr="00790574">
              <w:rPr>
                <w:b/>
              </w:rPr>
              <w:t>Zamawiający nie dopuszcza składania ofert równoważnych</w:t>
            </w:r>
          </w:p>
          <w:p w:rsidR="00366644" w:rsidRDefault="0036664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90574" w:rsidRPr="003209A8" w:rsidTr="008327B5">
        <w:tc>
          <w:tcPr>
            <w:tcW w:w="8640" w:type="dxa"/>
          </w:tcPr>
          <w:p w:rsidR="00790574" w:rsidRPr="003209A8" w:rsidRDefault="00790574" w:rsidP="00823765">
            <w:pPr>
              <w:pStyle w:val="Tekstpodstawowy"/>
            </w:pPr>
            <w:r w:rsidRPr="00790574">
              <w:rPr>
                <w:b/>
              </w:rPr>
              <w:t>10 dni od daty udzielenia zamówienia</w:t>
            </w:r>
            <w:r w:rsidRPr="003209A8">
              <w:t xml:space="preserve"> </w:t>
            </w:r>
            <w:bookmarkStart w:id="0" w:name="_GoBack"/>
            <w:bookmarkEnd w:id="0"/>
          </w:p>
        </w:tc>
        <w:tc>
          <w:tcPr>
            <w:tcW w:w="8640" w:type="dxa"/>
          </w:tcPr>
          <w:p w:rsidR="00790574" w:rsidRPr="003209A8" w:rsidRDefault="00790574" w:rsidP="008327B5">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786E74"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w:t>
            </w:r>
            <w:r w:rsidRPr="00786E74">
              <w:rPr>
                <w:bCs/>
                <w:color w:val="000000"/>
                <w:u w:val="single"/>
              </w:rPr>
              <w:t xml:space="preserve">z informacjami o nazwie producenta oraz numerami katalogowymi oferowanych produktów. </w:t>
            </w:r>
          </w:p>
          <w:p w:rsidR="000817D2" w:rsidRPr="00786E74" w:rsidRDefault="000817D2" w:rsidP="000817D2">
            <w:pPr>
              <w:numPr>
                <w:ilvl w:val="0"/>
                <w:numId w:val="25"/>
              </w:numPr>
              <w:ind w:left="641" w:hanging="357"/>
              <w:jc w:val="both"/>
              <w:rPr>
                <w:b/>
                <w:sz w:val="28"/>
                <w:szCs w:val="28"/>
                <w:u w:val="single"/>
              </w:rPr>
            </w:pPr>
            <w:r w:rsidRPr="00786E74">
              <w:rPr>
                <w:bCs/>
                <w:color w:val="000000"/>
              </w:rPr>
              <w:t xml:space="preserve">Do oferty należy dołączyć </w:t>
            </w:r>
            <w:r w:rsidRPr="00786E74">
              <w:t xml:space="preserve">Broszury produktowe/katalogi produktowy/specyfikacja techniczna oferowanego urządzenia </w:t>
            </w:r>
            <w:r w:rsidRPr="00786E74">
              <w:rPr>
                <w:b/>
                <w:u w:val="single"/>
              </w:rPr>
              <w:t xml:space="preserve">potwierdzająca spełnienie wszystkich parametrów </w:t>
            </w:r>
            <w:r w:rsidRPr="00786E74">
              <w:t xml:space="preserve">określonych przez zamawiającego w ogłoszeniu o udzielanym zamówieniu.- </w:t>
            </w:r>
            <w:r w:rsidRPr="00786E74">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lastRenderedPageBreak/>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786E74">
            <w:pPr>
              <w:pStyle w:val="p14"/>
              <w:spacing w:before="120" w:beforeAutospacing="0" w:after="0" w:afterAutospacing="0"/>
              <w:rPr>
                <w:b/>
                <w:bCs/>
                <w:color w:val="000000"/>
              </w:rPr>
            </w:pPr>
            <w:r>
              <w:rPr>
                <w:color w:val="000000"/>
              </w:rPr>
              <w:t xml:space="preserve">Wynagrodzenie zostanie wypłacone w terminie do </w:t>
            </w:r>
            <w:r w:rsidR="00786E74">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46F45" w:rsidRPr="00335473" w:rsidRDefault="00046F45" w:rsidP="00046F45">
            <w:pPr>
              <w:pStyle w:val="p37"/>
              <w:spacing w:before="0" w:beforeAutospacing="0" w:after="0" w:afterAutospacing="0"/>
              <w:rPr>
                <w:b/>
                <w:bCs/>
                <w:color w:val="000000"/>
              </w:rPr>
            </w:pPr>
            <w:r w:rsidRPr="00335473">
              <w:rPr>
                <w:b/>
                <w:bCs/>
                <w:color w:val="000000"/>
              </w:rPr>
              <w:t>VII. MIEJSCE I TERMIN SKŁADANIA OFERT</w:t>
            </w:r>
          </w:p>
          <w:p w:rsidR="00046F45" w:rsidRPr="00335473" w:rsidRDefault="00046F45" w:rsidP="00046F45">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8" w:history="1">
              <w:r w:rsidRPr="00612575">
                <w:rPr>
                  <w:rStyle w:val="Hipercze"/>
                  <w:lang w:val="en-US"/>
                </w:rPr>
                <w:t>kaczork@prz.edu.pl</w:t>
              </w:r>
            </w:hyperlink>
            <w:r>
              <w:rPr>
                <w:lang w:val="en-US"/>
              </w:rPr>
              <w:t xml:space="preserve"> </w:t>
            </w:r>
          </w:p>
          <w:p w:rsidR="00046F45" w:rsidRPr="00335473" w:rsidRDefault="00046F45" w:rsidP="00046F45">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Pr="00335473">
              <w:rPr>
                <w:b/>
              </w:rPr>
              <w:t xml:space="preserve"> NA/O/</w:t>
            </w:r>
            <w:r>
              <w:rPr>
                <w:b/>
              </w:rPr>
              <w:t>2</w:t>
            </w:r>
            <w:r w:rsidR="00985F0F">
              <w:rPr>
                <w:b/>
              </w:rPr>
              <w:t>32</w:t>
            </w:r>
            <w:r w:rsidRPr="00335473">
              <w:rPr>
                <w:b/>
              </w:rPr>
              <w:t>/2022</w:t>
            </w:r>
            <w:r w:rsidRPr="00335473">
              <w:rPr>
                <w:b/>
                <w:u w:val="single"/>
              </w:rPr>
              <w:t>”</w:t>
            </w:r>
            <w:r w:rsidRPr="00335473">
              <w:rPr>
                <w:b/>
                <w:u w:val="single"/>
                <w:lang w:val="en-US"/>
              </w:rPr>
              <w:t xml:space="preserve"> </w:t>
            </w:r>
          </w:p>
          <w:p w:rsidR="00046F45" w:rsidRPr="00335473" w:rsidRDefault="00046F45" w:rsidP="00046F45">
            <w:pPr>
              <w:jc w:val="both"/>
              <w:rPr>
                <w:color w:val="000000"/>
                <w:sz w:val="16"/>
                <w:szCs w:val="16"/>
              </w:rPr>
            </w:pPr>
          </w:p>
          <w:p w:rsidR="00046F45" w:rsidRPr="005C0E5B" w:rsidRDefault="00046F45" w:rsidP="00046F45">
            <w:pPr>
              <w:pStyle w:val="p38"/>
              <w:spacing w:before="0" w:beforeAutospacing="0" w:after="0" w:afterAutospacing="0"/>
              <w:jc w:val="both"/>
              <w:rPr>
                <w:rStyle w:val="apple-converted-space"/>
                <w:i/>
                <w:sz w:val="22"/>
                <w:szCs w:val="22"/>
              </w:rPr>
            </w:pPr>
            <w:r w:rsidRPr="005C0E5B">
              <w:rPr>
                <w:rStyle w:val="apple-converted-space"/>
                <w:i/>
                <w:color w:val="000000"/>
                <w:sz w:val="22"/>
                <w:szCs w:val="22"/>
              </w:rPr>
              <w:t xml:space="preserve">W przypadku braku ww. danych w tytule wiadomości, zamawiający nie ponosi </w:t>
            </w:r>
            <w:r w:rsidRPr="005C0E5B">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046F45" w:rsidRPr="005C0E5B" w:rsidRDefault="00046F45" w:rsidP="00046F45">
            <w:pPr>
              <w:pStyle w:val="p38"/>
              <w:spacing w:before="0" w:beforeAutospacing="0" w:after="0" w:afterAutospacing="0"/>
              <w:jc w:val="both"/>
              <w:rPr>
                <w:sz w:val="22"/>
                <w:szCs w:val="22"/>
              </w:rPr>
            </w:pPr>
            <w:r w:rsidRPr="005C0E5B">
              <w:rPr>
                <w:rStyle w:val="apple-converted-space"/>
                <w:i/>
                <w:color w:val="000000"/>
                <w:sz w:val="22"/>
                <w:szCs w:val="22"/>
              </w:rPr>
              <w:t>Oferty złożone po terminie zostaną odrzucone.</w:t>
            </w:r>
          </w:p>
          <w:p w:rsidR="00046F45" w:rsidRPr="00FC6ADE" w:rsidRDefault="00046F45" w:rsidP="00046F45">
            <w:pPr>
              <w:pStyle w:val="p37"/>
              <w:spacing w:before="0" w:beforeAutospacing="0" w:after="0" w:afterAutospacing="0"/>
              <w:jc w:val="both"/>
              <w:rPr>
                <w:color w:val="000000"/>
                <w:sz w:val="16"/>
                <w:szCs w:val="16"/>
              </w:rPr>
            </w:pPr>
          </w:p>
          <w:p w:rsidR="00046F45" w:rsidRDefault="00046F45" w:rsidP="00046F45">
            <w:pPr>
              <w:spacing w:after="120"/>
              <w:jc w:val="both"/>
              <w:rPr>
                <w:b/>
                <w:u w:val="single"/>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9" w:history="1">
              <w:r w:rsidRPr="00612575">
                <w:rPr>
                  <w:rStyle w:val="Hipercze"/>
                  <w:lang w:val="en-US"/>
                </w:rPr>
                <w:t>kaczork@prz.edu.pl</w:t>
              </w:r>
            </w:hyperlink>
            <w:r w:rsidRPr="00335473">
              <w:rPr>
                <w:lang w:val="en-US"/>
              </w:rPr>
              <w:t xml:space="preserve">  </w:t>
            </w:r>
            <w:r w:rsidRPr="00335473">
              <w:rPr>
                <w:b/>
              </w:rPr>
              <w:t xml:space="preserve">do dnia  </w:t>
            </w:r>
            <w:r w:rsidRPr="00335473">
              <w:rPr>
                <w:b/>
                <w:u w:val="single"/>
              </w:rPr>
              <w:t>2022-0</w:t>
            </w:r>
            <w:r w:rsidR="00985F0F">
              <w:rPr>
                <w:b/>
                <w:u w:val="single"/>
              </w:rPr>
              <w:t>9</w:t>
            </w:r>
            <w:r w:rsidRPr="00335473">
              <w:rPr>
                <w:b/>
                <w:u w:val="single"/>
              </w:rPr>
              <w:t>-</w:t>
            </w:r>
            <w:r w:rsidR="00985F0F">
              <w:rPr>
                <w:b/>
                <w:u w:val="single"/>
              </w:rPr>
              <w:t>0</w:t>
            </w:r>
            <w:r>
              <w:rPr>
                <w:b/>
                <w:u w:val="single"/>
              </w:rPr>
              <w:t>9</w:t>
            </w:r>
            <w:r w:rsidRPr="00335473">
              <w:rPr>
                <w:b/>
                <w:u w:val="single"/>
              </w:rPr>
              <w:t xml:space="preserve"> o godz. 10:00,</w:t>
            </w:r>
          </w:p>
          <w:p w:rsidR="007170E9" w:rsidRDefault="007170E9" w:rsidP="007170E9">
            <w:pPr>
              <w:pStyle w:val="p38"/>
              <w:spacing w:before="0" w:beforeAutospacing="0" w:after="0" w:afterAutospacing="0"/>
              <w:jc w:val="both"/>
              <w:rPr>
                <w:b/>
                <w:u w:val="single"/>
              </w:rPr>
            </w:pPr>
            <w:r w:rsidRPr="00580F75">
              <w:lastRenderedPageBreak/>
              <w:t xml:space="preserve">Otwarcie ofert nastąpi w dniu: </w:t>
            </w:r>
            <w:r w:rsidRPr="00580F75">
              <w:rPr>
                <w:b/>
                <w:u w:val="single"/>
              </w:rPr>
              <w:t>2022-0</w:t>
            </w:r>
            <w:r w:rsidR="00985F0F">
              <w:rPr>
                <w:b/>
                <w:u w:val="single"/>
              </w:rPr>
              <w:t>9</w:t>
            </w:r>
            <w:r w:rsidRPr="00580F75">
              <w:rPr>
                <w:b/>
                <w:u w:val="single"/>
              </w:rPr>
              <w:t>-</w:t>
            </w:r>
            <w:r w:rsidR="00985F0F">
              <w:rPr>
                <w:b/>
                <w:u w:val="single"/>
              </w:rPr>
              <w:t>0</w:t>
            </w:r>
            <w:r>
              <w:rPr>
                <w:b/>
                <w:u w:val="single"/>
              </w:rPr>
              <w:t>9</w:t>
            </w:r>
            <w:r w:rsidRPr="00580F75">
              <w:rPr>
                <w:b/>
                <w:u w:val="single"/>
              </w:rPr>
              <w:t xml:space="preserve"> o godz. 10:15,</w:t>
            </w:r>
          </w:p>
          <w:p w:rsidR="007170E9" w:rsidRPr="007170E9" w:rsidRDefault="007170E9" w:rsidP="007170E9">
            <w:pPr>
              <w:pStyle w:val="p38"/>
              <w:spacing w:before="0" w:beforeAutospacing="0" w:after="0" w:afterAutospacing="0"/>
              <w:jc w:val="both"/>
              <w:rPr>
                <w:i/>
                <w:color w:val="000000"/>
              </w:rPr>
            </w:pPr>
          </w:p>
          <w:p w:rsidR="00EB415D" w:rsidRPr="00046F45" w:rsidRDefault="00EB415D" w:rsidP="00046F45">
            <w:pPr>
              <w:spacing w:after="120"/>
              <w:jc w:val="both"/>
              <w:rPr>
                <w:bCs/>
              </w:rPr>
            </w:pPr>
            <w:r w:rsidRPr="00E67674">
              <w:rPr>
                <w:b/>
              </w:rPr>
              <w:t xml:space="preserve">Termin związania ofertą: </w:t>
            </w:r>
            <w:r w:rsidR="00790574" w:rsidRPr="00790574">
              <w:t>30</w:t>
            </w:r>
            <w:r w:rsidRPr="00E67674">
              <w:t xml:space="preserve"> dn</w:t>
            </w:r>
            <w:r w:rsidRPr="00E67674">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165C5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65C50" w:rsidRDefault="00165C50" w:rsidP="00165C50">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790574">
              <w:rPr>
                <w:rFonts w:ascii="Times New Roman" w:hAnsi="Times New Roman" w:cs="Calibri"/>
                <w:sz w:val="24"/>
                <w:szCs w:val="24"/>
                <w:lang w:val="en-US"/>
              </w:rPr>
              <w:t>kaczork@prz.edu.pl</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165C50" w:rsidRPr="000306B6" w:rsidRDefault="00165C50" w:rsidP="00165C5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165C5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65C50" w:rsidRDefault="00165C50" w:rsidP="00165C50">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165C50" w:rsidRDefault="00165C50" w:rsidP="00BA13E4">
      <w:pP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A70B46" w:rsidRDefault="00E41B62" w:rsidP="00A70B46">
      <w:pPr>
        <w:rPr>
          <w:rFonts w:ascii="Segoe UI" w:hAnsi="Segoe UI" w:cs="Segoe UI"/>
          <w:color w:val="000000"/>
          <w:sz w:val="20"/>
          <w:szCs w:val="20"/>
          <w:u w:val="single"/>
        </w:rPr>
      </w:pPr>
      <w:r>
        <w:rPr>
          <w:noProof/>
        </w:rPr>
        <w:lastRenderedPageBreak/>
        <w:drawing>
          <wp:inline distT="0" distB="0" distL="0" distR="0">
            <wp:extent cx="5741035" cy="437515"/>
            <wp:effectExtent l="0" t="0" r="0" b="635"/>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37515"/>
                    </a:xfrm>
                    <a:prstGeom prst="rect">
                      <a:avLst/>
                    </a:prstGeom>
                    <a:noFill/>
                    <a:ln>
                      <a:noFill/>
                    </a:ln>
                  </pic:spPr>
                </pic:pic>
              </a:graphicData>
            </a:graphic>
          </wp:inline>
        </w:drawing>
      </w:r>
    </w:p>
    <w:p w:rsidR="00A70B46" w:rsidRDefault="00A70B46" w:rsidP="00A70B46">
      <w:pPr>
        <w:rPr>
          <w:rFonts w:ascii="Segoe UI" w:hAnsi="Segoe UI" w:cs="Segoe UI"/>
          <w:color w:val="000000"/>
          <w:sz w:val="20"/>
          <w:szCs w:val="20"/>
          <w:u w:val="single"/>
        </w:rPr>
      </w:pPr>
      <w:r>
        <w:rPr>
          <w:rFonts w:ascii="Segoe UI" w:hAnsi="Segoe UI" w:cs="Segoe UI"/>
          <w:color w:val="000000"/>
          <w:sz w:val="20"/>
          <w:szCs w:val="20"/>
          <w:u w:val="single"/>
        </w:rPr>
        <w:t>RPO .RC .22.010 - PCI N3_549 Ciekłokrystaliczne żywice epoksydowe jako inteligentne materiały przewodzące do przemysłu lotniczego;</w:t>
      </w:r>
    </w:p>
    <w:p w:rsidR="00A70B46" w:rsidRDefault="00A70B46"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90574" w:rsidRPr="00790574">
        <w:rPr>
          <w:rFonts w:ascii="Arial" w:hAnsi="Arial" w:cs="Arial"/>
          <w:sz w:val="28"/>
          <w:szCs w:val="28"/>
          <w:u w:val="single"/>
        </w:rPr>
        <w:t>Dostawy</w:t>
      </w:r>
      <w:r w:rsidRPr="00A84A89">
        <w:rPr>
          <w:rFonts w:ascii="Arial" w:hAnsi="Arial" w:cs="Arial"/>
          <w:sz w:val="28"/>
          <w:szCs w:val="28"/>
          <w:u w:val="single"/>
        </w:rPr>
        <w:t xml:space="preserve"> </w:t>
      </w:r>
    </w:p>
    <w:p w:rsidR="009175C5" w:rsidRPr="00A84A89" w:rsidRDefault="009175C5" w:rsidP="001B541E">
      <w:pPr>
        <w:jc w:val="center"/>
        <w:rPr>
          <w:rFonts w:ascii="Arial" w:hAnsi="Arial" w:cs="Arial"/>
          <w:sz w:val="28"/>
          <w:szCs w:val="28"/>
          <w:u w:val="single"/>
        </w:rPr>
      </w:pPr>
      <w:r>
        <w:rPr>
          <w:rFonts w:ascii="Arial" w:hAnsi="Arial" w:cs="Arial"/>
          <w:sz w:val="28"/>
          <w:szCs w:val="28"/>
          <w:u w:val="single"/>
        </w:rPr>
        <w:t>NA/O/2</w:t>
      </w:r>
      <w:r w:rsidR="00BA13E4">
        <w:rPr>
          <w:rFonts w:ascii="Arial" w:hAnsi="Arial" w:cs="Arial"/>
          <w:sz w:val="28"/>
          <w:szCs w:val="28"/>
          <w:u w:val="single"/>
        </w:rPr>
        <w:t>32</w:t>
      </w:r>
      <w:r>
        <w:rPr>
          <w:rFonts w:ascii="Arial" w:hAnsi="Arial" w:cs="Arial"/>
          <w:sz w:val="28"/>
          <w:szCs w:val="28"/>
          <w:u w:val="single"/>
        </w:rPr>
        <w:t>/2022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90574" w:rsidP="001B541E">
      <w:pPr>
        <w:pStyle w:val="Tekstpodstawowy"/>
        <w:ind w:left="360"/>
        <w:jc w:val="center"/>
        <w:rPr>
          <w:rFonts w:ascii="Arial" w:hAnsi="Arial" w:cs="Arial"/>
        </w:rPr>
      </w:pPr>
      <w:r w:rsidRPr="00790574">
        <w:rPr>
          <w:rFonts w:ascii="Arial" w:hAnsi="Arial" w:cs="Arial"/>
        </w:rPr>
        <w:t>POLITECHNIKA RZESZOWSKA</w:t>
      </w:r>
    </w:p>
    <w:p w:rsidR="001B541E" w:rsidRPr="00A40632" w:rsidRDefault="00790574" w:rsidP="001B541E">
      <w:pPr>
        <w:pStyle w:val="Tekstpodstawowy"/>
        <w:ind w:left="360"/>
        <w:jc w:val="center"/>
        <w:rPr>
          <w:rFonts w:ascii="Arial" w:hAnsi="Arial" w:cs="Arial"/>
        </w:rPr>
      </w:pPr>
      <w:r w:rsidRPr="00790574">
        <w:rPr>
          <w:rFonts w:ascii="Arial" w:hAnsi="Arial" w:cs="Arial"/>
        </w:rPr>
        <w:t>Al. Powstańców Warszawy</w:t>
      </w:r>
      <w:r w:rsidR="001B541E" w:rsidRPr="00A40632">
        <w:rPr>
          <w:rFonts w:ascii="Arial" w:hAnsi="Arial" w:cs="Arial"/>
        </w:rPr>
        <w:t xml:space="preserve"> </w:t>
      </w:r>
      <w:r w:rsidRPr="00790574">
        <w:rPr>
          <w:rFonts w:ascii="Arial" w:hAnsi="Arial" w:cs="Arial"/>
        </w:rPr>
        <w:t>12</w:t>
      </w:r>
      <w:r w:rsidR="001B541E" w:rsidRPr="00A40632">
        <w:rPr>
          <w:rFonts w:ascii="Arial" w:hAnsi="Arial" w:cs="Arial"/>
        </w:rPr>
        <w:t xml:space="preserve"> </w:t>
      </w:r>
    </w:p>
    <w:p w:rsidR="001B541E" w:rsidRPr="00A40632" w:rsidRDefault="00790574" w:rsidP="001B541E">
      <w:pPr>
        <w:pStyle w:val="Tekstpodstawowy"/>
        <w:ind w:left="360"/>
        <w:jc w:val="center"/>
        <w:rPr>
          <w:rFonts w:ascii="Arial" w:hAnsi="Arial" w:cs="Arial"/>
        </w:rPr>
      </w:pPr>
      <w:r w:rsidRPr="00790574">
        <w:rPr>
          <w:rFonts w:ascii="Arial" w:hAnsi="Arial" w:cs="Arial"/>
        </w:rPr>
        <w:t>35-959</w:t>
      </w:r>
      <w:r w:rsidR="001B541E" w:rsidRPr="00A40632">
        <w:rPr>
          <w:rFonts w:ascii="Arial" w:hAnsi="Arial" w:cs="Arial"/>
        </w:rPr>
        <w:t xml:space="preserve"> </w:t>
      </w:r>
      <w:r w:rsidRPr="00790574">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790574" w:rsidRPr="00504695">
        <w:rPr>
          <w:rFonts w:ascii="Arial" w:hAnsi="Arial" w:cs="Arial"/>
        </w:rPr>
        <w:t>mgr Katarzyna</w:t>
      </w:r>
      <w:r w:rsidRPr="00A40632">
        <w:rPr>
          <w:rFonts w:ascii="Arial" w:hAnsi="Arial" w:cs="Arial"/>
        </w:rPr>
        <w:t xml:space="preserve"> </w:t>
      </w:r>
      <w:r w:rsidR="00790574" w:rsidRPr="00790574">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90574" w:rsidP="001B541E">
      <w:pPr>
        <w:ind w:left="142"/>
        <w:jc w:val="center"/>
        <w:rPr>
          <w:rFonts w:ascii="Arial" w:hAnsi="Arial" w:cs="Arial"/>
        </w:rPr>
      </w:pPr>
      <w:r w:rsidRPr="00790574">
        <w:rPr>
          <w:rFonts w:ascii="Arial" w:hAnsi="Arial" w:cs="Arial"/>
          <w:b/>
        </w:rPr>
        <w:t>Dostawa materiałów laboratoryjnych, odczynników chemicznych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41B62"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5E9F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26"/>
      </w:tblGrid>
      <w:tr w:rsidR="00BA13E4" w:rsidTr="00BA13E4">
        <w:tc>
          <w:tcPr>
            <w:tcW w:w="8926" w:type="dxa"/>
            <w:shd w:val="clear" w:color="auto" w:fill="F3F3F3"/>
            <w:vAlign w:val="center"/>
          </w:tcPr>
          <w:p w:rsidR="00BA13E4" w:rsidRPr="00CA0351" w:rsidRDefault="00BA13E4" w:rsidP="006D01AC">
            <w:pPr>
              <w:pStyle w:val="ProPublico"/>
              <w:numPr>
                <w:ilvl w:val="1"/>
                <w:numId w:val="0"/>
              </w:numPr>
              <w:tabs>
                <w:tab w:val="num" w:pos="0"/>
              </w:tabs>
              <w:spacing w:after="120" w:line="240" w:lineRule="auto"/>
              <w:jc w:val="center"/>
              <w:rPr>
                <w:rFonts w:ascii="Times New Roman" w:hAnsi="Times New Roman"/>
                <w:sz w:val="20"/>
              </w:rPr>
            </w:pPr>
          </w:p>
        </w:tc>
      </w:tr>
      <w:tr w:rsidR="00BA13E4" w:rsidTr="00BA13E4">
        <w:tc>
          <w:tcPr>
            <w:tcW w:w="8926" w:type="dxa"/>
          </w:tcPr>
          <w:p w:rsidR="00BA13E4" w:rsidRPr="002661CA" w:rsidRDefault="00BA13E4" w:rsidP="008327B5">
            <w:pPr>
              <w:spacing w:line="360" w:lineRule="auto"/>
              <w:rPr>
                <w:rFonts w:ascii="Arial" w:hAnsi="Arial" w:cs="Arial"/>
                <w:b/>
                <w:sz w:val="22"/>
                <w:szCs w:val="22"/>
              </w:rPr>
            </w:pPr>
            <w:r w:rsidRPr="00790574">
              <w:rPr>
                <w:rFonts w:ascii="Arial" w:hAnsi="Arial" w:cs="Arial"/>
                <w:b/>
                <w:sz w:val="22"/>
                <w:szCs w:val="22"/>
              </w:rPr>
              <w:t>Dostawa materiałów laboratoryjnych</w:t>
            </w:r>
          </w:p>
          <w:p w:rsidR="00BA13E4" w:rsidRPr="002661CA" w:rsidRDefault="00BA13E4" w:rsidP="008327B5">
            <w:pPr>
              <w:spacing w:line="360" w:lineRule="auto"/>
              <w:rPr>
                <w:rFonts w:ascii="Arial" w:hAnsi="Arial" w:cs="Arial"/>
              </w:rPr>
            </w:pPr>
            <w:r w:rsidRPr="002661CA">
              <w:rPr>
                <w:rFonts w:ascii="Arial" w:hAnsi="Arial" w:cs="Arial"/>
              </w:rPr>
              <w:t>cenę netto:....................................zł.</w:t>
            </w:r>
          </w:p>
          <w:p w:rsidR="00BA13E4" w:rsidRPr="002661CA" w:rsidRDefault="00BA13E4" w:rsidP="008327B5">
            <w:pPr>
              <w:spacing w:line="360" w:lineRule="auto"/>
              <w:rPr>
                <w:rFonts w:ascii="Arial" w:hAnsi="Arial" w:cs="Arial"/>
              </w:rPr>
            </w:pPr>
            <w:r w:rsidRPr="002661CA">
              <w:rPr>
                <w:rFonts w:ascii="Arial" w:hAnsi="Arial" w:cs="Arial"/>
              </w:rPr>
              <w:t>słownie netto: .................................................</w:t>
            </w:r>
            <w:r>
              <w:rPr>
                <w:rFonts w:ascii="Arial" w:hAnsi="Arial" w:cs="Arial"/>
              </w:rPr>
              <w:t>.............................</w:t>
            </w:r>
            <w:r w:rsidRPr="002661CA">
              <w:rPr>
                <w:rFonts w:ascii="Arial" w:hAnsi="Arial" w:cs="Arial"/>
              </w:rPr>
              <w:t>..................................................zł.</w:t>
            </w:r>
          </w:p>
          <w:p w:rsidR="00BA13E4" w:rsidRPr="002661CA" w:rsidRDefault="00BA13E4" w:rsidP="008327B5">
            <w:pPr>
              <w:spacing w:line="360" w:lineRule="auto"/>
              <w:rPr>
                <w:rFonts w:ascii="Arial" w:hAnsi="Arial" w:cs="Arial"/>
              </w:rPr>
            </w:pPr>
            <w:r w:rsidRPr="002661CA">
              <w:rPr>
                <w:rFonts w:ascii="Arial" w:hAnsi="Arial" w:cs="Arial"/>
              </w:rPr>
              <w:t>cenę brutto:..................................zł.</w:t>
            </w:r>
          </w:p>
          <w:p w:rsidR="00BA13E4" w:rsidRPr="002661CA" w:rsidRDefault="00BA13E4" w:rsidP="008327B5">
            <w:pPr>
              <w:spacing w:line="360" w:lineRule="auto"/>
              <w:rPr>
                <w:rFonts w:ascii="Arial" w:hAnsi="Arial" w:cs="Arial"/>
              </w:rPr>
            </w:pPr>
            <w:r w:rsidRPr="002661CA">
              <w:rPr>
                <w:rFonts w:ascii="Arial" w:hAnsi="Arial" w:cs="Arial"/>
              </w:rPr>
              <w:lastRenderedPageBreak/>
              <w:t>słownie brutto: .......................</w:t>
            </w:r>
            <w:r>
              <w:rPr>
                <w:rFonts w:ascii="Arial" w:hAnsi="Arial" w:cs="Arial"/>
              </w:rPr>
              <w:t>.............................</w:t>
            </w:r>
            <w:r w:rsidRPr="002661CA">
              <w:rPr>
                <w:rFonts w:ascii="Arial" w:hAnsi="Arial" w:cs="Arial"/>
              </w:rPr>
              <w:t>...........................................................................zł.</w:t>
            </w:r>
          </w:p>
          <w:p w:rsidR="00BA13E4" w:rsidRPr="002661CA" w:rsidRDefault="00BA13E4" w:rsidP="008327B5">
            <w:pPr>
              <w:spacing w:line="360" w:lineRule="auto"/>
              <w:rPr>
                <w:rFonts w:ascii="Arial" w:hAnsi="Arial" w:cs="Arial"/>
              </w:rPr>
            </w:pPr>
            <w:r w:rsidRPr="002661CA">
              <w:rPr>
                <w:rFonts w:ascii="Arial" w:hAnsi="Arial" w:cs="Arial"/>
              </w:rPr>
              <w:t>podatek VAT:...............................zł.</w:t>
            </w:r>
          </w:p>
          <w:p w:rsidR="00BA13E4" w:rsidRDefault="00BA13E4" w:rsidP="008327B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9175C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9175C5" w:rsidRPr="00A40632" w:rsidRDefault="009175C5" w:rsidP="009175C5">
      <w:pPr>
        <w:spacing w:before="120" w:line="360" w:lineRule="auto"/>
        <w:ind w:left="301"/>
        <w:rPr>
          <w:rFonts w:ascii="Arial" w:hAnsi="Arial" w:cs="Arial"/>
        </w:rPr>
      </w:pPr>
      <w:r w:rsidRPr="00790574">
        <w:rPr>
          <w:rFonts w:ascii="Arial" w:hAnsi="Arial" w:cs="Arial"/>
        </w:rPr>
        <w:t>10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175C5">
        <w:rPr>
          <w:rFonts w:ascii="Arial" w:hAnsi="Arial" w:cs="Arial"/>
        </w:rPr>
        <w:t xml:space="preserve"> do 14 dni</w:t>
      </w:r>
      <w:r w:rsidRPr="00A40632">
        <w:rPr>
          <w:rFonts w:ascii="Arial" w:hAnsi="Arial" w:cs="Arial"/>
        </w:rPr>
        <w:t>,</w:t>
      </w:r>
    </w:p>
    <w:p w:rsidR="009175C5" w:rsidRPr="007874D6" w:rsidRDefault="001B541E" w:rsidP="007874D6">
      <w:pPr>
        <w:numPr>
          <w:ilvl w:val="0"/>
          <w:numId w:val="20"/>
        </w:numPr>
        <w:spacing w:line="360" w:lineRule="auto"/>
        <w:ind w:left="658" w:hanging="357"/>
        <w:rPr>
          <w:rFonts w:ascii="Arial" w:hAnsi="Arial" w:cs="Arial"/>
        </w:rPr>
      </w:pPr>
      <w:r w:rsidRPr="00A40632">
        <w:rPr>
          <w:rFonts w:ascii="Arial" w:hAnsi="Arial" w:cs="Arial"/>
        </w:rPr>
        <w:t>okres gwarancji</w:t>
      </w:r>
      <w:r w:rsidR="009175C5">
        <w:rPr>
          <w:rFonts w:ascii="Arial" w:hAnsi="Arial" w:cs="Arial"/>
        </w:rPr>
        <w:t>:</w:t>
      </w:r>
      <w:r w:rsidR="007874D6">
        <w:rPr>
          <w:rFonts w:ascii="Arial" w:hAnsi="Arial" w:cs="Arial"/>
        </w:rPr>
        <w:t xml:space="preserve"> </w:t>
      </w:r>
      <w:r w:rsidR="009175C5" w:rsidRPr="007874D6">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90574" w:rsidRPr="00790574">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823765">
        <w:rPr>
          <w:rFonts w:ascii="Arial" w:hAnsi="Arial" w:cs="Arial"/>
        </w:rPr>
      </w:r>
      <w:r w:rsidR="00823765">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lastRenderedPageBreak/>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823765">
        <w:rPr>
          <w:rFonts w:ascii="Arial" w:hAnsi="Arial" w:cs="Arial"/>
        </w:rPr>
      </w:r>
      <w:r w:rsidR="00823765">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D83" w:rsidRDefault="00C01D83">
      <w:r>
        <w:separator/>
      </w:r>
    </w:p>
  </w:endnote>
  <w:endnote w:type="continuationSeparator" w:id="0">
    <w:p w:rsidR="00C01D83" w:rsidRDefault="00C0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41B6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86F9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23765">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23765">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B27C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D83" w:rsidRDefault="00C01D83">
      <w:r>
        <w:separator/>
      </w:r>
    </w:p>
  </w:footnote>
  <w:footnote w:type="continuationSeparator" w:id="0">
    <w:p w:rsidR="00C01D83" w:rsidRDefault="00C01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2062791"/>
    <w:multiLevelType w:val="multilevel"/>
    <w:tmpl w:val="650A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7CB"/>
    <w:rsid w:val="00006B5B"/>
    <w:rsid w:val="00014627"/>
    <w:rsid w:val="00046F45"/>
    <w:rsid w:val="000600B5"/>
    <w:rsid w:val="000817D2"/>
    <w:rsid w:val="000E2D26"/>
    <w:rsid w:val="00116FC7"/>
    <w:rsid w:val="001306AD"/>
    <w:rsid w:val="001423AC"/>
    <w:rsid w:val="00161679"/>
    <w:rsid w:val="00165C50"/>
    <w:rsid w:val="00166F66"/>
    <w:rsid w:val="00180468"/>
    <w:rsid w:val="00181D7D"/>
    <w:rsid w:val="001B541E"/>
    <w:rsid w:val="001C44C9"/>
    <w:rsid w:val="001E2FF8"/>
    <w:rsid w:val="001E4AEB"/>
    <w:rsid w:val="001F5C7C"/>
    <w:rsid w:val="00211900"/>
    <w:rsid w:val="00241FE1"/>
    <w:rsid w:val="002444F8"/>
    <w:rsid w:val="00255C88"/>
    <w:rsid w:val="00263169"/>
    <w:rsid w:val="00283F79"/>
    <w:rsid w:val="00290754"/>
    <w:rsid w:val="00296213"/>
    <w:rsid w:val="002967B7"/>
    <w:rsid w:val="002E0AE7"/>
    <w:rsid w:val="002E482B"/>
    <w:rsid w:val="002E5C33"/>
    <w:rsid w:val="003078F2"/>
    <w:rsid w:val="003079D0"/>
    <w:rsid w:val="00316BAA"/>
    <w:rsid w:val="00353851"/>
    <w:rsid w:val="00360E6F"/>
    <w:rsid w:val="00366644"/>
    <w:rsid w:val="00393B64"/>
    <w:rsid w:val="003B4FC8"/>
    <w:rsid w:val="003D5087"/>
    <w:rsid w:val="003F4C0E"/>
    <w:rsid w:val="003F5C86"/>
    <w:rsid w:val="004025A9"/>
    <w:rsid w:val="0040294E"/>
    <w:rsid w:val="00414D84"/>
    <w:rsid w:val="0042154D"/>
    <w:rsid w:val="004B616D"/>
    <w:rsid w:val="004C1BCD"/>
    <w:rsid w:val="00504695"/>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170E9"/>
    <w:rsid w:val="007427DE"/>
    <w:rsid w:val="00763481"/>
    <w:rsid w:val="00767DF9"/>
    <w:rsid w:val="00786D4D"/>
    <w:rsid w:val="00786E74"/>
    <w:rsid w:val="007874D6"/>
    <w:rsid w:val="00790574"/>
    <w:rsid w:val="007926B3"/>
    <w:rsid w:val="007B7A31"/>
    <w:rsid w:val="00823765"/>
    <w:rsid w:val="008443B5"/>
    <w:rsid w:val="008A3EF3"/>
    <w:rsid w:val="008F7860"/>
    <w:rsid w:val="00903B9A"/>
    <w:rsid w:val="009175C5"/>
    <w:rsid w:val="0093214C"/>
    <w:rsid w:val="0095289F"/>
    <w:rsid w:val="00953756"/>
    <w:rsid w:val="00976928"/>
    <w:rsid w:val="00976F8E"/>
    <w:rsid w:val="00985F0F"/>
    <w:rsid w:val="009B230D"/>
    <w:rsid w:val="009B74F2"/>
    <w:rsid w:val="009E25D7"/>
    <w:rsid w:val="009F201D"/>
    <w:rsid w:val="00A14853"/>
    <w:rsid w:val="00A70B46"/>
    <w:rsid w:val="00A7581F"/>
    <w:rsid w:val="00A776D8"/>
    <w:rsid w:val="00AC237B"/>
    <w:rsid w:val="00AD4C38"/>
    <w:rsid w:val="00AF0090"/>
    <w:rsid w:val="00AF3479"/>
    <w:rsid w:val="00B0255F"/>
    <w:rsid w:val="00B10D7D"/>
    <w:rsid w:val="00B34FAC"/>
    <w:rsid w:val="00B82C42"/>
    <w:rsid w:val="00B87530"/>
    <w:rsid w:val="00B9039F"/>
    <w:rsid w:val="00B910A3"/>
    <w:rsid w:val="00B94BB8"/>
    <w:rsid w:val="00BA13E4"/>
    <w:rsid w:val="00C01D83"/>
    <w:rsid w:val="00C963FE"/>
    <w:rsid w:val="00CA0351"/>
    <w:rsid w:val="00CA2C76"/>
    <w:rsid w:val="00CD2766"/>
    <w:rsid w:val="00D129B6"/>
    <w:rsid w:val="00D13914"/>
    <w:rsid w:val="00D3354F"/>
    <w:rsid w:val="00D63505"/>
    <w:rsid w:val="00DF2457"/>
    <w:rsid w:val="00DF73C7"/>
    <w:rsid w:val="00E00FE8"/>
    <w:rsid w:val="00E31B55"/>
    <w:rsid w:val="00E41B62"/>
    <w:rsid w:val="00E57B92"/>
    <w:rsid w:val="00E67674"/>
    <w:rsid w:val="00E77CD7"/>
    <w:rsid w:val="00E836F2"/>
    <w:rsid w:val="00EB27CB"/>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7C7F7FC7-AD61-4A7F-981A-C58ABFD6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81131683">
      <w:bodyDiv w:val="1"/>
      <w:marLeft w:val="0"/>
      <w:marRight w:val="0"/>
      <w:marTop w:val="0"/>
      <w:marBottom w:val="0"/>
      <w:divBdr>
        <w:top w:val="none" w:sz="0" w:space="0" w:color="auto"/>
        <w:left w:val="none" w:sz="0" w:space="0" w:color="auto"/>
        <w:bottom w:val="none" w:sz="0" w:space="0" w:color="auto"/>
        <w:right w:val="none" w:sz="0" w:space="0" w:color="auto"/>
      </w:divBdr>
      <w:divsChild>
        <w:div w:id="186021564">
          <w:marLeft w:val="0"/>
          <w:marRight w:val="0"/>
          <w:marTop w:val="0"/>
          <w:marBottom w:val="0"/>
          <w:divBdr>
            <w:top w:val="none" w:sz="0" w:space="0" w:color="auto"/>
            <w:left w:val="none" w:sz="0" w:space="0" w:color="auto"/>
            <w:bottom w:val="none" w:sz="0" w:space="0" w:color="auto"/>
            <w:right w:val="none" w:sz="0" w:space="0" w:color="auto"/>
          </w:divBdr>
        </w:div>
      </w:divsChild>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1586</Words>
  <Characters>12145</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13704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1899-12-31T22:00:00Z</cp:lastPrinted>
  <dcterms:created xsi:type="dcterms:W3CDTF">2022-08-18T08:37:00Z</dcterms:created>
  <dcterms:modified xsi:type="dcterms:W3CDTF">2022-08-31T08:56:00Z</dcterms:modified>
</cp:coreProperties>
</file>