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B0D92" w14:textId="77777777" w:rsidR="00DA2A7E" w:rsidRPr="003261E7" w:rsidRDefault="003807E8" w:rsidP="00DA2A7E">
      <w:pPr>
        <w:spacing w:after="240"/>
        <w:jc w:val="right"/>
        <w:rPr>
          <w:sz w:val="22"/>
          <w:szCs w:val="22"/>
        </w:rPr>
      </w:pPr>
      <w:r w:rsidRPr="003807E8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3807E8">
        <w:rPr>
          <w:sz w:val="22"/>
          <w:szCs w:val="22"/>
        </w:rPr>
        <w:t>2022-07-19</w:t>
      </w:r>
    </w:p>
    <w:p w14:paraId="3B745B9A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79EAFA4F" w14:textId="77777777" w:rsidR="003807E8" w:rsidRPr="003807E8" w:rsidRDefault="003807E8" w:rsidP="00DA2A7E">
      <w:pPr>
        <w:spacing w:after="40"/>
        <w:rPr>
          <w:b/>
          <w:bCs/>
          <w:sz w:val="22"/>
          <w:szCs w:val="22"/>
        </w:rPr>
      </w:pPr>
      <w:r w:rsidRPr="003807E8">
        <w:rPr>
          <w:b/>
          <w:bCs/>
          <w:sz w:val="22"/>
          <w:szCs w:val="22"/>
        </w:rPr>
        <w:t>Politechnika Rzeszowska</w:t>
      </w:r>
    </w:p>
    <w:p w14:paraId="4691A0F6" w14:textId="77777777" w:rsidR="00DA2A7E" w:rsidRPr="003261E7" w:rsidRDefault="003807E8" w:rsidP="00DA2A7E">
      <w:pPr>
        <w:spacing w:after="40"/>
        <w:rPr>
          <w:b/>
          <w:bCs/>
          <w:sz w:val="22"/>
          <w:szCs w:val="22"/>
        </w:rPr>
      </w:pPr>
      <w:r w:rsidRPr="003807E8">
        <w:rPr>
          <w:b/>
          <w:bCs/>
          <w:sz w:val="22"/>
          <w:szCs w:val="22"/>
        </w:rPr>
        <w:t>Dział Zamówień Publicznych</w:t>
      </w:r>
    </w:p>
    <w:p w14:paraId="5BD8C55F" w14:textId="77777777" w:rsidR="00DA2A7E" w:rsidRPr="003261E7" w:rsidRDefault="003807E8" w:rsidP="00DA2A7E">
      <w:pPr>
        <w:rPr>
          <w:sz w:val="22"/>
          <w:szCs w:val="22"/>
        </w:rPr>
      </w:pPr>
      <w:r w:rsidRPr="003807E8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3807E8">
        <w:rPr>
          <w:sz w:val="22"/>
          <w:szCs w:val="22"/>
        </w:rPr>
        <w:t>12</w:t>
      </w:r>
    </w:p>
    <w:p w14:paraId="2618BCB5" w14:textId="77777777" w:rsidR="00DA2A7E" w:rsidRPr="003261E7" w:rsidRDefault="003807E8" w:rsidP="00DA2A7E">
      <w:pPr>
        <w:rPr>
          <w:sz w:val="22"/>
          <w:szCs w:val="22"/>
        </w:rPr>
      </w:pPr>
      <w:r w:rsidRPr="003807E8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3807E8">
        <w:rPr>
          <w:sz w:val="22"/>
          <w:szCs w:val="22"/>
        </w:rPr>
        <w:t>Rzeszów</w:t>
      </w:r>
    </w:p>
    <w:p w14:paraId="1E0C3483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55474760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2A8A1A26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F19E957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01977A8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C106C0F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3807E8" w:rsidRPr="00113DD3" w14:paraId="7222F2E4" w14:textId="77777777" w:rsidTr="003663EE">
        <w:trPr>
          <w:trHeight w:val="638"/>
        </w:trPr>
        <w:tc>
          <w:tcPr>
            <w:tcW w:w="959" w:type="dxa"/>
            <w:shd w:val="clear" w:color="auto" w:fill="auto"/>
          </w:tcPr>
          <w:p w14:paraId="3D0E3106" w14:textId="77777777" w:rsidR="003807E8" w:rsidRPr="00113DD3" w:rsidRDefault="003807E8" w:rsidP="003663EE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113DD3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47B8825" w14:textId="77777777" w:rsidR="003807E8" w:rsidRPr="00113DD3" w:rsidRDefault="003807E8" w:rsidP="003663EE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113DD3">
              <w:rPr>
                <w:sz w:val="24"/>
                <w:szCs w:val="24"/>
              </w:rPr>
              <w:t xml:space="preserve">postępowania o udzielenie zamówienia publicznego, prowadzonego w trybie </w:t>
            </w:r>
            <w:r w:rsidRPr="00113DD3">
              <w:rPr>
                <w:sz w:val="24"/>
                <w:szCs w:val="24"/>
              </w:rPr>
              <w:t>uproszczone (pozaustawowe)</w:t>
            </w:r>
            <w:r w:rsidRPr="00113DD3">
              <w:rPr>
                <w:b/>
                <w:sz w:val="24"/>
                <w:szCs w:val="24"/>
              </w:rPr>
              <w:t xml:space="preserve"> </w:t>
            </w:r>
            <w:r w:rsidRPr="00113DD3">
              <w:rPr>
                <w:bCs/>
                <w:sz w:val="24"/>
                <w:szCs w:val="24"/>
              </w:rPr>
              <w:t>na</w:t>
            </w:r>
            <w:r w:rsidRPr="00113DD3">
              <w:rPr>
                <w:b/>
                <w:sz w:val="24"/>
                <w:szCs w:val="24"/>
              </w:rPr>
              <w:t xml:space="preserve"> </w:t>
            </w:r>
            <w:r w:rsidRPr="00113DD3">
              <w:rPr>
                <w:bCs/>
                <w:sz w:val="24"/>
                <w:szCs w:val="24"/>
              </w:rPr>
              <w:t>”</w:t>
            </w:r>
            <w:r w:rsidRPr="00113DD3">
              <w:rPr>
                <w:b/>
                <w:bCs/>
                <w:sz w:val="24"/>
                <w:szCs w:val="24"/>
              </w:rPr>
              <w:t>Dostawa zamrażarki niskotemperaturowej z akcesoriami</w:t>
            </w:r>
            <w:r w:rsidRPr="00113DD3">
              <w:rPr>
                <w:bCs/>
                <w:sz w:val="24"/>
                <w:szCs w:val="24"/>
              </w:rPr>
              <w:t>”</w:t>
            </w:r>
            <w:r w:rsidRPr="00113DD3">
              <w:rPr>
                <w:b/>
                <w:sz w:val="24"/>
                <w:szCs w:val="24"/>
              </w:rPr>
              <w:t xml:space="preserve"> </w:t>
            </w:r>
            <w:r w:rsidRPr="00113DD3">
              <w:rPr>
                <w:bCs/>
                <w:sz w:val="24"/>
                <w:szCs w:val="24"/>
              </w:rPr>
              <w:t>– znak sprawy</w:t>
            </w:r>
            <w:r w:rsidRPr="00113DD3">
              <w:rPr>
                <w:b/>
                <w:sz w:val="24"/>
                <w:szCs w:val="24"/>
              </w:rPr>
              <w:t xml:space="preserve"> </w:t>
            </w:r>
            <w:r w:rsidRPr="00113DD3">
              <w:rPr>
                <w:b/>
                <w:sz w:val="24"/>
                <w:szCs w:val="24"/>
              </w:rPr>
              <w:t>NA/O/176/2022</w:t>
            </w:r>
            <w:r w:rsidRPr="00113DD3">
              <w:rPr>
                <w:bCs/>
                <w:sz w:val="24"/>
                <w:szCs w:val="24"/>
              </w:rPr>
              <w:t>.</w:t>
            </w:r>
          </w:p>
        </w:tc>
      </w:tr>
    </w:tbl>
    <w:p w14:paraId="41CD13E8" w14:textId="77777777" w:rsidR="003807E8" w:rsidRPr="00113DD3" w:rsidRDefault="00DA2A7E" w:rsidP="00DA2A7E">
      <w:pPr>
        <w:spacing w:before="480" w:after="120" w:line="276" w:lineRule="auto"/>
        <w:jc w:val="both"/>
        <w:rPr>
          <w:b/>
          <w:sz w:val="24"/>
          <w:szCs w:val="24"/>
        </w:rPr>
      </w:pPr>
      <w:r w:rsidRPr="00113DD3">
        <w:rPr>
          <w:sz w:val="24"/>
          <w:szCs w:val="24"/>
        </w:rPr>
        <w:t xml:space="preserve">Zamawiający, </w:t>
      </w:r>
      <w:r w:rsidR="003807E8" w:rsidRPr="00113DD3">
        <w:rPr>
          <w:b/>
          <w:sz w:val="24"/>
          <w:szCs w:val="24"/>
        </w:rPr>
        <w:t>Politechnika Rzeszowska</w:t>
      </w:r>
    </w:p>
    <w:p w14:paraId="73818784" w14:textId="295A5B80" w:rsidR="00DA2A7E" w:rsidRPr="00113DD3" w:rsidRDefault="003807E8" w:rsidP="00113DD3">
      <w:pPr>
        <w:spacing w:before="480" w:after="240" w:line="276" w:lineRule="auto"/>
        <w:ind w:firstLine="708"/>
        <w:jc w:val="both"/>
        <w:rPr>
          <w:sz w:val="24"/>
          <w:szCs w:val="24"/>
        </w:rPr>
      </w:pPr>
      <w:r w:rsidRPr="00113DD3">
        <w:rPr>
          <w:b/>
          <w:sz w:val="24"/>
          <w:szCs w:val="24"/>
        </w:rPr>
        <w:t>Dział Zamówień Publicznych</w:t>
      </w:r>
      <w:r w:rsidR="00113DD3">
        <w:rPr>
          <w:sz w:val="24"/>
          <w:szCs w:val="24"/>
        </w:rPr>
        <w:t xml:space="preserve"> </w:t>
      </w:r>
      <w:r w:rsidR="00DA2A7E" w:rsidRPr="00113DD3">
        <w:rPr>
          <w:sz w:val="24"/>
          <w:szCs w:val="24"/>
        </w:rPr>
        <w:t>zawiadamia, że unieważnia postępowanie o udzielenie zamówienia publicznego.</w:t>
      </w:r>
    </w:p>
    <w:p w14:paraId="4B38C3CB" w14:textId="2FCE96ED" w:rsidR="00DA2A7E" w:rsidRPr="00113DD3" w:rsidRDefault="00DA2A7E" w:rsidP="00113DD3">
      <w:pPr>
        <w:spacing w:after="240" w:line="276" w:lineRule="auto"/>
        <w:jc w:val="both"/>
        <w:rPr>
          <w:sz w:val="24"/>
          <w:szCs w:val="24"/>
        </w:rPr>
      </w:pPr>
      <w:r w:rsidRPr="00113DD3">
        <w:rPr>
          <w:b/>
          <w:bCs/>
          <w:sz w:val="24"/>
          <w:szCs w:val="24"/>
        </w:rPr>
        <w:t>Uzasadnienie</w:t>
      </w:r>
      <w:r w:rsidRPr="00113DD3">
        <w:rPr>
          <w:sz w:val="24"/>
          <w:szCs w:val="24"/>
        </w:rPr>
        <w:t>:</w:t>
      </w:r>
    </w:p>
    <w:p w14:paraId="7C96EBF3" w14:textId="77777777" w:rsidR="00DA2A7E" w:rsidRPr="00113DD3" w:rsidRDefault="003807E8" w:rsidP="00113DD3">
      <w:pPr>
        <w:spacing w:after="240" w:line="276" w:lineRule="auto"/>
        <w:jc w:val="both"/>
        <w:rPr>
          <w:sz w:val="24"/>
          <w:szCs w:val="24"/>
        </w:rPr>
      </w:pPr>
      <w:r w:rsidRPr="00113DD3">
        <w:rPr>
          <w:sz w:val="24"/>
          <w:szCs w:val="24"/>
        </w:rPr>
        <w:t>W przedmiotowym postępowaniu kwota oferty najkorzystniejszej przekracza kwotę, jaką zamawiający zamierzał przeznaczyć na sfinansowanie zamówienia</w:t>
      </w:r>
    </w:p>
    <w:p w14:paraId="44E6CD4D" w14:textId="77777777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655EDEE8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55391120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5E8CD" w14:textId="77777777" w:rsidR="009C44F1" w:rsidRDefault="009C44F1">
      <w:r>
        <w:separator/>
      </w:r>
    </w:p>
  </w:endnote>
  <w:endnote w:type="continuationSeparator" w:id="0">
    <w:p w14:paraId="14644967" w14:textId="77777777" w:rsidR="009C44F1" w:rsidRDefault="009C4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FD2EB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BB3DC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7793F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09E70D44">
        <v:line id="_x0000_s2049" style="position:absolute;left:0;text-align:left;z-index:251657728" from="-3.85pt,8.75pt" to="455.15pt,8.75pt"/>
      </w:pict>
    </w:r>
  </w:p>
  <w:p w14:paraId="527313F8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3DC0E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FDEAD7" w14:textId="77777777" w:rsidR="003F0CBE" w:rsidRDefault="003F0CBE">
    <w:pPr>
      <w:pStyle w:val="Stopka"/>
      <w:tabs>
        <w:tab w:val="clear" w:pos="4536"/>
      </w:tabs>
      <w:jc w:val="center"/>
    </w:pPr>
  </w:p>
  <w:p w14:paraId="6927075B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9EEEB" w14:textId="77777777" w:rsidR="009C44F1" w:rsidRDefault="009C44F1">
      <w:r>
        <w:separator/>
      </w:r>
    </w:p>
  </w:footnote>
  <w:footnote w:type="continuationSeparator" w:id="0">
    <w:p w14:paraId="39476441" w14:textId="77777777" w:rsidR="009C44F1" w:rsidRDefault="009C44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8ADBC" w14:textId="77777777" w:rsidR="003807E8" w:rsidRDefault="003807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6BB46" w14:textId="77777777" w:rsidR="003807E8" w:rsidRDefault="003807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257C4" w14:textId="77777777" w:rsidR="003807E8" w:rsidRDefault="003807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44F1"/>
    <w:rsid w:val="00020DF5"/>
    <w:rsid w:val="000345C2"/>
    <w:rsid w:val="00047A30"/>
    <w:rsid w:val="00113DD3"/>
    <w:rsid w:val="001B1480"/>
    <w:rsid w:val="002D47D4"/>
    <w:rsid w:val="003261E7"/>
    <w:rsid w:val="00372CE9"/>
    <w:rsid w:val="003807E8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9C44F1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8F3BC2"/>
  <w15:chartTrackingRefBased/>
  <w15:docId w15:val="{0FE86140-DA62-40FC-B20C-894A5BEE0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78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Pękala</dc:creator>
  <cp:keywords/>
  <cp:lastModifiedBy>Michał Pękala</cp:lastModifiedBy>
  <cp:revision>2</cp:revision>
  <cp:lastPrinted>2001-02-25T09:00:00Z</cp:lastPrinted>
  <dcterms:created xsi:type="dcterms:W3CDTF">2022-07-19T07:06:00Z</dcterms:created>
  <dcterms:modified xsi:type="dcterms:W3CDTF">2022-07-19T07:06:00Z</dcterms:modified>
</cp:coreProperties>
</file>