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6A438" w14:textId="5EDA28D3" w:rsidR="00DA2A7E" w:rsidRPr="003261E7" w:rsidRDefault="000F135A" w:rsidP="00DA2A7E">
      <w:pPr>
        <w:spacing w:after="240"/>
        <w:jc w:val="right"/>
        <w:rPr>
          <w:sz w:val="22"/>
          <w:szCs w:val="22"/>
        </w:rPr>
      </w:pPr>
      <w:r w:rsidRPr="000F135A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0F135A">
        <w:rPr>
          <w:sz w:val="22"/>
          <w:szCs w:val="22"/>
        </w:rPr>
        <w:t>2022-</w:t>
      </w:r>
      <w:r w:rsidR="00D30F44">
        <w:rPr>
          <w:sz w:val="22"/>
          <w:szCs w:val="22"/>
        </w:rPr>
        <w:t>07-08</w:t>
      </w:r>
    </w:p>
    <w:p w14:paraId="7536D8B3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54243B7E" w14:textId="77777777" w:rsidR="000F135A" w:rsidRPr="000F135A" w:rsidRDefault="000F135A" w:rsidP="00DA2A7E">
      <w:pPr>
        <w:spacing w:after="40"/>
        <w:rPr>
          <w:b/>
          <w:bCs/>
          <w:sz w:val="22"/>
          <w:szCs w:val="22"/>
        </w:rPr>
      </w:pPr>
      <w:r w:rsidRPr="000F135A">
        <w:rPr>
          <w:b/>
          <w:bCs/>
          <w:sz w:val="22"/>
          <w:szCs w:val="22"/>
        </w:rPr>
        <w:t>Politechnika Rzeszowska</w:t>
      </w:r>
    </w:p>
    <w:p w14:paraId="0D0B4358" w14:textId="77777777" w:rsidR="00DA2A7E" w:rsidRPr="003261E7" w:rsidRDefault="000F135A" w:rsidP="00DA2A7E">
      <w:pPr>
        <w:spacing w:after="40"/>
        <w:rPr>
          <w:b/>
          <w:bCs/>
          <w:sz w:val="22"/>
          <w:szCs w:val="22"/>
        </w:rPr>
      </w:pPr>
      <w:r w:rsidRPr="000F135A">
        <w:rPr>
          <w:b/>
          <w:bCs/>
          <w:sz w:val="22"/>
          <w:szCs w:val="22"/>
        </w:rPr>
        <w:t>Dział Zamówień Publicznych</w:t>
      </w:r>
    </w:p>
    <w:p w14:paraId="04233009" w14:textId="77777777" w:rsidR="00DA2A7E" w:rsidRPr="003261E7" w:rsidRDefault="000F135A" w:rsidP="00DA2A7E">
      <w:pPr>
        <w:rPr>
          <w:sz w:val="22"/>
          <w:szCs w:val="22"/>
        </w:rPr>
      </w:pPr>
      <w:r w:rsidRPr="000F135A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0F135A">
        <w:rPr>
          <w:sz w:val="22"/>
          <w:szCs w:val="22"/>
        </w:rPr>
        <w:t>12</w:t>
      </w:r>
    </w:p>
    <w:p w14:paraId="54F66B10" w14:textId="77777777" w:rsidR="00DA2A7E" w:rsidRPr="003261E7" w:rsidRDefault="000F135A" w:rsidP="00DA2A7E">
      <w:pPr>
        <w:rPr>
          <w:sz w:val="22"/>
          <w:szCs w:val="22"/>
        </w:rPr>
      </w:pPr>
      <w:r w:rsidRPr="000F135A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0F135A">
        <w:rPr>
          <w:sz w:val="22"/>
          <w:szCs w:val="22"/>
        </w:rPr>
        <w:t>Rzeszów</w:t>
      </w:r>
    </w:p>
    <w:p w14:paraId="0C761B95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2A0CE3A5" w14:textId="77777777"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4B85F37A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CDA748C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3B607E9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95A4298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7974"/>
      </w:tblGrid>
      <w:tr w:rsidR="000F135A" w:rsidRPr="000C3AA6" w14:paraId="6EF7C625" w14:textId="77777777" w:rsidTr="00496F06">
        <w:trPr>
          <w:trHeight w:val="638"/>
        </w:trPr>
        <w:tc>
          <w:tcPr>
            <w:tcW w:w="959" w:type="dxa"/>
            <w:shd w:val="clear" w:color="auto" w:fill="auto"/>
          </w:tcPr>
          <w:p w14:paraId="26B9AFF7" w14:textId="77777777" w:rsidR="000F135A" w:rsidRPr="000C3AA6" w:rsidRDefault="000F135A" w:rsidP="00496F06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0C3AA6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CA05C0A" w14:textId="0D9225C5" w:rsidR="000F135A" w:rsidRPr="000C3AA6" w:rsidRDefault="000C3AA6" w:rsidP="00496F06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 w:rsidR="000F135A" w:rsidRPr="000C3AA6">
              <w:rPr>
                <w:sz w:val="24"/>
                <w:szCs w:val="24"/>
              </w:rPr>
              <w:t xml:space="preserve">postępowania o udzielenie zamówienia publicznego, prowadzonego w </w:t>
            </w:r>
            <w:r>
              <w:rPr>
                <w:sz w:val="24"/>
                <w:szCs w:val="24"/>
              </w:rPr>
              <w:tab/>
            </w:r>
            <w:r w:rsidR="000F135A" w:rsidRPr="000C3AA6">
              <w:rPr>
                <w:sz w:val="24"/>
                <w:szCs w:val="24"/>
              </w:rPr>
              <w:t>trybie uproszczone (pozaustawowe)</w:t>
            </w:r>
            <w:r w:rsidR="000F135A" w:rsidRPr="000C3AA6">
              <w:rPr>
                <w:b/>
                <w:sz w:val="24"/>
                <w:szCs w:val="24"/>
              </w:rPr>
              <w:t xml:space="preserve"> </w:t>
            </w:r>
            <w:r w:rsidR="000F135A" w:rsidRPr="000C3AA6">
              <w:rPr>
                <w:bCs/>
                <w:sz w:val="24"/>
                <w:szCs w:val="24"/>
              </w:rPr>
              <w:t>na</w:t>
            </w:r>
            <w:r w:rsidR="000F135A" w:rsidRPr="000C3AA6">
              <w:rPr>
                <w:b/>
                <w:sz w:val="24"/>
                <w:szCs w:val="24"/>
              </w:rPr>
              <w:t xml:space="preserve"> </w:t>
            </w:r>
            <w:r w:rsidR="000F135A" w:rsidRPr="000C3AA6">
              <w:rPr>
                <w:bCs/>
                <w:sz w:val="24"/>
                <w:szCs w:val="24"/>
              </w:rPr>
              <w:t>”</w:t>
            </w:r>
            <w:r w:rsidR="000F135A" w:rsidRPr="000C3AA6">
              <w:rPr>
                <w:b/>
                <w:bCs/>
                <w:sz w:val="24"/>
                <w:szCs w:val="24"/>
              </w:rPr>
              <w:t>Dostawa chronokomparatora</w:t>
            </w:r>
            <w:r w:rsidR="000F135A" w:rsidRPr="000C3AA6">
              <w:rPr>
                <w:bCs/>
                <w:sz w:val="24"/>
                <w:szCs w:val="24"/>
              </w:rPr>
              <w:t>”</w:t>
            </w:r>
            <w:r w:rsidR="000F135A" w:rsidRPr="000C3AA6">
              <w:rPr>
                <w:b/>
                <w:sz w:val="24"/>
                <w:szCs w:val="24"/>
              </w:rPr>
              <w:t xml:space="preserve"> </w:t>
            </w:r>
            <w:r w:rsidR="000F135A" w:rsidRPr="000C3AA6">
              <w:rPr>
                <w:bCs/>
                <w:sz w:val="24"/>
                <w:szCs w:val="24"/>
              </w:rPr>
              <w:t xml:space="preserve">– </w:t>
            </w:r>
            <w:r>
              <w:rPr>
                <w:bCs/>
                <w:sz w:val="24"/>
                <w:szCs w:val="24"/>
              </w:rPr>
              <w:tab/>
            </w:r>
            <w:r w:rsidR="000F135A" w:rsidRPr="000C3AA6">
              <w:rPr>
                <w:bCs/>
                <w:sz w:val="24"/>
                <w:szCs w:val="24"/>
              </w:rPr>
              <w:t>znak sprawy</w:t>
            </w:r>
            <w:r w:rsidR="000F135A" w:rsidRPr="000C3AA6">
              <w:rPr>
                <w:b/>
                <w:sz w:val="24"/>
                <w:szCs w:val="24"/>
              </w:rPr>
              <w:t xml:space="preserve"> NA/O/1</w:t>
            </w:r>
            <w:r w:rsidR="00D30F44">
              <w:rPr>
                <w:b/>
                <w:sz w:val="24"/>
                <w:szCs w:val="24"/>
              </w:rPr>
              <w:t>71</w:t>
            </w:r>
            <w:r w:rsidR="000F135A" w:rsidRPr="000C3AA6">
              <w:rPr>
                <w:b/>
                <w:sz w:val="24"/>
                <w:szCs w:val="24"/>
              </w:rPr>
              <w:t>/2022</w:t>
            </w:r>
            <w:r w:rsidR="000F135A" w:rsidRPr="000C3AA6">
              <w:rPr>
                <w:bCs/>
                <w:sz w:val="24"/>
                <w:szCs w:val="24"/>
              </w:rPr>
              <w:t>.</w:t>
            </w:r>
          </w:p>
        </w:tc>
      </w:tr>
    </w:tbl>
    <w:p w14:paraId="32796377" w14:textId="622F74FA" w:rsidR="000F135A" w:rsidRPr="000C3AA6" w:rsidRDefault="00DA2A7E" w:rsidP="00DA2A7E">
      <w:pPr>
        <w:spacing w:before="480" w:after="120" w:line="276" w:lineRule="auto"/>
        <w:jc w:val="both"/>
        <w:rPr>
          <w:b/>
          <w:sz w:val="24"/>
          <w:szCs w:val="24"/>
        </w:rPr>
      </w:pPr>
      <w:r w:rsidRPr="000C3AA6">
        <w:rPr>
          <w:sz w:val="24"/>
          <w:szCs w:val="24"/>
        </w:rPr>
        <w:t>Zamawiający</w:t>
      </w:r>
      <w:r w:rsidR="000C3AA6">
        <w:rPr>
          <w:sz w:val="24"/>
          <w:szCs w:val="24"/>
        </w:rPr>
        <w:t>:</w:t>
      </w:r>
      <w:r w:rsidR="000C3AA6">
        <w:rPr>
          <w:sz w:val="24"/>
          <w:szCs w:val="24"/>
        </w:rPr>
        <w:tab/>
      </w:r>
      <w:r w:rsidR="000F135A" w:rsidRPr="000C3AA6">
        <w:rPr>
          <w:b/>
          <w:sz w:val="24"/>
          <w:szCs w:val="24"/>
        </w:rPr>
        <w:t>Politechnika Rzeszowska</w:t>
      </w:r>
    </w:p>
    <w:p w14:paraId="1ABDEB74" w14:textId="77777777" w:rsidR="000C3AA6" w:rsidRDefault="000C3AA6" w:rsidP="000C3AA6">
      <w:pPr>
        <w:spacing w:before="480" w:after="120" w:line="276" w:lineRule="auto"/>
        <w:ind w:firstLine="708"/>
        <w:jc w:val="both"/>
        <w:rPr>
          <w:b/>
          <w:sz w:val="24"/>
          <w:szCs w:val="24"/>
        </w:rPr>
      </w:pPr>
    </w:p>
    <w:p w14:paraId="75E9A6F7" w14:textId="4BD87695" w:rsidR="00DA2A7E" w:rsidRDefault="000F135A" w:rsidP="000C3AA6">
      <w:pPr>
        <w:spacing w:before="480" w:after="360" w:line="276" w:lineRule="auto"/>
        <w:ind w:firstLine="709"/>
        <w:jc w:val="both"/>
        <w:rPr>
          <w:sz w:val="24"/>
          <w:szCs w:val="24"/>
        </w:rPr>
      </w:pPr>
      <w:r w:rsidRPr="000C3AA6">
        <w:rPr>
          <w:b/>
          <w:sz w:val="24"/>
          <w:szCs w:val="24"/>
        </w:rPr>
        <w:t>Dział Zamówień Publicznych</w:t>
      </w:r>
      <w:r w:rsidR="000C3AA6" w:rsidRPr="000C3AA6">
        <w:rPr>
          <w:sz w:val="24"/>
          <w:szCs w:val="24"/>
        </w:rPr>
        <w:t xml:space="preserve"> </w:t>
      </w:r>
      <w:r w:rsidR="00DA2A7E" w:rsidRPr="000C3AA6">
        <w:rPr>
          <w:sz w:val="24"/>
          <w:szCs w:val="24"/>
        </w:rPr>
        <w:t>zawiadamia, że unieważnia postępowanie o udzielenie zamówienia publicznego.</w:t>
      </w:r>
    </w:p>
    <w:p w14:paraId="78279097" w14:textId="0211438C" w:rsidR="00DA2A7E" w:rsidRPr="000C3AA6" w:rsidRDefault="00DA2A7E" w:rsidP="000C3AA6">
      <w:pPr>
        <w:spacing w:after="60" w:line="276" w:lineRule="auto"/>
        <w:ind w:left="2124" w:hanging="2124"/>
        <w:jc w:val="both"/>
        <w:rPr>
          <w:b/>
          <w:bCs/>
          <w:sz w:val="24"/>
          <w:szCs w:val="24"/>
        </w:rPr>
      </w:pPr>
      <w:r w:rsidRPr="000C3AA6">
        <w:rPr>
          <w:b/>
          <w:bCs/>
          <w:sz w:val="24"/>
          <w:szCs w:val="24"/>
        </w:rPr>
        <w:t>Uzasadnienie</w:t>
      </w:r>
      <w:r w:rsidR="000C3AA6" w:rsidRPr="000C3AA6">
        <w:rPr>
          <w:b/>
          <w:bCs/>
          <w:sz w:val="24"/>
          <w:szCs w:val="24"/>
        </w:rPr>
        <w:t>:</w:t>
      </w:r>
      <w:r w:rsidR="000C3AA6" w:rsidRPr="000C3AA6">
        <w:rPr>
          <w:b/>
          <w:bCs/>
          <w:sz w:val="24"/>
          <w:szCs w:val="24"/>
        </w:rPr>
        <w:tab/>
      </w:r>
      <w:r w:rsidR="000F135A" w:rsidRPr="000C3AA6">
        <w:rPr>
          <w:sz w:val="24"/>
          <w:szCs w:val="24"/>
        </w:rPr>
        <w:t>W przedmiotowym postępowaniu do upływu terminu wyznaczonego przez Zamawiającego nie wpłynęła żadna oferta</w:t>
      </w:r>
    </w:p>
    <w:p w14:paraId="76EABFF9" w14:textId="77777777" w:rsidR="000C3AA6" w:rsidRDefault="000C3AA6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293DE11E" w14:textId="77777777" w:rsidR="0032540C" w:rsidRDefault="0032540C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71221D62" w14:textId="77777777" w:rsidR="0032540C" w:rsidRDefault="0032540C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36380AA7" w14:textId="77777777" w:rsidR="0032540C" w:rsidRDefault="0032540C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20E2FBDA" w14:textId="44CE379B"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3EE48B93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sectPr w:rsidR="00DA2A7E" w:rsidRPr="003261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BD412" w14:textId="77777777" w:rsidR="00CF0C27" w:rsidRDefault="00CF0C27">
      <w:r>
        <w:separator/>
      </w:r>
    </w:p>
  </w:endnote>
  <w:endnote w:type="continuationSeparator" w:id="0">
    <w:p w14:paraId="49592F82" w14:textId="77777777" w:rsidR="00CF0C27" w:rsidRDefault="00CF0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BE983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3A284C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CA7C4" w14:textId="17B61969" w:rsidR="003F0CBE" w:rsidRDefault="00717D8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DAD4772" wp14:editId="560BA49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DB4A2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659CB330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66417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1AC044" w14:textId="77777777" w:rsidR="003F0CBE" w:rsidRDefault="003F0CBE">
    <w:pPr>
      <w:pStyle w:val="Stopka"/>
      <w:tabs>
        <w:tab w:val="clear" w:pos="4536"/>
      </w:tabs>
      <w:jc w:val="center"/>
    </w:pPr>
  </w:p>
  <w:p w14:paraId="564EB87C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B11C6" w14:textId="77777777" w:rsidR="00CF0C27" w:rsidRDefault="00CF0C27">
      <w:r>
        <w:separator/>
      </w:r>
    </w:p>
  </w:footnote>
  <w:footnote w:type="continuationSeparator" w:id="0">
    <w:p w14:paraId="17400384" w14:textId="77777777" w:rsidR="00CF0C27" w:rsidRDefault="00CF0C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961DD" w14:textId="77777777" w:rsidR="000F135A" w:rsidRDefault="000F13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AB920" w14:textId="77777777" w:rsidR="000F135A" w:rsidRDefault="000F13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F07CC" w14:textId="77777777" w:rsidR="000F135A" w:rsidRDefault="000F13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CE2"/>
    <w:rsid w:val="00020DF5"/>
    <w:rsid w:val="000345C2"/>
    <w:rsid w:val="00047A30"/>
    <w:rsid w:val="000C3AA6"/>
    <w:rsid w:val="000F135A"/>
    <w:rsid w:val="001B1480"/>
    <w:rsid w:val="002D47D4"/>
    <w:rsid w:val="0032540C"/>
    <w:rsid w:val="003261E7"/>
    <w:rsid w:val="00372CE9"/>
    <w:rsid w:val="003F0CBE"/>
    <w:rsid w:val="00420F05"/>
    <w:rsid w:val="00467255"/>
    <w:rsid w:val="005644C6"/>
    <w:rsid w:val="006E6C0F"/>
    <w:rsid w:val="006E706C"/>
    <w:rsid w:val="00717D83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D239C"/>
    <w:rsid w:val="00CE52C3"/>
    <w:rsid w:val="00CF0C27"/>
    <w:rsid w:val="00D30F44"/>
    <w:rsid w:val="00DA2A7E"/>
    <w:rsid w:val="00EB304B"/>
    <w:rsid w:val="00F409C4"/>
    <w:rsid w:val="00F43183"/>
    <w:rsid w:val="00FB2936"/>
    <w:rsid w:val="00FD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408F62"/>
  <w15:chartTrackingRefBased/>
  <w15:docId w15:val="{766CE214-8B9C-45CF-AA2D-351E0628A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Pękala</dc:creator>
  <cp:keywords/>
  <cp:lastModifiedBy>Michał Pękala</cp:lastModifiedBy>
  <cp:revision>3</cp:revision>
  <cp:lastPrinted>2022-06-30T09:21:00Z</cp:lastPrinted>
  <dcterms:created xsi:type="dcterms:W3CDTF">2022-07-08T10:40:00Z</dcterms:created>
  <dcterms:modified xsi:type="dcterms:W3CDTF">2022-07-08T10:41:00Z</dcterms:modified>
</cp:coreProperties>
</file>