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B08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08D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B08D2">
        <w:rPr>
          <w:sz w:val="22"/>
          <w:szCs w:val="22"/>
        </w:rPr>
        <w:t>2022-06-20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B08D2" w:rsidRPr="00AB08D2" w:rsidRDefault="00AB08D2" w:rsidP="00FB7F50">
      <w:pPr>
        <w:spacing w:after="40"/>
        <w:rPr>
          <w:b/>
          <w:bCs/>
          <w:sz w:val="22"/>
          <w:szCs w:val="22"/>
        </w:rPr>
      </w:pPr>
      <w:r w:rsidRPr="00AB08D2">
        <w:rPr>
          <w:b/>
          <w:bCs/>
          <w:sz w:val="22"/>
          <w:szCs w:val="22"/>
        </w:rPr>
        <w:t>Politechnika Rzeszowska</w:t>
      </w:r>
    </w:p>
    <w:p w:rsidR="00FB7F50" w:rsidRPr="002245BE" w:rsidRDefault="00AB08D2" w:rsidP="00FB7F50">
      <w:pPr>
        <w:spacing w:after="40"/>
        <w:rPr>
          <w:b/>
          <w:bCs/>
          <w:sz w:val="22"/>
          <w:szCs w:val="22"/>
        </w:rPr>
      </w:pPr>
      <w:r w:rsidRPr="00AB08D2">
        <w:rPr>
          <w:b/>
          <w:bCs/>
          <w:sz w:val="22"/>
          <w:szCs w:val="22"/>
        </w:rPr>
        <w:t>Dział Zamówień Publicznych</w:t>
      </w:r>
    </w:p>
    <w:p w:rsidR="00FB7F50" w:rsidRPr="002245BE" w:rsidRDefault="00AB08D2" w:rsidP="00FB7F50">
      <w:pPr>
        <w:rPr>
          <w:sz w:val="22"/>
          <w:szCs w:val="22"/>
        </w:rPr>
      </w:pPr>
      <w:r w:rsidRPr="00AB08D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B08D2">
        <w:rPr>
          <w:sz w:val="22"/>
          <w:szCs w:val="22"/>
        </w:rPr>
        <w:t>12</w:t>
      </w:r>
    </w:p>
    <w:p w:rsidR="00FB7F50" w:rsidRPr="002245BE" w:rsidRDefault="00AB08D2" w:rsidP="00FB7F50">
      <w:pPr>
        <w:rPr>
          <w:sz w:val="22"/>
          <w:szCs w:val="22"/>
        </w:rPr>
      </w:pPr>
      <w:r w:rsidRPr="00AB08D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B08D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08D2" w:rsidRPr="00607F9B" w:rsidTr="00FF21B6">
        <w:trPr>
          <w:trHeight w:val="638"/>
        </w:trPr>
        <w:tc>
          <w:tcPr>
            <w:tcW w:w="959" w:type="dxa"/>
            <w:shd w:val="clear" w:color="auto" w:fill="auto"/>
          </w:tcPr>
          <w:p w:rsidR="00AB08D2" w:rsidRPr="00607F9B" w:rsidRDefault="00AB08D2" w:rsidP="00FF21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08D2" w:rsidRPr="00607F9B" w:rsidRDefault="00AB08D2" w:rsidP="00FF21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08D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08D2">
              <w:rPr>
                <w:b/>
                <w:bCs/>
                <w:sz w:val="22"/>
                <w:szCs w:val="22"/>
              </w:rPr>
              <w:t>Dostawa czterokanałowego oscyloskopu cyfrowego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08D2">
              <w:rPr>
                <w:b/>
                <w:sz w:val="22"/>
                <w:szCs w:val="22"/>
              </w:rPr>
              <w:t>NA/O/125/2022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B08D2" w:rsidRPr="00AB08D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B08D2" w:rsidRPr="00AB08D2">
        <w:rPr>
          <w:b/>
          <w:sz w:val="22"/>
          <w:szCs w:val="22"/>
        </w:rPr>
        <w:t>Politechnika Rzeszowska</w:t>
      </w:r>
    </w:p>
    <w:p w:rsidR="008642B3" w:rsidRDefault="00AB08D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B08D2">
        <w:rPr>
          <w:b/>
          <w:sz w:val="22"/>
          <w:szCs w:val="22"/>
        </w:rPr>
        <w:t>Dział Zamówień Publicznych</w:t>
      </w:r>
      <w:r w:rsidR="00B139C7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B08D2" w:rsidTr="00FF21B6">
        <w:trPr>
          <w:cantSplit/>
        </w:trPr>
        <w:tc>
          <w:tcPr>
            <w:tcW w:w="10150" w:type="dxa"/>
          </w:tcPr>
          <w:p w:rsidR="00AB08D2" w:rsidRPr="00D26ED6" w:rsidRDefault="00AB08D2" w:rsidP="00FF21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08D2">
              <w:rPr>
                <w:b/>
                <w:sz w:val="22"/>
                <w:szCs w:val="22"/>
              </w:rPr>
              <w:t>AM Technologies Sp. z o.o. Sp. j.</w:t>
            </w:r>
          </w:p>
          <w:p w:rsidR="00AB08D2" w:rsidRPr="009F0E5C" w:rsidRDefault="00AB08D2" w:rsidP="00FF21B6">
            <w:pPr>
              <w:jc w:val="both"/>
              <w:rPr>
                <w:bCs/>
                <w:sz w:val="22"/>
                <w:szCs w:val="22"/>
              </w:rPr>
            </w:pPr>
            <w:r w:rsidRPr="00AB08D2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8D2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08D2" w:rsidRPr="009F0E5C" w:rsidRDefault="00AB08D2" w:rsidP="00FF21B6">
            <w:pPr>
              <w:jc w:val="both"/>
              <w:rPr>
                <w:bCs/>
                <w:sz w:val="22"/>
                <w:szCs w:val="22"/>
              </w:rPr>
            </w:pPr>
            <w:r w:rsidRPr="00AB08D2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8D2">
              <w:rPr>
                <w:bCs/>
                <w:sz w:val="22"/>
                <w:szCs w:val="22"/>
              </w:rPr>
              <w:t>Warszawa</w:t>
            </w:r>
          </w:p>
          <w:p w:rsidR="00AB08D2" w:rsidRPr="00D26ED6" w:rsidRDefault="00AB08D2" w:rsidP="00FF21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B08D2" w:rsidRPr="00D26ED6" w:rsidRDefault="00AB08D2" w:rsidP="00FF21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B08D2">
              <w:rPr>
                <w:sz w:val="22"/>
                <w:szCs w:val="22"/>
              </w:rPr>
              <w:t>Dostawa czterokanałowego oscyloskopu cyfrowego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B08D2">
              <w:rPr>
                <w:b/>
                <w:sz w:val="22"/>
                <w:szCs w:val="22"/>
              </w:rPr>
              <w:t>29 912.23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B08D2" w:rsidRPr="00D26ED6" w:rsidRDefault="00AB08D2" w:rsidP="00FF21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B08D2" w:rsidRDefault="00AB08D2" w:rsidP="00FF21B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B08D2">
              <w:t>Oferta zgodna z warunkami ogłoszenia.</w:t>
            </w:r>
          </w:p>
        </w:tc>
      </w:tr>
    </w:tbl>
    <w:p w:rsidR="003A0AFC" w:rsidRPr="00756CDA" w:rsidRDefault="007A072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2694"/>
      </w:tblGrid>
      <w:tr w:rsidR="007A072A" w:rsidRPr="007A072A" w:rsidTr="00C02199">
        <w:tc>
          <w:tcPr>
            <w:tcW w:w="993" w:type="dxa"/>
            <w:shd w:val="clear" w:color="auto" w:fill="auto"/>
            <w:vAlign w:val="center"/>
          </w:tcPr>
          <w:p w:rsidR="007A072A" w:rsidRPr="007A072A" w:rsidRDefault="007A072A" w:rsidP="00FF21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7A072A" w:rsidRPr="007A072A" w:rsidRDefault="007A072A" w:rsidP="00FF21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072A" w:rsidRPr="007A072A" w:rsidRDefault="007A072A" w:rsidP="00FF21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Cena oferty</w:t>
            </w:r>
          </w:p>
        </w:tc>
      </w:tr>
      <w:tr w:rsidR="007A072A" w:rsidRPr="007A072A" w:rsidTr="00C02199">
        <w:tc>
          <w:tcPr>
            <w:tcW w:w="993" w:type="dxa"/>
            <w:shd w:val="clear" w:color="auto" w:fill="auto"/>
            <w:vAlign w:val="center"/>
          </w:tcPr>
          <w:p w:rsidR="007A072A" w:rsidRPr="007A072A" w:rsidRDefault="007A072A" w:rsidP="00FF21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7A072A" w:rsidRPr="007A072A" w:rsidRDefault="007A072A" w:rsidP="00FF21B6">
            <w:pPr>
              <w:spacing w:before="80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AM Technologies Sp. z o.o. Sp. j.</w:t>
            </w:r>
          </w:p>
          <w:p w:rsidR="007A072A" w:rsidRPr="007A072A" w:rsidRDefault="007A072A" w:rsidP="00FF21B6">
            <w:pPr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 xml:space="preserve">Al. Jerozolimskie 146C </w:t>
            </w:r>
          </w:p>
          <w:p w:rsidR="007A072A" w:rsidRPr="007A072A" w:rsidRDefault="007A072A" w:rsidP="00FF21B6">
            <w:pPr>
              <w:spacing w:after="80"/>
              <w:jc w:val="both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02-305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072A" w:rsidRPr="007A072A" w:rsidRDefault="007A072A" w:rsidP="00FF21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A072A">
              <w:rPr>
                <w:sz w:val="22"/>
                <w:szCs w:val="22"/>
              </w:rPr>
              <w:t>29 912.23 zł</w:t>
            </w:r>
          </w:p>
        </w:tc>
      </w:tr>
    </w:tbl>
    <w:p w:rsidR="00E85D70" w:rsidRPr="007A072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E4B" w:rsidRDefault="000C0E4B">
      <w:r>
        <w:separator/>
      </w:r>
    </w:p>
  </w:endnote>
  <w:endnote w:type="continuationSeparator" w:id="0">
    <w:p w:rsidR="000C0E4B" w:rsidRDefault="000C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E4B" w:rsidRDefault="000C0E4B">
      <w:r>
        <w:separator/>
      </w:r>
    </w:p>
  </w:footnote>
  <w:footnote w:type="continuationSeparator" w:id="0">
    <w:p w:rsidR="000C0E4B" w:rsidRDefault="000C0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E4B"/>
    <w:rsid w:val="00005838"/>
    <w:rsid w:val="00022322"/>
    <w:rsid w:val="00042497"/>
    <w:rsid w:val="000C0E4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072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8D2"/>
    <w:rsid w:val="00B139C7"/>
    <w:rsid w:val="00B32D12"/>
    <w:rsid w:val="00B464D3"/>
    <w:rsid w:val="00B8185B"/>
    <w:rsid w:val="00BD2174"/>
    <w:rsid w:val="00C0219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0D9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6E259-88F4-4CFB-89E7-90857F7E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2022-06-20T10:40:00Z</dcterms:created>
  <dcterms:modified xsi:type="dcterms:W3CDTF">2022-06-20T10:41:00Z</dcterms:modified>
</cp:coreProperties>
</file>