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1A9" w:rsidRDefault="00E901A9" w:rsidP="007926B3">
      <w:pPr>
        <w:pStyle w:val="p2"/>
        <w:spacing w:before="0" w:beforeAutospacing="0" w:after="0" w:afterAutospacing="0" w:line="360" w:lineRule="auto"/>
        <w:jc w:val="center"/>
        <w:rPr>
          <w:rFonts w:ascii="Verdana" w:hAnsi="Verdana"/>
          <w:b/>
          <w:bCs/>
          <w:color w:val="000000"/>
          <w:sz w:val="28"/>
          <w:szCs w:val="20"/>
        </w:rPr>
      </w:pPr>
    </w:p>
    <w:p w:rsidR="00E901A9" w:rsidRPr="00154D8E" w:rsidRDefault="002E74B7" w:rsidP="00E901A9">
      <w:pPr>
        <w:pStyle w:val="p2"/>
        <w:spacing w:before="0" w:beforeAutospacing="0" w:after="0" w:afterAutospacing="0" w:line="360" w:lineRule="auto"/>
        <w:jc w:val="center"/>
        <w:rPr>
          <w:b/>
          <w:bCs/>
          <w:color w:val="000000"/>
          <w:sz w:val="20"/>
          <w:szCs w:val="20"/>
        </w:rPr>
      </w:pPr>
      <w:r>
        <w:rPr>
          <w:noProof/>
          <w:sz w:val="20"/>
          <w:szCs w:val="20"/>
        </w:rPr>
        <w:drawing>
          <wp:inline distT="0" distB="0" distL="0" distR="0">
            <wp:extent cx="5741035" cy="445135"/>
            <wp:effectExtent l="0" t="0" r="0" b="0"/>
            <wp:docPr id="3"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35" cy="445135"/>
                    </a:xfrm>
                    <a:prstGeom prst="rect">
                      <a:avLst/>
                    </a:prstGeom>
                    <a:noFill/>
                    <a:ln>
                      <a:noFill/>
                    </a:ln>
                  </pic:spPr>
                </pic:pic>
              </a:graphicData>
            </a:graphic>
          </wp:inline>
        </w:drawing>
      </w:r>
    </w:p>
    <w:p w:rsidR="00E901A9" w:rsidRPr="00E901A9" w:rsidRDefault="00E901A9" w:rsidP="00E901A9">
      <w:pPr>
        <w:rPr>
          <w:b/>
          <w:sz w:val="20"/>
          <w:szCs w:val="20"/>
        </w:rPr>
      </w:pPr>
      <w:r w:rsidRPr="00E901A9">
        <w:rPr>
          <w:b/>
          <w:sz w:val="20"/>
          <w:szCs w:val="20"/>
        </w:rPr>
        <w:t>RPO .RM .22.006 - PCI N3_553 Algorytmy sterowania statkiem powietrznym wykorzystujące elementy sztucznej inteligencji ALGOL;</w:t>
      </w:r>
    </w:p>
    <w:p w:rsidR="00E901A9" w:rsidRDefault="00E901A9"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E514EC"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247CE8" w:rsidRPr="00247CE8">
        <w:rPr>
          <w:b/>
        </w:rPr>
        <w:t>NA/O/1</w:t>
      </w:r>
      <w:r w:rsidR="00E514EC">
        <w:rPr>
          <w:b/>
          <w:lang w:val="pl-PL"/>
        </w:rPr>
        <w:t>43</w:t>
      </w:r>
      <w:r w:rsidR="00247CE8" w:rsidRPr="00247CE8">
        <w:rPr>
          <w:b/>
        </w:rPr>
        <w:t>/2022</w:t>
      </w:r>
      <w:r>
        <w:rPr>
          <w:b/>
          <w:lang w:val="pl-PL"/>
        </w:rPr>
        <w:t xml:space="preserve"> </w:t>
      </w:r>
      <w:r w:rsidR="00247CE8" w:rsidRPr="00247CE8">
        <w:rPr>
          <w:lang w:val="pl-PL"/>
        </w:rPr>
        <w:t>Rzeszów</w:t>
      </w:r>
      <w:r w:rsidR="00211900" w:rsidRPr="003209A8">
        <w:t xml:space="preserve">, </w:t>
      </w:r>
      <w:r w:rsidR="00247CE8" w:rsidRPr="00247CE8">
        <w:t>2022-0</w:t>
      </w:r>
      <w:r w:rsidR="00E514EC">
        <w:rPr>
          <w:lang w:val="pl-PL"/>
        </w:rPr>
        <w:t>6</w:t>
      </w:r>
      <w:r w:rsidR="00247CE8" w:rsidRPr="00247CE8">
        <w:t>-</w:t>
      </w:r>
      <w:r w:rsidR="00E514EC">
        <w:rPr>
          <w:lang w:val="pl-PL"/>
        </w:rPr>
        <w:t>14</w:t>
      </w:r>
    </w:p>
    <w:p w:rsidR="007926B3" w:rsidRDefault="007926B3" w:rsidP="007926B3">
      <w:pPr>
        <w:pStyle w:val="Nagwek"/>
        <w:tabs>
          <w:tab w:val="right" w:pos="7371"/>
        </w:tabs>
        <w:rPr>
          <w:rFonts w:ascii="Verdana" w:hAnsi="Verdana"/>
          <w:b/>
          <w:bCs/>
          <w:color w:val="FF0000"/>
          <w:sz w:val="16"/>
          <w:szCs w:val="16"/>
        </w:rPr>
      </w:pPr>
    </w:p>
    <w:p w:rsidR="00D01EE7" w:rsidRPr="004F5F42" w:rsidRDefault="00D01EE7" w:rsidP="00D01EE7">
      <w:pPr>
        <w:tabs>
          <w:tab w:val="center" w:pos="4536"/>
          <w:tab w:val="right" w:pos="7371"/>
          <w:tab w:val="right" w:pos="9072"/>
        </w:tabs>
        <w:jc w:val="both"/>
        <w:rPr>
          <w:sz w:val="20"/>
          <w:szCs w:val="20"/>
        </w:rPr>
      </w:pPr>
      <w:r w:rsidRPr="004F5F42">
        <w:rPr>
          <w:sz w:val="20"/>
          <w:szCs w:val="20"/>
        </w:rPr>
        <w:t>Zamówienie o wartości poniżej progu stosowania ustawy</w:t>
      </w:r>
      <w:r w:rsidRPr="004F5F42">
        <w:rPr>
          <w:bCs/>
          <w:sz w:val="20"/>
          <w:szCs w:val="20"/>
        </w:rPr>
        <w:t xml:space="preserve"> z dnia </w:t>
      </w:r>
      <w:r w:rsidRPr="004F5F42">
        <w:rPr>
          <w:sz w:val="20"/>
          <w:szCs w:val="20"/>
        </w:rPr>
        <w:t xml:space="preserve">11 września 2019 roku Prawo zamówień publicznych </w:t>
      </w:r>
      <w:r w:rsidR="008A7C72" w:rsidRPr="004F5F42">
        <w:rPr>
          <w:sz w:val="20"/>
          <w:szCs w:val="20"/>
        </w:rPr>
        <w:t>(</w:t>
      </w:r>
      <w:proofErr w:type="spellStart"/>
      <w:r w:rsidR="008A7C72" w:rsidRPr="004F5F42">
        <w:rPr>
          <w:sz w:val="20"/>
          <w:szCs w:val="20"/>
        </w:rPr>
        <w:t>t.j</w:t>
      </w:r>
      <w:proofErr w:type="spellEnd"/>
      <w:r w:rsidR="008A7C72" w:rsidRPr="004F5F42">
        <w:rPr>
          <w:sz w:val="20"/>
          <w:szCs w:val="20"/>
        </w:rPr>
        <w:t xml:space="preserve">. Dz.U. z 2021r. poz. 1129). </w:t>
      </w:r>
      <w:r w:rsidR="00E514EC">
        <w:rPr>
          <w:sz w:val="20"/>
          <w:szCs w:val="20"/>
        </w:rPr>
        <w:t xml:space="preserve"> </w:t>
      </w:r>
      <w:r w:rsidR="008A7C72" w:rsidRPr="004F5F42">
        <w:rPr>
          <w:sz w:val="20"/>
          <w:szCs w:val="20"/>
        </w:rPr>
        <w:t xml:space="preserve">Postępowanie jest prowadzone w oparciu o art. </w:t>
      </w:r>
      <w:r w:rsidRPr="004F5F42">
        <w:rPr>
          <w:sz w:val="20"/>
          <w:szCs w:val="20"/>
        </w:rPr>
        <w:t xml:space="preserve">art 11 ust. 5 pkt.1 ustawy </w:t>
      </w:r>
      <w:proofErr w:type="spellStart"/>
      <w:r w:rsidRPr="004F5F42">
        <w:rPr>
          <w:sz w:val="20"/>
          <w:szCs w:val="20"/>
        </w:rPr>
        <w:t>Pzp</w:t>
      </w:r>
      <w:proofErr w:type="spellEnd"/>
      <w:r w:rsidR="008A7C72" w:rsidRPr="004F5F42">
        <w:rPr>
          <w:sz w:val="20"/>
          <w:szCs w:val="20"/>
        </w:rPr>
        <w:t>.</w:t>
      </w:r>
      <w:r w:rsidRPr="004F5F42">
        <w:rPr>
          <w:sz w:val="20"/>
          <w:szCs w:val="20"/>
        </w:rPr>
        <w:t xml:space="preserve"> </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247CE8" w:rsidP="00583EF9">
      <w:pPr>
        <w:spacing w:line="360" w:lineRule="auto"/>
        <w:rPr>
          <w:b/>
        </w:rPr>
      </w:pPr>
      <w:r w:rsidRPr="00247CE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247CE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247CE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247CE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8A7C72">
        <w:rPr>
          <w:rFonts w:ascii="Times New Roman" w:hAnsi="Times New Roman"/>
          <w:sz w:val="24"/>
        </w:rPr>
        <w:t>nie dopuszcza składania</w:t>
      </w:r>
      <w:r>
        <w:rPr>
          <w:rFonts w:ascii="Times New Roman" w:hAnsi="Times New Roman"/>
          <w:sz w:val="24"/>
        </w:rPr>
        <w:t xml:space="preserve"> ofert częśc</w:t>
      </w:r>
      <w:r w:rsidR="008A7C72">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0"/>
      </w:tblGrid>
      <w:tr w:rsidR="008A7C72" w:rsidTr="003F4C0E">
        <w:tc>
          <w:tcPr>
            <w:tcW w:w="7700" w:type="dxa"/>
            <w:shd w:val="clear" w:color="auto" w:fill="F3F3F3"/>
            <w:vAlign w:val="center"/>
          </w:tcPr>
          <w:p w:rsidR="008A7C72" w:rsidRPr="00CA0351" w:rsidRDefault="008A7C72"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A7C72" w:rsidTr="002A4ABA">
        <w:tc>
          <w:tcPr>
            <w:tcW w:w="7700" w:type="dxa"/>
          </w:tcPr>
          <w:p w:rsidR="008A7C72" w:rsidRDefault="008A7C72" w:rsidP="002A4ABA">
            <w:pPr>
              <w:spacing w:after="120"/>
              <w:jc w:val="both"/>
            </w:pPr>
            <w:r>
              <w:rPr>
                <w:b/>
              </w:rPr>
              <w:t>Temat</w:t>
            </w:r>
            <w:r>
              <w:t xml:space="preserve">: </w:t>
            </w:r>
            <w:r w:rsidRPr="00247CE8">
              <w:t>Wynajem specjalistycznego stanowiska do projektowania układów automatycznego sterowania i ich testowania</w:t>
            </w:r>
          </w:p>
          <w:p w:rsidR="008A7C72" w:rsidRDefault="008A7C72" w:rsidP="002A4ABA">
            <w:pPr>
              <w:spacing w:after="120"/>
              <w:jc w:val="both"/>
            </w:pPr>
            <w:r>
              <w:rPr>
                <w:b/>
              </w:rPr>
              <w:t>Wspólny Słownik Zamówień</w:t>
            </w:r>
            <w:r w:rsidRPr="003F5C86">
              <w:t>:</w:t>
            </w:r>
            <w:r>
              <w:rPr>
                <w:b/>
              </w:rPr>
              <w:t xml:space="preserve"> </w:t>
            </w:r>
            <w:r w:rsidRPr="00247CE8">
              <w:t>38970000-5 - Badawcze, testowe i naukowe symulatory techniczne</w:t>
            </w:r>
            <w:r>
              <w:t xml:space="preserve"> </w:t>
            </w:r>
          </w:p>
          <w:p w:rsidR="008A7C72" w:rsidRDefault="008A7C72" w:rsidP="002A4ABA">
            <w:pPr>
              <w:spacing w:after="120"/>
              <w:jc w:val="both"/>
            </w:pPr>
            <w:r>
              <w:rPr>
                <w:b/>
              </w:rPr>
              <w:t>Opis</w:t>
            </w:r>
            <w:r>
              <w:t xml:space="preserve">: </w:t>
            </w:r>
            <w:r w:rsidR="004F5F42">
              <w:t>s</w:t>
            </w:r>
            <w:r w:rsidRPr="00247CE8">
              <w:t>zczegółowy opis stanowi załącznik nr 1 do ogłoszenia</w:t>
            </w:r>
          </w:p>
          <w:p w:rsidR="008A7C72" w:rsidRDefault="008A7C72" w:rsidP="002A4ABA">
            <w:pPr>
              <w:spacing w:after="120"/>
              <w:jc w:val="both"/>
              <w:rPr>
                <w:b/>
              </w:rPr>
            </w:pPr>
            <w:r w:rsidRPr="00247CE8">
              <w:rPr>
                <w:b/>
              </w:rPr>
              <w:t xml:space="preserve">Zamawiający </w:t>
            </w:r>
            <w:bookmarkStart w:id="0" w:name="_GoBack"/>
            <w:bookmarkEnd w:id="0"/>
            <w:r w:rsidRPr="00247CE8">
              <w:rPr>
                <w:b/>
              </w:rPr>
              <w:t>dopuszcza składania ofert równoważnych</w:t>
            </w:r>
          </w:p>
          <w:p w:rsidR="008A7C72" w:rsidRDefault="008A7C72" w:rsidP="002A4ABA">
            <w:pPr>
              <w:pStyle w:val="ProPublico"/>
              <w:numPr>
                <w:ilvl w:val="1"/>
                <w:numId w:val="0"/>
              </w:numPr>
              <w:tabs>
                <w:tab w:val="num" w:pos="0"/>
              </w:tabs>
              <w:spacing w:after="120" w:line="240" w:lineRule="auto"/>
              <w:jc w:val="both"/>
              <w:rPr>
                <w:rFonts w:ascii="Times New Roman" w:hAnsi="Times New Roman"/>
                <w:sz w:val="24"/>
                <w:szCs w:val="24"/>
              </w:rPr>
            </w:pPr>
            <w:r w:rsidRPr="00247CE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t>
      </w:r>
      <w:r w:rsidRPr="000306B6">
        <w:rPr>
          <w:iCs/>
          <w:color w:val="000000"/>
        </w:rPr>
        <w:lastRenderedPageBreak/>
        <w:t>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247CE8" w:rsidRPr="003209A8" w:rsidTr="002A4ABA">
        <w:tc>
          <w:tcPr>
            <w:tcW w:w="8640" w:type="dxa"/>
          </w:tcPr>
          <w:p w:rsidR="00247CE8" w:rsidRPr="003209A8" w:rsidRDefault="00247CE8" w:rsidP="008A7C72">
            <w:pPr>
              <w:pStyle w:val="Tekstpodstawowy"/>
            </w:pPr>
            <w:r w:rsidRPr="00247CE8">
              <w:rPr>
                <w:b/>
              </w:rPr>
              <w:t>5 dni od daty udzielenia zamówienia</w:t>
            </w:r>
            <w:r w:rsidRPr="003209A8">
              <w:t xml:space="preserve"> </w:t>
            </w:r>
          </w:p>
        </w:tc>
        <w:tc>
          <w:tcPr>
            <w:tcW w:w="8640" w:type="dxa"/>
          </w:tcPr>
          <w:p w:rsidR="00247CE8" w:rsidRPr="003209A8" w:rsidRDefault="00247CE8" w:rsidP="002A4ABA">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CD70AA">
            <w:pPr>
              <w:pStyle w:val="p14"/>
              <w:spacing w:before="120" w:beforeAutospacing="0" w:after="0" w:afterAutospacing="0"/>
              <w:rPr>
                <w:b/>
                <w:bCs/>
                <w:color w:val="000000"/>
              </w:rPr>
            </w:pPr>
            <w:r>
              <w:rPr>
                <w:color w:val="000000"/>
              </w:rPr>
              <w:t xml:space="preserve">Wynagrodzenie zostanie wypłacone w terminie do </w:t>
            </w:r>
            <w:r w:rsidR="00CD70AA">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A1AFA" w:rsidRPr="00FA1AFA" w:rsidRDefault="00FA1AFA" w:rsidP="00FA1AFA">
            <w:pPr>
              <w:rPr>
                <w:b/>
                <w:bCs/>
                <w:color w:val="000000"/>
              </w:rPr>
            </w:pPr>
            <w:r w:rsidRPr="00FA1AFA">
              <w:rPr>
                <w:b/>
                <w:bCs/>
                <w:color w:val="000000"/>
              </w:rPr>
              <w:t>VII. MIEJSCE I TERMIN SKŁADANIA OFERT</w:t>
            </w:r>
          </w:p>
          <w:p w:rsidR="00FA1AFA" w:rsidRPr="00FA1AFA" w:rsidRDefault="00FA1AFA" w:rsidP="00FA1AFA">
            <w:pPr>
              <w:jc w:val="both"/>
              <w:rPr>
                <w:lang w:val="en-US"/>
              </w:rPr>
            </w:pPr>
            <w:r w:rsidRPr="00FA1AFA">
              <w:rPr>
                <w:color w:val="000000"/>
              </w:rPr>
              <w:t>Ofertę należy przygotować w wersji elektronicznej i przesłać odpowiednio drogą e-mailową na adres</w:t>
            </w:r>
            <w:r w:rsidRPr="00FA1AFA">
              <w:rPr>
                <w:lang w:val="en-US"/>
              </w:rPr>
              <w:t xml:space="preserve"> </w:t>
            </w:r>
            <w:hyperlink r:id="rId8" w:history="1">
              <w:r w:rsidRPr="00C811CD">
                <w:rPr>
                  <w:rStyle w:val="Hipercze"/>
                  <w:lang w:val="en-US"/>
                </w:rPr>
                <w:t>kaczork@prz.edu.pl</w:t>
              </w:r>
            </w:hyperlink>
            <w:r w:rsidRPr="00FA1AFA">
              <w:rPr>
                <w:lang w:val="en-US"/>
              </w:rPr>
              <w:t xml:space="preserve"> </w:t>
            </w:r>
          </w:p>
          <w:p w:rsidR="00FA1AFA" w:rsidRPr="00FA1AFA" w:rsidRDefault="00FA1AFA" w:rsidP="00FA1AFA">
            <w:pPr>
              <w:jc w:val="both"/>
              <w:rPr>
                <w:b/>
                <w:u w:val="single"/>
                <w:lang w:val="en-US"/>
              </w:rPr>
            </w:pPr>
            <w:r w:rsidRPr="00FA1AFA">
              <w:rPr>
                <w:b/>
                <w:u w:val="single"/>
                <w:lang w:val="en-US"/>
              </w:rPr>
              <w:t xml:space="preserve">W </w:t>
            </w:r>
            <w:proofErr w:type="spellStart"/>
            <w:r w:rsidRPr="00FA1AFA">
              <w:rPr>
                <w:b/>
                <w:u w:val="single"/>
                <w:lang w:val="en-US"/>
              </w:rPr>
              <w:t>tytule</w:t>
            </w:r>
            <w:proofErr w:type="spellEnd"/>
            <w:r w:rsidRPr="00FA1AFA">
              <w:rPr>
                <w:b/>
                <w:u w:val="single"/>
                <w:lang w:val="en-US"/>
              </w:rPr>
              <w:t xml:space="preserve"> </w:t>
            </w:r>
            <w:proofErr w:type="spellStart"/>
            <w:r w:rsidRPr="00FA1AFA">
              <w:rPr>
                <w:b/>
                <w:u w:val="single"/>
                <w:lang w:val="en-US"/>
              </w:rPr>
              <w:t>wiadomości</w:t>
            </w:r>
            <w:proofErr w:type="spellEnd"/>
            <w:r w:rsidRPr="00FA1AFA">
              <w:rPr>
                <w:b/>
                <w:u w:val="single"/>
                <w:lang w:val="en-US"/>
              </w:rPr>
              <w:t xml:space="preserve"> </w:t>
            </w:r>
            <w:proofErr w:type="spellStart"/>
            <w:r w:rsidRPr="00FA1AFA">
              <w:rPr>
                <w:b/>
                <w:u w:val="single"/>
                <w:lang w:val="en-US"/>
              </w:rPr>
              <w:t>należy</w:t>
            </w:r>
            <w:proofErr w:type="spellEnd"/>
            <w:r w:rsidRPr="00FA1AFA">
              <w:rPr>
                <w:b/>
                <w:u w:val="single"/>
                <w:lang w:val="en-US"/>
              </w:rPr>
              <w:t xml:space="preserve"> </w:t>
            </w:r>
            <w:proofErr w:type="spellStart"/>
            <w:r w:rsidRPr="00FA1AFA">
              <w:rPr>
                <w:b/>
                <w:u w:val="single"/>
                <w:lang w:val="en-US"/>
              </w:rPr>
              <w:t>podać</w:t>
            </w:r>
            <w:proofErr w:type="spellEnd"/>
            <w:r w:rsidRPr="00FA1AFA">
              <w:rPr>
                <w:b/>
                <w:u w:val="single"/>
                <w:lang w:val="en-US"/>
              </w:rPr>
              <w:t xml:space="preserve"> </w:t>
            </w:r>
            <w:proofErr w:type="spellStart"/>
            <w:r w:rsidRPr="00FA1AFA">
              <w:rPr>
                <w:b/>
                <w:u w:val="single"/>
                <w:lang w:val="en-US"/>
              </w:rPr>
              <w:t>numer</w:t>
            </w:r>
            <w:proofErr w:type="spellEnd"/>
            <w:r w:rsidRPr="00FA1AFA">
              <w:rPr>
                <w:b/>
                <w:u w:val="single"/>
                <w:lang w:val="en-US"/>
              </w:rPr>
              <w:t xml:space="preserve"> </w:t>
            </w:r>
            <w:proofErr w:type="spellStart"/>
            <w:r w:rsidRPr="00FA1AFA">
              <w:rPr>
                <w:b/>
                <w:u w:val="single"/>
                <w:lang w:val="en-US"/>
              </w:rPr>
              <w:t>postępowania</w:t>
            </w:r>
            <w:proofErr w:type="spellEnd"/>
            <w:r w:rsidRPr="00FA1AFA">
              <w:rPr>
                <w:b/>
                <w:u w:val="single"/>
                <w:lang w:val="en-US"/>
              </w:rPr>
              <w:t xml:space="preserve"> -</w:t>
            </w:r>
            <w:r>
              <w:rPr>
                <w:b/>
              </w:rPr>
              <w:t xml:space="preserve"> NA/O/1</w:t>
            </w:r>
            <w:r w:rsidR="00876A2E">
              <w:rPr>
                <w:b/>
              </w:rPr>
              <w:t>43</w:t>
            </w:r>
            <w:r w:rsidRPr="00FA1AFA">
              <w:rPr>
                <w:b/>
              </w:rPr>
              <w:t>/2022</w:t>
            </w:r>
            <w:r w:rsidRPr="00FA1AFA">
              <w:t>”</w:t>
            </w:r>
          </w:p>
          <w:p w:rsidR="00FA1AFA" w:rsidRPr="00FA1AFA" w:rsidRDefault="00FA1AFA" w:rsidP="00FA1AFA">
            <w:pPr>
              <w:jc w:val="both"/>
            </w:pPr>
            <w:r w:rsidRPr="00FA1AFA">
              <w:rPr>
                <w:color w:val="000000"/>
              </w:rPr>
              <w:t xml:space="preserve"> Otrzymanie oferty zostanie potwierdzone niezwłocznie w e- mailu zwrotnym.</w:t>
            </w:r>
          </w:p>
          <w:p w:rsidR="00FA1AFA" w:rsidRPr="00FA1AFA" w:rsidRDefault="00FA1AFA" w:rsidP="00FA1AFA">
            <w:pPr>
              <w:jc w:val="both"/>
              <w:rPr>
                <w:sz w:val="16"/>
                <w:szCs w:val="16"/>
              </w:rPr>
            </w:pPr>
          </w:p>
          <w:p w:rsidR="00FA1AFA" w:rsidRPr="00FA1AFA" w:rsidRDefault="00FA1AFA" w:rsidP="00FA1AFA">
            <w:pPr>
              <w:jc w:val="both"/>
              <w:rPr>
                <w:i/>
                <w:color w:val="000000"/>
              </w:rPr>
            </w:pPr>
            <w:r w:rsidRPr="00FA1AFA">
              <w:rPr>
                <w:i/>
                <w:color w:val="000000"/>
              </w:rPr>
              <w:t xml:space="preserve">W przypadku braku ww. danych w tytule wiadomości, zamawiający nie ponosi </w:t>
            </w:r>
            <w:r w:rsidRPr="00FA1AFA">
              <w:rPr>
                <w:i/>
                <w:color w:val="000000"/>
                <w:spacing w:val="-6"/>
              </w:rPr>
              <w:t>odpowiedzialności za zdarzenia mogące wyniknąć z powodu tego braku, np. przypadkowe otwarcie oferty przed wyznaczonym terminem otwarcia lub nieotwarcie w trakcie sesji otwarcia ofert.</w:t>
            </w:r>
          </w:p>
          <w:p w:rsidR="00FA1AFA" w:rsidRPr="00FA1AFA" w:rsidRDefault="00FA1AFA" w:rsidP="00FA1AFA">
            <w:pPr>
              <w:jc w:val="both"/>
              <w:rPr>
                <w:i/>
                <w:color w:val="000000"/>
              </w:rPr>
            </w:pPr>
            <w:r w:rsidRPr="00FA1AFA">
              <w:rPr>
                <w:i/>
                <w:color w:val="000000"/>
              </w:rPr>
              <w:t>Oferty złożone po terminie zostaną odrzucone.</w:t>
            </w:r>
          </w:p>
          <w:p w:rsidR="00FA1AFA" w:rsidRPr="00FA1AFA" w:rsidRDefault="00FA1AFA" w:rsidP="00FA1AFA">
            <w:pPr>
              <w:jc w:val="both"/>
              <w:rPr>
                <w:i/>
                <w:color w:val="000000"/>
                <w:sz w:val="16"/>
                <w:szCs w:val="16"/>
              </w:rPr>
            </w:pPr>
          </w:p>
          <w:p w:rsidR="00FA1AFA" w:rsidRPr="00FA1AFA" w:rsidRDefault="00FA1AFA" w:rsidP="00FA1AFA">
            <w:pPr>
              <w:jc w:val="both"/>
            </w:pPr>
            <w:r w:rsidRPr="00FA1AFA">
              <w:rPr>
                <w:b/>
              </w:rPr>
              <w:t xml:space="preserve">Miejsce i termin składania ofert: </w:t>
            </w:r>
            <w:r w:rsidRPr="00FA1AFA">
              <w:t xml:space="preserve">oferty należy </w:t>
            </w:r>
            <w:r w:rsidRPr="00FA1AFA">
              <w:rPr>
                <w:color w:val="000000"/>
              </w:rPr>
              <w:t>odpowiednio drogą </w:t>
            </w:r>
            <w:r w:rsidRPr="00FA1AFA">
              <w:rPr>
                <w:color w:val="000000"/>
              </w:rPr>
              <w:br/>
              <w:t xml:space="preserve">e-mailową na adres </w:t>
            </w:r>
            <w:hyperlink r:id="rId9" w:history="1">
              <w:r w:rsidR="00827037" w:rsidRPr="0084279B">
                <w:rPr>
                  <w:rStyle w:val="Hipercze"/>
                  <w:lang w:val="en-US"/>
                </w:rPr>
                <w:t>kaczork@prz.edu.pl</w:t>
              </w:r>
            </w:hyperlink>
            <w:r w:rsidRPr="00FA1AFA">
              <w:rPr>
                <w:lang w:val="en-US"/>
              </w:rPr>
              <w:t xml:space="preserve">  </w:t>
            </w:r>
            <w:r w:rsidRPr="00FA1AFA">
              <w:t>do dnia  2022-0</w:t>
            </w:r>
            <w:r w:rsidR="000307BB">
              <w:t>6</w:t>
            </w:r>
            <w:r w:rsidRPr="00FA1AFA">
              <w:t>-</w:t>
            </w:r>
            <w:r w:rsidR="00876A2E">
              <w:t>2</w:t>
            </w:r>
            <w:r w:rsidR="00827037">
              <w:t>3</w:t>
            </w:r>
            <w:r w:rsidRPr="00FA1AFA">
              <w:t xml:space="preserve"> do godz. 10:00</w:t>
            </w:r>
          </w:p>
          <w:p w:rsidR="00FA1AFA" w:rsidRPr="00FA1AFA" w:rsidRDefault="00FA1AFA" w:rsidP="00FA1AFA">
            <w:pPr>
              <w:jc w:val="both"/>
            </w:pPr>
            <w:r w:rsidRPr="00FA1AFA">
              <w:t>Otwarcie ofert nastąpi w dniu: 2022-0</w:t>
            </w:r>
            <w:r w:rsidR="000307BB">
              <w:t>6</w:t>
            </w:r>
            <w:r w:rsidRPr="00FA1AFA">
              <w:t>-</w:t>
            </w:r>
            <w:r w:rsidR="00876A2E">
              <w:t>2</w:t>
            </w:r>
            <w:r w:rsidR="00827037">
              <w:t>3</w:t>
            </w:r>
            <w:r w:rsidRPr="00FA1AFA">
              <w:t xml:space="preserve"> do godz. 10:15</w:t>
            </w:r>
          </w:p>
          <w:p w:rsidR="00EB415D" w:rsidRPr="008443B5" w:rsidRDefault="00FA1AFA" w:rsidP="00FA1AFA">
            <w:pPr>
              <w:pStyle w:val="Nagwek2"/>
              <w:rPr>
                <w:rFonts w:ascii="Times New Roman" w:hAnsi="Times New Roman"/>
                <w:b w:val="0"/>
                <w:i w:val="0"/>
                <w:sz w:val="24"/>
                <w:szCs w:val="24"/>
                <w:lang w:val="pl-PL" w:eastAsia="pl-PL"/>
              </w:rPr>
            </w:pPr>
            <w:r w:rsidRPr="00FA1AFA">
              <w:rPr>
                <w:rFonts w:ascii="Times New Roman" w:hAnsi="Times New Roman"/>
                <w:bCs w:val="0"/>
                <w:i w:val="0"/>
                <w:iCs w:val="0"/>
                <w:sz w:val="24"/>
                <w:szCs w:val="24"/>
                <w:lang w:val="pl-PL" w:eastAsia="pl-PL"/>
              </w:rPr>
              <w:t xml:space="preserve">Termin związania ofertą: </w:t>
            </w:r>
            <w:r w:rsidRPr="00FA1AFA">
              <w:rPr>
                <w:rFonts w:ascii="Times New Roman" w:hAnsi="Times New Roman"/>
                <w:b w:val="0"/>
                <w:bCs w:val="0"/>
                <w:i w:val="0"/>
                <w:iCs w:val="0"/>
                <w:sz w:val="24"/>
                <w:szCs w:val="24"/>
                <w:lang w:val="pl-PL" w:eastAsia="pl-PL"/>
              </w:rPr>
              <w:t>30 dn</w:t>
            </w:r>
            <w:r w:rsidRPr="00FA1AFA">
              <w:rPr>
                <w:rFonts w:ascii="Times New Roman" w:hAnsi="Times New Roman"/>
                <w:b w:val="0"/>
                <w:i w:val="0"/>
                <w:iCs w:val="0"/>
                <w:sz w:val="24"/>
                <w:szCs w:val="24"/>
                <w:lang w:val="pl-PL" w:eastAsia="pl-PL"/>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lastRenderedPageBreak/>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23707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37075" w:rsidRDefault="00237075" w:rsidP="00237075">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247CE8">
              <w:rPr>
                <w:rFonts w:ascii="Times New Roman" w:hAnsi="Times New Roman" w:cs="Calibri"/>
                <w:sz w:val="24"/>
                <w:szCs w:val="24"/>
                <w:lang w:val="en-US"/>
              </w:rPr>
              <w:t>kaczork@prz.edu.pl</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237075" w:rsidRPr="000306B6" w:rsidRDefault="00237075" w:rsidP="00237075">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23707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37075" w:rsidRDefault="00237075" w:rsidP="00237075">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0C24AB" w:rsidRPr="00154D8E" w:rsidRDefault="002E74B7" w:rsidP="000C24AB">
      <w:pPr>
        <w:pStyle w:val="p2"/>
        <w:spacing w:before="0" w:beforeAutospacing="0" w:after="0" w:afterAutospacing="0" w:line="360" w:lineRule="auto"/>
        <w:jc w:val="center"/>
        <w:rPr>
          <w:b/>
          <w:bCs/>
          <w:color w:val="000000"/>
          <w:sz w:val="20"/>
          <w:szCs w:val="20"/>
        </w:rPr>
      </w:pPr>
      <w:r>
        <w:rPr>
          <w:noProof/>
          <w:sz w:val="20"/>
          <w:szCs w:val="20"/>
        </w:rPr>
        <w:drawing>
          <wp:inline distT="0" distB="0" distL="0" distR="0">
            <wp:extent cx="5741035" cy="445135"/>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1035" cy="445135"/>
                    </a:xfrm>
                    <a:prstGeom prst="rect">
                      <a:avLst/>
                    </a:prstGeom>
                    <a:noFill/>
                    <a:ln>
                      <a:noFill/>
                    </a:ln>
                  </pic:spPr>
                </pic:pic>
              </a:graphicData>
            </a:graphic>
          </wp:inline>
        </w:drawing>
      </w:r>
    </w:p>
    <w:p w:rsidR="00237075" w:rsidRPr="000C24AB" w:rsidRDefault="000C24AB" w:rsidP="000C24AB">
      <w:pPr>
        <w:rPr>
          <w:b/>
          <w:sz w:val="20"/>
          <w:szCs w:val="20"/>
        </w:rPr>
      </w:pPr>
      <w:r w:rsidRPr="00E901A9">
        <w:rPr>
          <w:b/>
          <w:sz w:val="20"/>
          <w:szCs w:val="20"/>
        </w:rPr>
        <w:t>RPO .RM .22.006 - PCI N3_553 Algorytmy sterowania statkiem powietrznym wykorzystujące elementy sztucznej inteligencji ALGOL;</w:t>
      </w:r>
    </w:p>
    <w:p w:rsidR="00237075" w:rsidRDefault="00237075" w:rsidP="001B541E">
      <w:pPr>
        <w:jc w:val="center"/>
        <w:rPr>
          <w:rFonts w:ascii="Arial" w:hAnsi="Arial" w:cs="Arial"/>
          <w:b/>
          <w:sz w:val="28"/>
          <w:szCs w:val="28"/>
        </w:rPr>
      </w:pPr>
    </w:p>
    <w:p w:rsidR="00237075" w:rsidRPr="00140DED" w:rsidRDefault="00237075" w:rsidP="00237075">
      <w:pPr>
        <w:jc w:val="right"/>
        <w:rPr>
          <w:rFonts w:ascii="Arial" w:hAnsi="Arial" w:cs="Arial"/>
          <w:b/>
          <w:sz w:val="20"/>
          <w:szCs w:val="20"/>
        </w:rPr>
      </w:pPr>
      <w:r w:rsidRPr="00140DED">
        <w:rPr>
          <w:rFonts w:ascii="Arial" w:hAnsi="Arial" w:cs="Arial"/>
          <w:b/>
          <w:sz w:val="20"/>
          <w:szCs w:val="20"/>
        </w:rPr>
        <w:t>Zał. 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0C24AB"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247CE8" w:rsidRPr="00247CE8">
        <w:rPr>
          <w:rFonts w:ascii="Arial" w:hAnsi="Arial" w:cs="Arial"/>
          <w:sz w:val="28"/>
          <w:szCs w:val="28"/>
          <w:u w:val="single"/>
        </w:rPr>
        <w:t>Dostawy</w:t>
      </w:r>
    </w:p>
    <w:p w:rsidR="001B541E" w:rsidRPr="00A84A89" w:rsidRDefault="000C24AB" w:rsidP="001B541E">
      <w:pPr>
        <w:jc w:val="center"/>
        <w:rPr>
          <w:rFonts w:ascii="Arial" w:hAnsi="Arial" w:cs="Arial"/>
          <w:sz w:val="28"/>
          <w:szCs w:val="28"/>
          <w:u w:val="single"/>
        </w:rPr>
      </w:pPr>
      <w:r>
        <w:rPr>
          <w:rFonts w:ascii="Arial" w:hAnsi="Arial" w:cs="Arial"/>
          <w:sz w:val="28"/>
          <w:szCs w:val="28"/>
          <w:u w:val="single"/>
        </w:rPr>
        <w:t>NA/O/1</w:t>
      </w:r>
      <w:r w:rsidR="00876A2E">
        <w:rPr>
          <w:rFonts w:ascii="Arial" w:hAnsi="Arial" w:cs="Arial"/>
          <w:sz w:val="28"/>
          <w:szCs w:val="28"/>
          <w:u w:val="single"/>
        </w:rPr>
        <w:t>43</w:t>
      </w:r>
      <w:r>
        <w:rPr>
          <w:rFonts w:ascii="Arial" w:hAnsi="Arial" w:cs="Arial"/>
          <w:sz w:val="28"/>
          <w:szCs w:val="28"/>
          <w:u w:val="single"/>
        </w:rPr>
        <w:t>/2022</w:t>
      </w:r>
      <w:r w:rsidR="001B541E"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247CE8" w:rsidP="001B541E">
      <w:pPr>
        <w:pStyle w:val="Tekstpodstawowy"/>
        <w:ind w:left="360"/>
        <w:jc w:val="center"/>
        <w:rPr>
          <w:rFonts w:ascii="Arial" w:hAnsi="Arial" w:cs="Arial"/>
        </w:rPr>
      </w:pPr>
      <w:r w:rsidRPr="00247CE8">
        <w:rPr>
          <w:rFonts w:ascii="Arial" w:hAnsi="Arial" w:cs="Arial"/>
        </w:rPr>
        <w:t>POLITECHNIKA RZESZOWSKA</w:t>
      </w:r>
    </w:p>
    <w:p w:rsidR="001B541E" w:rsidRPr="00A40632" w:rsidRDefault="00247CE8" w:rsidP="001B541E">
      <w:pPr>
        <w:pStyle w:val="Tekstpodstawowy"/>
        <w:ind w:left="360"/>
        <w:jc w:val="center"/>
        <w:rPr>
          <w:rFonts w:ascii="Arial" w:hAnsi="Arial" w:cs="Arial"/>
        </w:rPr>
      </w:pPr>
      <w:r w:rsidRPr="00247CE8">
        <w:rPr>
          <w:rFonts w:ascii="Arial" w:hAnsi="Arial" w:cs="Arial"/>
        </w:rPr>
        <w:t>Al. Powstańców Warszawy</w:t>
      </w:r>
      <w:r w:rsidR="001B541E" w:rsidRPr="00A40632">
        <w:rPr>
          <w:rFonts w:ascii="Arial" w:hAnsi="Arial" w:cs="Arial"/>
        </w:rPr>
        <w:t xml:space="preserve"> </w:t>
      </w:r>
      <w:r w:rsidRPr="00247CE8">
        <w:rPr>
          <w:rFonts w:ascii="Arial" w:hAnsi="Arial" w:cs="Arial"/>
        </w:rPr>
        <w:t>12</w:t>
      </w:r>
      <w:r w:rsidR="001B541E" w:rsidRPr="00A40632">
        <w:rPr>
          <w:rFonts w:ascii="Arial" w:hAnsi="Arial" w:cs="Arial"/>
        </w:rPr>
        <w:t xml:space="preserve"> </w:t>
      </w:r>
    </w:p>
    <w:p w:rsidR="001B541E" w:rsidRPr="00A40632" w:rsidRDefault="00247CE8" w:rsidP="001B541E">
      <w:pPr>
        <w:pStyle w:val="Tekstpodstawowy"/>
        <w:ind w:left="360"/>
        <w:jc w:val="center"/>
        <w:rPr>
          <w:rFonts w:ascii="Arial" w:hAnsi="Arial" w:cs="Arial"/>
        </w:rPr>
      </w:pPr>
      <w:r w:rsidRPr="00247CE8">
        <w:rPr>
          <w:rFonts w:ascii="Arial" w:hAnsi="Arial" w:cs="Arial"/>
        </w:rPr>
        <w:t>35-959</w:t>
      </w:r>
      <w:r w:rsidR="001B541E" w:rsidRPr="00A40632">
        <w:rPr>
          <w:rFonts w:ascii="Arial" w:hAnsi="Arial" w:cs="Arial"/>
        </w:rPr>
        <w:t xml:space="preserve"> </w:t>
      </w:r>
      <w:r w:rsidRPr="00247CE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247CE8" w:rsidRPr="00DB0791">
        <w:rPr>
          <w:rFonts w:ascii="Arial" w:hAnsi="Arial" w:cs="Arial"/>
        </w:rPr>
        <w:t>mgr Katarzyna</w:t>
      </w:r>
      <w:r w:rsidRPr="00A40632">
        <w:rPr>
          <w:rFonts w:ascii="Arial" w:hAnsi="Arial" w:cs="Arial"/>
        </w:rPr>
        <w:t xml:space="preserve"> </w:t>
      </w:r>
      <w:r w:rsidR="00247CE8" w:rsidRPr="00247CE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247CE8" w:rsidP="001B541E">
      <w:pPr>
        <w:ind w:left="142"/>
        <w:jc w:val="center"/>
        <w:rPr>
          <w:rFonts w:ascii="Arial" w:hAnsi="Arial" w:cs="Arial"/>
        </w:rPr>
      </w:pPr>
      <w:r w:rsidRPr="00247CE8">
        <w:rPr>
          <w:rFonts w:ascii="Arial" w:hAnsi="Arial" w:cs="Arial"/>
          <w:b/>
        </w:rPr>
        <w:t>Wynajem specjalistycznego stanowiska do projektowania układów automatycznego sterowania i ich testowania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E74B7"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8890" r="5715" b="1016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78C32"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140DED" w:rsidTr="00140DED">
        <w:tc>
          <w:tcPr>
            <w:tcW w:w="9284" w:type="dxa"/>
            <w:shd w:val="clear" w:color="auto" w:fill="F3F3F3"/>
            <w:vAlign w:val="center"/>
          </w:tcPr>
          <w:p w:rsidR="00140DED" w:rsidRPr="00CA0351" w:rsidRDefault="00140DED" w:rsidP="006D01AC">
            <w:pPr>
              <w:pStyle w:val="ProPublico"/>
              <w:numPr>
                <w:ilvl w:val="1"/>
                <w:numId w:val="0"/>
              </w:numPr>
              <w:tabs>
                <w:tab w:val="num" w:pos="0"/>
              </w:tabs>
              <w:spacing w:after="120" w:line="240" w:lineRule="auto"/>
              <w:jc w:val="center"/>
              <w:rPr>
                <w:rFonts w:ascii="Times New Roman" w:hAnsi="Times New Roman"/>
                <w:sz w:val="20"/>
              </w:rPr>
            </w:pPr>
          </w:p>
        </w:tc>
      </w:tr>
      <w:tr w:rsidR="00140DED" w:rsidTr="00140DED">
        <w:tc>
          <w:tcPr>
            <w:tcW w:w="9284" w:type="dxa"/>
          </w:tcPr>
          <w:p w:rsidR="00140DED" w:rsidRPr="002661CA" w:rsidRDefault="00140DED" w:rsidP="002A4ABA">
            <w:pPr>
              <w:spacing w:line="360" w:lineRule="auto"/>
              <w:rPr>
                <w:rFonts w:ascii="Arial" w:hAnsi="Arial" w:cs="Arial"/>
                <w:b/>
                <w:sz w:val="22"/>
                <w:szCs w:val="22"/>
              </w:rPr>
            </w:pPr>
            <w:r w:rsidRPr="00247CE8">
              <w:rPr>
                <w:rFonts w:ascii="Arial" w:hAnsi="Arial" w:cs="Arial"/>
                <w:b/>
                <w:sz w:val="22"/>
                <w:szCs w:val="22"/>
              </w:rPr>
              <w:t>Wynajem specjalistycznego stanowiska do projektowania układów automatycznego sterowania i ich testowania</w:t>
            </w:r>
          </w:p>
          <w:p w:rsidR="00140DED" w:rsidRPr="002661CA" w:rsidRDefault="00140DED" w:rsidP="002A4ABA">
            <w:pPr>
              <w:spacing w:line="360" w:lineRule="auto"/>
              <w:rPr>
                <w:rFonts w:ascii="Arial" w:hAnsi="Arial" w:cs="Arial"/>
              </w:rPr>
            </w:pPr>
            <w:r w:rsidRPr="002661CA">
              <w:rPr>
                <w:rFonts w:ascii="Arial" w:hAnsi="Arial" w:cs="Arial"/>
              </w:rPr>
              <w:t>cenę netto:....................................zł.</w:t>
            </w:r>
          </w:p>
          <w:p w:rsidR="00140DED" w:rsidRPr="002661CA" w:rsidRDefault="00140DED" w:rsidP="002A4ABA">
            <w:pPr>
              <w:spacing w:line="360" w:lineRule="auto"/>
              <w:rPr>
                <w:rFonts w:ascii="Arial" w:hAnsi="Arial" w:cs="Arial"/>
              </w:rPr>
            </w:pPr>
            <w:r w:rsidRPr="002661CA">
              <w:rPr>
                <w:rFonts w:ascii="Arial" w:hAnsi="Arial" w:cs="Arial"/>
              </w:rPr>
              <w:lastRenderedPageBreak/>
              <w:t xml:space="preserve">słownie netto: </w:t>
            </w:r>
            <w:r>
              <w:rPr>
                <w:rFonts w:ascii="Arial" w:hAnsi="Arial" w:cs="Arial"/>
              </w:rPr>
              <w:t>.....</w:t>
            </w:r>
            <w:r w:rsidRPr="002661CA">
              <w:rPr>
                <w:rFonts w:ascii="Arial" w:hAnsi="Arial" w:cs="Arial"/>
              </w:rPr>
              <w:t>......................................................................................................zł.</w:t>
            </w:r>
          </w:p>
          <w:p w:rsidR="00140DED" w:rsidRPr="002661CA" w:rsidRDefault="00140DED" w:rsidP="002A4ABA">
            <w:pPr>
              <w:spacing w:line="360" w:lineRule="auto"/>
              <w:rPr>
                <w:rFonts w:ascii="Arial" w:hAnsi="Arial" w:cs="Arial"/>
              </w:rPr>
            </w:pPr>
            <w:r w:rsidRPr="002661CA">
              <w:rPr>
                <w:rFonts w:ascii="Arial" w:hAnsi="Arial" w:cs="Arial"/>
              </w:rPr>
              <w:t>cenę brutto:..................................zł.</w:t>
            </w:r>
          </w:p>
          <w:p w:rsidR="00140DED" w:rsidRPr="002661CA" w:rsidRDefault="00140DED" w:rsidP="002A4ABA">
            <w:pPr>
              <w:spacing w:line="360" w:lineRule="auto"/>
              <w:rPr>
                <w:rFonts w:ascii="Arial" w:hAnsi="Arial" w:cs="Arial"/>
              </w:rPr>
            </w:pPr>
            <w:r w:rsidRPr="002661CA">
              <w:rPr>
                <w:rFonts w:ascii="Arial" w:hAnsi="Arial" w:cs="Arial"/>
              </w:rPr>
              <w:t>słownie brutto: ............</w:t>
            </w:r>
            <w:r>
              <w:rPr>
                <w:rFonts w:ascii="Arial" w:hAnsi="Arial" w:cs="Arial"/>
              </w:rPr>
              <w:t>.........</w:t>
            </w:r>
            <w:r w:rsidRPr="002661CA">
              <w:rPr>
                <w:rFonts w:ascii="Arial" w:hAnsi="Arial" w:cs="Arial"/>
              </w:rPr>
              <w:t>.......................................................................................zł.</w:t>
            </w:r>
          </w:p>
          <w:p w:rsidR="00140DED" w:rsidRPr="002661CA" w:rsidRDefault="00140DED" w:rsidP="002A4ABA">
            <w:pPr>
              <w:spacing w:line="360" w:lineRule="auto"/>
              <w:rPr>
                <w:rFonts w:ascii="Arial" w:hAnsi="Arial" w:cs="Arial"/>
              </w:rPr>
            </w:pPr>
            <w:r w:rsidRPr="002661CA">
              <w:rPr>
                <w:rFonts w:ascii="Arial" w:hAnsi="Arial" w:cs="Arial"/>
              </w:rPr>
              <w:t>podatek VAT:...............................zł.</w:t>
            </w:r>
          </w:p>
          <w:p w:rsidR="00140DED" w:rsidRDefault="00140DED" w:rsidP="002A4AB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247CE8" w:rsidRPr="00247CE8">
        <w:rPr>
          <w:rFonts w:ascii="Arial" w:hAnsi="Arial" w:cs="Arial"/>
        </w:rPr>
        <w:t>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140DED">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247CE8" w:rsidRPr="00247CE8">
        <w:rPr>
          <w:rFonts w:ascii="Arial" w:hAnsi="Arial" w:cs="Arial"/>
        </w:rPr>
        <w:t>30</w:t>
      </w:r>
      <w:r w:rsidR="00710227" w:rsidRPr="00876A2E">
        <w:rPr>
          <w:rFonts w:ascii="Arial" w:hAnsi="Arial" w:cs="Arial"/>
        </w:rPr>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4F5F42" w:rsidRDefault="00FE25FF" w:rsidP="00FE25FF">
      <w:pPr>
        <w:pStyle w:val="NormalnyWeb"/>
        <w:spacing w:line="276" w:lineRule="auto"/>
        <w:jc w:val="both"/>
        <w:rPr>
          <w:rFonts w:ascii="Arial" w:hAnsi="Arial" w:cs="Arial"/>
          <w:i/>
          <w:color w:val="000000"/>
          <w:sz w:val="16"/>
          <w:szCs w:val="16"/>
        </w:rPr>
      </w:pPr>
      <w:r w:rsidRPr="004F5F42">
        <w:rPr>
          <w:rFonts w:ascii="Arial" w:hAnsi="Arial" w:cs="Arial"/>
          <w:i/>
          <w:color w:val="000000"/>
          <w:sz w:val="16"/>
          <w:szCs w:val="16"/>
        </w:rPr>
        <w:t xml:space="preserve">* W przypadku gdy wykonawca </w:t>
      </w:r>
      <w:r w:rsidRPr="004F5F42">
        <w:rPr>
          <w:rFonts w:ascii="Arial" w:hAnsi="Arial" w:cs="Arial"/>
          <w:i/>
          <w:sz w:val="16"/>
          <w:szCs w:val="16"/>
        </w:rPr>
        <w:t xml:space="preserve">nie przekazuje danych osobowych innych niż bezpośrednio jego dotyczących lub zachodzi wyłączenie stosowania obowiązku informacyjnego, stosownie do art. 13 ust. 4 lub art. 14 ust. 5 RODO treści oświadczenia wykonawca nie składa </w:t>
      </w:r>
      <w:r w:rsidRPr="004F5F42">
        <w:rPr>
          <w:rFonts w:ascii="Arial" w:hAnsi="Arial" w:cs="Arial"/>
          <w:b/>
          <w:i/>
          <w:sz w:val="16"/>
          <w:szCs w:val="16"/>
        </w:rPr>
        <w:t>(usunięcie treści oświadczenia przez jego wykreślenie).</w:t>
      </w:r>
    </w:p>
    <w:p w:rsidR="004F5F42" w:rsidRPr="004F5F42" w:rsidRDefault="004F5F42" w:rsidP="004F5F42">
      <w:pPr>
        <w:spacing w:before="120"/>
        <w:jc w:val="both"/>
        <w:rPr>
          <w:rFonts w:ascii="Arial" w:hAnsi="Arial" w:cs="Arial"/>
        </w:rPr>
      </w:pPr>
      <w:r>
        <w:rPr>
          <w:rFonts w:ascii="Arial" w:hAnsi="Arial" w:cs="Arial"/>
        </w:rPr>
        <w:t xml:space="preserve">4.  </w:t>
      </w:r>
      <w:r w:rsidRPr="004F5F42">
        <w:rPr>
          <w:rFonts w:eastAsia="Calibri"/>
        </w:rPr>
        <w:t>Oświadczam, że:</w:t>
      </w:r>
    </w:p>
    <w:p w:rsidR="004F5F42" w:rsidRPr="004F5F42" w:rsidRDefault="004F5F42" w:rsidP="004F5F42">
      <w:pPr>
        <w:jc w:val="both"/>
        <w:rPr>
          <w:rFonts w:eastAsia="Calibri"/>
        </w:rPr>
      </w:pPr>
      <w:r w:rsidRPr="004F5F42">
        <w:fldChar w:fldCharType="begin">
          <w:ffData>
            <w:name w:val="Check54"/>
            <w:enabled/>
            <w:calcOnExit w:val="0"/>
            <w:checkBox>
              <w:sizeAuto/>
              <w:default w:val="0"/>
            </w:checkBox>
          </w:ffData>
        </w:fldChar>
      </w:r>
      <w:r w:rsidRPr="004F5F42">
        <w:instrText xml:space="preserve"> FORMCHECKBOX </w:instrText>
      </w:r>
      <w:r w:rsidR="00A9135C">
        <w:fldChar w:fldCharType="separate"/>
      </w:r>
      <w:r w:rsidRPr="004F5F42">
        <w:fldChar w:fldCharType="end"/>
      </w:r>
      <w:r w:rsidRPr="004F5F42">
        <w:t xml:space="preserve">  </w:t>
      </w:r>
      <w:r w:rsidRPr="004F5F42">
        <w:rPr>
          <w:rFonts w:eastAsia="Calibri"/>
        </w:rPr>
        <w:t xml:space="preserve">podlegam </w:t>
      </w:r>
      <w:r w:rsidRPr="004F5F42">
        <w:rPr>
          <w:rFonts w:eastAsia="Calibri"/>
        </w:rPr>
        <w:tab/>
        <w:t xml:space="preserve">wykluczeniu na podstawie </w:t>
      </w:r>
      <w:r w:rsidRPr="004F5F42">
        <w:rPr>
          <w:color w:val="222222"/>
        </w:rPr>
        <w:t>art. 7 ust. 1 ustawy z dnia 13 kwietnia 2022 r. o szczególnych rozwiązaniach w zakresie przeciwdziałania wspieraniu agresji na Ukrainę oraz służących ochronie bezpieczeństwa narodowego</w:t>
      </w:r>
      <w:r w:rsidRPr="004F5F42">
        <w:rPr>
          <w:rFonts w:eastAsia="Calibri"/>
        </w:rPr>
        <w:t xml:space="preserve">, </w:t>
      </w:r>
    </w:p>
    <w:p w:rsidR="004F5F42" w:rsidRPr="004F5F42" w:rsidRDefault="004F5F42" w:rsidP="004F5F42">
      <w:pPr>
        <w:jc w:val="both"/>
        <w:rPr>
          <w:rFonts w:eastAsia="Calibri"/>
        </w:rPr>
      </w:pPr>
      <w:r w:rsidRPr="004F5F42">
        <w:fldChar w:fldCharType="begin">
          <w:ffData>
            <w:name w:val="Check54"/>
            <w:enabled/>
            <w:calcOnExit w:val="0"/>
            <w:checkBox>
              <w:sizeAuto/>
              <w:default w:val="0"/>
            </w:checkBox>
          </w:ffData>
        </w:fldChar>
      </w:r>
      <w:r w:rsidRPr="004F5F42">
        <w:instrText xml:space="preserve"> FORMCHECKBOX </w:instrText>
      </w:r>
      <w:r w:rsidR="00A9135C">
        <w:fldChar w:fldCharType="separate"/>
      </w:r>
      <w:r w:rsidRPr="004F5F42">
        <w:fldChar w:fldCharType="end"/>
      </w:r>
      <w:r w:rsidRPr="004F5F42">
        <w:t xml:space="preserve">  nie podlegam </w:t>
      </w:r>
      <w:r w:rsidRPr="004F5F42">
        <w:rPr>
          <w:rFonts w:eastAsia="Calibri"/>
        </w:rPr>
        <w:t xml:space="preserve">wykluczeniu na podstawie </w:t>
      </w:r>
      <w:r w:rsidRPr="004F5F42">
        <w:rPr>
          <w:color w:val="222222"/>
        </w:rPr>
        <w:t>art. 7 ust. 1 ustawy z dnia 13 kwietnia 2022 r. o szczególnych rozwiązaniach w zakresie przeciwdziałania wspieraniu agresji na Ukrainę oraz służących ochronie bezpieczeństwa narodowego</w:t>
      </w:r>
      <w:r w:rsidRPr="004F5F42">
        <w:rPr>
          <w:rFonts w:eastAsia="Calibri"/>
        </w:rPr>
        <w:t xml:space="preserve">, </w:t>
      </w:r>
    </w:p>
    <w:p w:rsidR="004F5F42" w:rsidRPr="004F5F42" w:rsidRDefault="004F5F42" w:rsidP="004F5F42">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4F5F42"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4F5F42" w:rsidP="001B541E">
      <w:pPr>
        <w:spacing w:before="240"/>
        <w:jc w:val="both"/>
        <w:rPr>
          <w:rFonts w:ascii="Arial" w:hAnsi="Arial" w:cs="Arial"/>
        </w:rPr>
      </w:pPr>
      <w:r>
        <w:rPr>
          <w:rFonts w:ascii="Arial" w:hAnsi="Arial" w:cs="Arial"/>
        </w:rPr>
        <w:lastRenderedPageBreak/>
        <w:t>6</w:t>
      </w:r>
      <w:r w:rsidR="001B541E" w:rsidRPr="00A40632">
        <w:rPr>
          <w:rFonts w:ascii="Arial" w:hAnsi="Arial" w:cs="Arial"/>
        </w:rPr>
        <w:t>.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3C3F" w:rsidRDefault="006F3C3F">
      <w:r>
        <w:separator/>
      </w:r>
    </w:p>
  </w:endnote>
  <w:endnote w:type="continuationSeparator" w:id="0">
    <w:p w:rsidR="006F3C3F" w:rsidRDefault="006F3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E74B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90E0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9135C">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9135C">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10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3C3F" w:rsidRDefault="006F3C3F">
      <w:r>
        <w:separator/>
      </w:r>
    </w:p>
  </w:footnote>
  <w:footnote w:type="continuationSeparator" w:id="0">
    <w:p w:rsidR="006F3C3F" w:rsidRDefault="006F3C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CE8" w:rsidRDefault="00247C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CE8" w:rsidRDefault="00247CE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CE8" w:rsidRDefault="00247C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106"/>
    <w:rsid w:val="00006B5B"/>
    <w:rsid w:val="00014627"/>
    <w:rsid w:val="000307BB"/>
    <w:rsid w:val="000600B5"/>
    <w:rsid w:val="000817D2"/>
    <w:rsid w:val="000C24AB"/>
    <w:rsid w:val="000E2D26"/>
    <w:rsid w:val="00116FC7"/>
    <w:rsid w:val="001306AD"/>
    <w:rsid w:val="00140DED"/>
    <w:rsid w:val="001423AC"/>
    <w:rsid w:val="00161679"/>
    <w:rsid w:val="00166F66"/>
    <w:rsid w:val="00180468"/>
    <w:rsid w:val="00181D7D"/>
    <w:rsid w:val="001B541E"/>
    <w:rsid w:val="001C44C9"/>
    <w:rsid w:val="001E2FF8"/>
    <w:rsid w:val="001E4AEB"/>
    <w:rsid w:val="001F5C7C"/>
    <w:rsid w:val="00211900"/>
    <w:rsid w:val="00237075"/>
    <w:rsid w:val="00241FE1"/>
    <w:rsid w:val="00247CE8"/>
    <w:rsid w:val="00255C88"/>
    <w:rsid w:val="00283F79"/>
    <w:rsid w:val="00290754"/>
    <w:rsid w:val="00296213"/>
    <w:rsid w:val="002967B7"/>
    <w:rsid w:val="002E0AE7"/>
    <w:rsid w:val="002E482B"/>
    <w:rsid w:val="002E5C33"/>
    <w:rsid w:val="002E74B7"/>
    <w:rsid w:val="003078F2"/>
    <w:rsid w:val="003079D0"/>
    <w:rsid w:val="00316BAA"/>
    <w:rsid w:val="00353851"/>
    <w:rsid w:val="00360E6F"/>
    <w:rsid w:val="00393B64"/>
    <w:rsid w:val="003D5087"/>
    <w:rsid w:val="003F4C0E"/>
    <w:rsid w:val="003F5C86"/>
    <w:rsid w:val="004025A9"/>
    <w:rsid w:val="0040294E"/>
    <w:rsid w:val="00414D84"/>
    <w:rsid w:val="004B616D"/>
    <w:rsid w:val="004C1BCD"/>
    <w:rsid w:val="004F5F42"/>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3C3F"/>
    <w:rsid w:val="006F432D"/>
    <w:rsid w:val="006F7EBA"/>
    <w:rsid w:val="00700E1B"/>
    <w:rsid w:val="00700E60"/>
    <w:rsid w:val="00701322"/>
    <w:rsid w:val="00710227"/>
    <w:rsid w:val="007166E9"/>
    <w:rsid w:val="007427DE"/>
    <w:rsid w:val="007535B5"/>
    <w:rsid w:val="00763481"/>
    <w:rsid w:val="00767DF9"/>
    <w:rsid w:val="00786D4D"/>
    <w:rsid w:val="007926B3"/>
    <w:rsid w:val="007B7A31"/>
    <w:rsid w:val="00827037"/>
    <w:rsid w:val="008443B5"/>
    <w:rsid w:val="00876A2E"/>
    <w:rsid w:val="008A3EF3"/>
    <w:rsid w:val="008A7873"/>
    <w:rsid w:val="008A7C72"/>
    <w:rsid w:val="008F7860"/>
    <w:rsid w:val="00903B9A"/>
    <w:rsid w:val="0093214C"/>
    <w:rsid w:val="0095289F"/>
    <w:rsid w:val="00976F8E"/>
    <w:rsid w:val="009B230D"/>
    <w:rsid w:val="009E25D7"/>
    <w:rsid w:val="009F201D"/>
    <w:rsid w:val="00A14853"/>
    <w:rsid w:val="00A22EA0"/>
    <w:rsid w:val="00A7581F"/>
    <w:rsid w:val="00A776D8"/>
    <w:rsid w:val="00A9135C"/>
    <w:rsid w:val="00AC237B"/>
    <w:rsid w:val="00AD4C38"/>
    <w:rsid w:val="00AF0090"/>
    <w:rsid w:val="00AF3479"/>
    <w:rsid w:val="00B0255F"/>
    <w:rsid w:val="00B10D7D"/>
    <w:rsid w:val="00B34FAC"/>
    <w:rsid w:val="00B82C42"/>
    <w:rsid w:val="00B87530"/>
    <w:rsid w:val="00B9039F"/>
    <w:rsid w:val="00B910A3"/>
    <w:rsid w:val="00B93106"/>
    <w:rsid w:val="00C751B0"/>
    <w:rsid w:val="00C963FE"/>
    <w:rsid w:val="00CA0351"/>
    <w:rsid w:val="00CA2C76"/>
    <w:rsid w:val="00CD2766"/>
    <w:rsid w:val="00CD70AA"/>
    <w:rsid w:val="00D01EE7"/>
    <w:rsid w:val="00D129B6"/>
    <w:rsid w:val="00D13914"/>
    <w:rsid w:val="00D3354F"/>
    <w:rsid w:val="00D63505"/>
    <w:rsid w:val="00DB0791"/>
    <w:rsid w:val="00DF2457"/>
    <w:rsid w:val="00DF3D2F"/>
    <w:rsid w:val="00DF73C7"/>
    <w:rsid w:val="00E00FE8"/>
    <w:rsid w:val="00E31B55"/>
    <w:rsid w:val="00E514EC"/>
    <w:rsid w:val="00E57B92"/>
    <w:rsid w:val="00E67674"/>
    <w:rsid w:val="00E77CD7"/>
    <w:rsid w:val="00E836F2"/>
    <w:rsid w:val="00E901A9"/>
    <w:rsid w:val="00EB415D"/>
    <w:rsid w:val="00EB5497"/>
    <w:rsid w:val="00F00921"/>
    <w:rsid w:val="00F02403"/>
    <w:rsid w:val="00F11D06"/>
    <w:rsid w:val="00F14028"/>
    <w:rsid w:val="00F26856"/>
    <w:rsid w:val="00F37221"/>
    <w:rsid w:val="00F5324E"/>
    <w:rsid w:val="00F62686"/>
    <w:rsid w:val="00F92A94"/>
    <w:rsid w:val="00FA1AFA"/>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B9C7A8BD-77D1-4D86-9545-07CBBC7A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39562185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1461</Words>
  <Characters>11434</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12870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2022-06-17T09:00:00Z</dcterms:created>
  <dcterms:modified xsi:type="dcterms:W3CDTF">2022-06-17T09:13:00Z</dcterms:modified>
</cp:coreProperties>
</file>