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041D0" w:rsidRPr="00154D8E" w:rsidRDefault="00E97371" w:rsidP="000041D0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drawing>
          <wp:inline distT="0" distB="0" distL="0" distR="0">
            <wp:extent cx="5741035" cy="445135"/>
            <wp:effectExtent l="0" t="0" r="0" b="0"/>
            <wp:docPr id="3" name="Obraz 1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F04970" w:rsidRPr="00F04970" w:rsidRDefault="00F04970" w:rsidP="00F04970">
      <w:pPr>
        <w:rPr>
          <w:sz w:val="20"/>
          <w:szCs w:val="20"/>
        </w:rPr>
      </w:pPr>
      <w:r w:rsidRPr="00F04970">
        <w:rPr>
          <w:sz w:val="20"/>
          <w:szCs w:val="20"/>
        </w:rPr>
        <w:t xml:space="preserve">RPO .RC .22.005 - N3_581Opracowanie innowacyjnego nawozu organiczno-mineralnego na bazie dolomitu oraz odpadów z przemysłu spożywczego i </w:t>
      </w:r>
      <w:proofErr w:type="spellStart"/>
      <w:r w:rsidRPr="00F04970">
        <w:rPr>
          <w:sz w:val="20"/>
          <w:szCs w:val="20"/>
        </w:rPr>
        <w:t>browarnic</w:t>
      </w:r>
      <w:proofErr w:type="spellEnd"/>
      <w:r w:rsidRPr="00F04970">
        <w:rPr>
          <w:sz w:val="20"/>
          <w:szCs w:val="20"/>
        </w:rPr>
        <w:t>;</w:t>
      </w:r>
    </w:p>
    <w:p w:rsidR="000041D0" w:rsidRDefault="000041D0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</w:p>
    <w:p w:rsidR="007926B3" w:rsidRDefault="007926B3" w:rsidP="007926B3">
      <w:pPr>
        <w:pStyle w:val="p2"/>
        <w:spacing w:before="0" w:beforeAutospacing="0" w:after="0" w:afterAutospacing="0" w:line="360" w:lineRule="auto"/>
        <w:jc w:val="center"/>
        <w:rPr>
          <w:rFonts w:ascii="Verdana" w:hAnsi="Verdana"/>
          <w:b/>
          <w:bCs/>
          <w:color w:val="000000"/>
          <w:sz w:val="28"/>
          <w:szCs w:val="20"/>
        </w:rPr>
      </w:pPr>
      <w:r>
        <w:rPr>
          <w:rFonts w:ascii="Verdana" w:hAnsi="Verdana"/>
          <w:b/>
          <w:bCs/>
          <w:color w:val="000000"/>
          <w:sz w:val="28"/>
          <w:szCs w:val="20"/>
        </w:rPr>
        <w:t>OGŁOSZENIE O UDZIELANYM ZAMÓWIENIU</w:t>
      </w:r>
    </w:p>
    <w:p w:rsidR="007926B3" w:rsidRPr="00126D94" w:rsidRDefault="00E00FE8" w:rsidP="007926B3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  <w:lang w:val="pl-PL"/>
        </w:rPr>
      </w:pPr>
      <w:r w:rsidRPr="003209A8">
        <w:rPr>
          <w:b/>
        </w:rPr>
        <w:t xml:space="preserve">Znak sprawy: </w:t>
      </w:r>
      <w:r w:rsidR="00171036" w:rsidRPr="00171036">
        <w:rPr>
          <w:b/>
        </w:rPr>
        <w:t>NA/O/1</w:t>
      </w:r>
      <w:r w:rsidR="00172C48">
        <w:rPr>
          <w:b/>
          <w:lang w:val="pl-PL"/>
        </w:rPr>
        <w:t>36</w:t>
      </w:r>
      <w:r w:rsidR="00171036" w:rsidRPr="00171036">
        <w:rPr>
          <w:b/>
        </w:rPr>
        <w:t>/2022</w:t>
      </w:r>
      <w:r>
        <w:rPr>
          <w:b/>
          <w:lang w:val="pl-PL"/>
        </w:rPr>
        <w:t xml:space="preserve"> </w:t>
      </w:r>
      <w:r w:rsidR="00171036" w:rsidRPr="00171036">
        <w:rPr>
          <w:lang w:val="pl-PL"/>
        </w:rPr>
        <w:t>Rzeszów</w:t>
      </w:r>
      <w:r w:rsidR="00211900" w:rsidRPr="003209A8">
        <w:t xml:space="preserve">, </w:t>
      </w:r>
      <w:r w:rsidR="00171036" w:rsidRPr="00171036">
        <w:t>2022-0</w:t>
      </w:r>
      <w:r w:rsidR="00126D94">
        <w:rPr>
          <w:lang w:val="pl-PL"/>
        </w:rPr>
        <w:t>6</w:t>
      </w:r>
      <w:r w:rsidR="00171036" w:rsidRPr="00171036">
        <w:t>-</w:t>
      </w:r>
      <w:r w:rsidR="00126D94">
        <w:rPr>
          <w:lang w:val="pl-PL"/>
        </w:rPr>
        <w:t>08</w:t>
      </w:r>
    </w:p>
    <w:p w:rsidR="007926B3" w:rsidRDefault="007926B3" w:rsidP="007926B3">
      <w:pPr>
        <w:pStyle w:val="Nagwek"/>
        <w:tabs>
          <w:tab w:val="right" w:pos="7371"/>
        </w:tabs>
        <w:rPr>
          <w:rFonts w:ascii="Verdana" w:hAnsi="Verdana"/>
          <w:b/>
          <w:bCs/>
          <w:color w:val="FF0000"/>
          <w:sz w:val="16"/>
          <w:szCs w:val="16"/>
        </w:rPr>
      </w:pPr>
    </w:p>
    <w:p w:rsidR="007926B3" w:rsidRPr="00632ADD" w:rsidRDefault="00632ADD" w:rsidP="007427DE">
      <w:pPr>
        <w:tabs>
          <w:tab w:val="center" w:pos="4536"/>
          <w:tab w:val="right" w:pos="7371"/>
          <w:tab w:val="right" w:pos="9072"/>
        </w:tabs>
        <w:jc w:val="both"/>
      </w:pPr>
      <w:r w:rsidRPr="00632ADD">
        <w:t xml:space="preserve">Zamówienie o wartości </w:t>
      </w:r>
      <w:r>
        <w:t xml:space="preserve">poniżej progu stosowania </w:t>
      </w:r>
      <w:r w:rsidRPr="00632ADD">
        <w:t>ustawy</w:t>
      </w:r>
      <w:r w:rsidR="00E67674" w:rsidRPr="00632ADD">
        <w:rPr>
          <w:bCs/>
        </w:rPr>
        <w:t xml:space="preserve"> </w:t>
      </w:r>
      <w:r w:rsidR="007427DE" w:rsidRPr="00632ADD">
        <w:rPr>
          <w:bCs/>
        </w:rPr>
        <w:t xml:space="preserve">z dnia </w:t>
      </w:r>
      <w:r w:rsidRPr="00632ADD">
        <w:t>11</w:t>
      </w:r>
      <w:r w:rsidR="007427DE" w:rsidRPr="00632ADD">
        <w:t xml:space="preserve"> </w:t>
      </w:r>
      <w:r w:rsidRPr="00632ADD">
        <w:t>września 2019</w:t>
      </w:r>
      <w:r w:rsidR="007427DE" w:rsidRPr="00632ADD">
        <w:t xml:space="preserve"> roku Prawo zamówień publicznych </w:t>
      </w:r>
      <w:r w:rsidR="00171036" w:rsidRPr="00171036">
        <w:t>(</w:t>
      </w:r>
      <w:proofErr w:type="spellStart"/>
      <w:r w:rsidR="00171036" w:rsidRPr="00171036">
        <w:t>t.j</w:t>
      </w:r>
      <w:proofErr w:type="spellEnd"/>
      <w:r w:rsidR="00171036" w:rsidRPr="00171036">
        <w:t>. Dz.U. z 2021r. poz. 1129)</w:t>
      </w:r>
    </w:p>
    <w:p w:rsidR="007427DE" w:rsidRDefault="007427DE" w:rsidP="007427DE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7926B3" w:rsidTr="00632ADD">
        <w:trPr>
          <w:trHeight w:val="2050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7926B3" w:rsidRDefault="007926B3" w:rsidP="00632ADD">
            <w:pPr>
              <w:pStyle w:val="p5"/>
              <w:spacing w:before="0" w:beforeAutospacing="0" w:after="0" w:afterAutospacing="0" w:line="360" w:lineRule="auto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I. ZAMAWIAJĄCY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Politechnika Rzeszowska im. I. Łukasiewicza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al. Powstańców Warszawy 12</w:t>
            </w:r>
          </w:p>
          <w:p w:rsidR="007926B3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 xml:space="preserve">35-959 Rzeszów </w:t>
            </w:r>
          </w:p>
          <w:p w:rsidR="007926B3" w:rsidRPr="001C44C9" w:rsidRDefault="007926B3" w:rsidP="00632ADD">
            <w:pPr>
              <w:pStyle w:val="Tekstpodstawowy"/>
              <w:rPr>
                <w:lang w:val="pl-PL" w:eastAsia="pl-PL"/>
              </w:rPr>
            </w:pPr>
            <w:r>
              <w:rPr>
                <w:lang w:val="pl-PL" w:eastAsia="pl-PL"/>
              </w:rPr>
              <w:t>NIP: 813-026-69-99</w:t>
            </w:r>
          </w:p>
        </w:tc>
      </w:tr>
    </w:tbl>
    <w:p w:rsidR="007926B3" w:rsidRDefault="007926B3" w:rsidP="00583EF9">
      <w:pPr>
        <w:spacing w:line="360" w:lineRule="auto"/>
        <w:rPr>
          <w:b/>
        </w:rPr>
      </w:pPr>
    </w:p>
    <w:p w:rsidR="007926B3" w:rsidRDefault="007926B3" w:rsidP="00583EF9">
      <w:pPr>
        <w:spacing w:line="360" w:lineRule="auto"/>
        <w:rPr>
          <w:b/>
        </w:rPr>
      </w:pPr>
      <w:r>
        <w:rPr>
          <w:b/>
        </w:rPr>
        <w:t xml:space="preserve">Osoba prowadząca postępowanie: </w:t>
      </w:r>
    </w:p>
    <w:p w:rsidR="00014627" w:rsidRDefault="00171036" w:rsidP="00583EF9">
      <w:pPr>
        <w:spacing w:line="360" w:lineRule="auto"/>
        <w:rPr>
          <w:b/>
        </w:rPr>
      </w:pPr>
      <w:r w:rsidRPr="00171036">
        <w:rPr>
          <w:rFonts w:ascii="Arial" w:hAnsi="Arial" w:cs="Arial"/>
          <w:sz w:val="22"/>
          <w:szCs w:val="22"/>
          <w:lang w:val="de-DE"/>
        </w:rPr>
        <w:t>mgr Katarzyna Kaczorowska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 - </w:t>
      </w:r>
      <w:r w:rsidRPr="00171036">
        <w:rPr>
          <w:rFonts w:ascii="Arial" w:hAnsi="Arial" w:cs="Arial"/>
          <w:sz w:val="22"/>
          <w:szCs w:val="22"/>
          <w:lang w:val="de-DE"/>
        </w:rPr>
        <w:t xml:space="preserve"> </w:t>
      </w:r>
      <w:r w:rsidR="00014627" w:rsidRPr="00A84A89">
        <w:rPr>
          <w:rFonts w:ascii="Arial" w:hAnsi="Arial" w:cs="Arial"/>
          <w:sz w:val="22"/>
          <w:szCs w:val="22"/>
          <w:lang w:val="de-DE"/>
        </w:rPr>
        <w:t xml:space="preserve">tel. </w:t>
      </w:r>
      <w:r w:rsidRPr="00171036">
        <w:rPr>
          <w:rFonts w:ascii="Arial" w:hAnsi="Arial" w:cs="Arial"/>
          <w:sz w:val="22"/>
          <w:szCs w:val="22"/>
          <w:lang w:val="de-DE"/>
        </w:rPr>
        <w:t>(017) 8653535</w:t>
      </w:r>
      <w:r w:rsidR="00014627" w:rsidRPr="00A84A89">
        <w:rPr>
          <w:rFonts w:ascii="Arial" w:hAnsi="Arial" w:cs="Arial"/>
          <w:sz w:val="22"/>
          <w:szCs w:val="22"/>
          <w:lang w:val="en-US"/>
        </w:rPr>
        <w:t xml:space="preserve"> e-mail </w:t>
      </w:r>
      <w:r w:rsidRPr="00171036">
        <w:rPr>
          <w:rFonts w:ascii="Arial" w:hAnsi="Arial" w:cs="Arial"/>
          <w:sz w:val="22"/>
          <w:szCs w:val="22"/>
          <w:lang w:val="en-US"/>
        </w:rPr>
        <w:t>kaczork@prz.edu.pl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316BAA" w:rsidTr="00006B5B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316BAA" w:rsidRDefault="00316BAA" w:rsidP="00006B5B"/>
        </w:tc>
      </w:tr>
    </w:tbl>
    <w:p w:rsidR="00211900" w:rsidRDefault="00211900" w:rsidP="00211900">
      <w:pPr>
        <w:pStyle w:val="p15"/>
        <w:spacing w:before="120" w:beforeAutospacing="0" w:after="0" w:afterAutospacing="0"/>
        <w:rPr>
          <w:b/>
          <w:bCs/>
          <w:color w:val="000000"/>
        </w:rPr>
      </w:pPr>
      <w:r>
        <w:rPr>
          <w:b/>
          <w:bCs/>
          <w:color w:val="000000"/>
        </w:rPr>
        <w:t>II. OPIS PRZEDMIOTU ZAMÓWIENIA</w:t>
      </w:r>
    </w:p>
    <w:p w:rsidR="00211900" w:rsidRDefault="00211900" w:rsidP="007926B3">
      <w:pPr>
        <w:spacing w:line="360" w:lineRule="auto"/>
        <w:rPr>
          <w:b/>
        </w:rPr>
      </w:pPr>
    </w:p>
    <w:p w:rsidR="00211900" w:rsidRDefault="00211900" w:rsidP="00211900">
      <w:pPr>
        <w:pStyle w:val="ProPublico"/>
        <w:numPr>
          <w:ilvl w:val="1"/>
          <w:numId w:val="0"/>
        </w:numPr>
        <w:tabs>
          <w:tab w:val="num" w:pos="0"/>
        </w:tabs>
        <w:spacing w:after="120" w:line="240" w:lineRule="auto"/>
        <w:jc w:val="both"/>
        <w:rPr>
          <w:rFonts w:ascii="Times New Roman" w:hAnsi="Times New Roman"/>
          <w:sz w:val="24"/>
        </w:rPr>
      </w:pPr>
      <w:r>
        <w:rPr>
          <w:rFonts w:ascii="Times New Roman" w:hAnsi="Times New Roman"/>
          <w:sz w:val="24"/>
        </w:rPr>
        <w:t xml:space="preserve">Zamawiający </w:t>
      </w:r>
      <w:r w:rsidR="00F04970">
        <w:rPr>
          <w:rFonts w:ascii="Times New Roman" w:hAnsi="Times New Roman"/>
          <w:sz w:val="24"/>
        </w:rPr>
        <w:t xml:space="preserve">nie </w:t>
      </w:r>
      <w:r>
        <w:rPr>
          <w:rFonts w:ascii="Times New Roman" w:hAnsi="Times New Roman"/>
          <w:sz w:val="24"/>
        </w:rPr>
        <w:t>dopuszcza składani</w:t>
      </w:r>
      <w:r w:rsidR="00F04970">
        <w:rPr>
          <w:rFonts w:ascii="Times New Roman" w:hAnsi="Times New Roman"/>
          <w:sz w:val="24"/>
        </w:rPr>
        <w:t>a</w:t>
      </w:r>
      <w:r>
        <w:rPr>
          <w:rFonts w:ascii="Times New Roman" w:hAnsi="Times New Roman"/>
          <w:sz w:val="24"/>
        </w:rPr>
        <w:t xml:space="preserve"> ofert częśc</w:t>
      </w:r>
      <w:r w:rsidR="00F04970">
        <w:rPr>
          <w:rFonts w:ascii="Times New Roman" w:hAnsi="Times New Roman"/>
          <w:sz w:val="24"/>
        </w:rPr>
        <w:t>iowych i częściowy wybór ofert.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001"/>
      </w:tblGrid>
      <w:tr w:rsidR="00F04970" w:rsidTr="00F04970">
        <w:tc>
          <w:tcPr>
            <w:tcW w:w="9001" w:type="dxa"/>
            <w:shd w:val="clear" w:color="auto" w:fill="F3F3F3"/>
            <w:vAlign w:val="center"/>
          </w:tcPr>
          <w:p w:rsidR="00F04970" w:rsidRPr="00CA0351" w:rsidRDefault="00F04970" w:rsidP="003F4C0E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  <w:r w:rsidRPr="00CA0351">
              <w:rPr>
                <w:rFonts w:ascii="Times New Roman" w:hAnsi="Times New Roman"/>
                <w:b/>
                <w:sz w:val="20"/>
              </w:rPr>
              <w:t>Opis</w:t>
            </w:r>
          </w:p>
        </w:tc>
      </w:tr>
      <w:tr w:rsidR="00F04970" w:rsidTr="00F04970">
        <w:tc>
          <w:tcPr>
            <w:tcW w:w="9001" w:type="dxa"/>
          </w:tcPr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171036">
              <w:t xml:space="preserve">Dostawa klipsów do adaptacji w ciemności do </w:t>
            </w:r>
            <w:proofErr w:type="spellStart"/>
            <w:r w:rsidRPr="00171036">
              <w:t>fluorymetru</w:t>
            </w:r>
            <w:proofErr w:type="spellEnd"/>
            <w:r w:rsidRPr="00171036">
              <w:t xml:space="preserve"> </w:t>
            </w:r>
            <w:proofErr w:type="spellStart"/>
            <w:r w:rsidRPr="00171036">
              <w:t>OptiSciences</w:t>
            </w:r>
            <w:proofErr w:type="spellEnd"/>
            <w:r w:rsidRPr="00171036">
              <w:t xml:space="preserve"> OS30p+.</w:t>
            </w:r>
          </w:p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171036">
              <w:t>38000000-5 - Sprzęt laboratoryjny, optyczny i precyzyjny (z wyjątkiem szklanego)</w:t>
            </w:r>
            <w:r>
              <w:t xml:space="preserve"> </w:t>
            </w:r>
          </w:p>
          <w:p w:rsidR="00F04970" w:rsidRDefault="00F04970" w:rsidP="004D569F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F04970" w:rsidRDefault="00F04970" w:rsidP="004D569F">
            <w:pPr>
              <w:spacing w:after="120"/>
              <w:jc w:val="both"/>
            </w:pPr>
            <w:r w:rsidRPr="00171036">
              <w:t xml:space="preserve">Dostawa klipsów do adaptacji w ciemności do </w:t>
            </w:r>
            <w:proofErr w:type="spellStart"/>
            <w:r w:rsidRPr="00171036">
              <w:t>fluorymetru</w:t>
            </w:r>
            <w:proofErr w:type="spellEnd"/>
            <w:r w:rsidRPr="00171036">
              <w:t xml:space="preserve"> </w:t>
            </w:r>
            <w:proofErr w:type="spellStart"/>
            <w:r w:rsidRPr="00171036">
              <w:t>OptiSciences</w:t>
            </w:r>
            <w:proofErr w:type="spellEnd"/>
            <w:r w:rsidRPr="00171036">
              <w:t xml:space="preserve"> OS30p+ posiadanego przez Zamawiającego.</w:t>
            </w:r>
          </w:p>
          <w:p w:rsidR="00F04970" w:rsidRDefault="00F04970" w:rsidP="004D56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71036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0817D2" w:rsidRPr="000306B6" w:rsidRDefault="000817D2" w:rsidP="000817D2">
      <w:pPr>
        <w:pStyle w:val="Akapitzlist"/>
        <w:numPr>
          <w:ilvl w:val="0"/>
          <w:numId w:val="24"/>
        </w:numPr>
        <w:spacing w:after="120"/>
        <w:jc w:val="both"/>
        <w:rPr>
          <w:rFonts w:ascii="Times New Roman" w:hAnsi="Times New Roman"/>
          <w:sz w:val="24"/>
          <w:szCs w:val="24"/>
        </w:rPr>
      </w:pPr>
      <w:r w:rsidRPr="000306B6">
        <w:rPr>
          <w:rFonts w:ascii="Times New Roman" w:hAnsi="Times New Roman"/>
          <w:sz w:val="24"/>
          <w:szCs w:val="24"/>
        </w:rPr>
        <w:t>Części nie mogą być dzielone przez wykonawców, oferty nie zawierające pełnego zakresu przedmiotu zamówienia określonego w zadaniu częściowym zostaną odrzucone.</w:t>
      </w:r>
    </w:p>
    <w:p w:rsidR="000817D2" w:rsidRDefault="000817D2" w:rsidP="00211900">
      <w:pPr>
        <w:spacing w:after="120"/>
        <w:jc w:val="both"/>
      </w:pPr>
    </w:p>
    <w:p w:rsidR="00607971" w:rsidRDefault="00607971" w:rsidP="00607971">
      <w:pPr>
        <w:spacing w:before="120" w:after="120"/>
        <w:rPr>
          <w:b/>
          <w:bCs/>
          <w:color w:val="000000"/>
        </w:rPr>
      </w:pPr>
      <w:r>
        <w:rPr>
          <w:b/>
          <w:bCs/>
          <w:color w:val="000000"/>
        </w:rPr>
        <w:t>III. TERMIN REALIZACJI</w:t>
      </w:r>
    </w:p>
    <w:tbl>
      <w:tblPr>
        <w:tblW w:w="17280" w:type="dxa"/>
        <w:tblInd w:w="648" w:type="dxa"/>
        <w:tblLook w:val="01E0" w:firstRow="1" w:lastRow="1" w:firstColumn="1" w:lastColumn="1" w:noHBand="0" w:noVBand="0"/>
      </w:tblPr>
      <w:tblGrid>
        <w:gridCol w:w="8640"/>
        <w:gridCol w:w="8640"/>
      </w:tblGrid>
      <w:tr w:rsidR="00171036" w:rsidRPr="003209A8" w:rsidTr="004D569F">
        <w:tc>
          <w:tcPr>
            <w:tcW w:w="8640" w:type="dxa"/>
          </w:tcPr>
          <w:p w:rsidR="00171036" w:rsidRPr="003209A8" w:rsidRDefault="00171036" w:rsidP="00A14B4F">
            <w:pPr>
              <w:pStyle w:val="Tekstpodstawowy"/>
            </w:pPr>
            <w:r w:rsidRPr="00171036">
              <w:rPr>
                <w:b/>
              </w:rPr>
              <w:t>14 dni od daty udzielenia zamówienia</w:t>
            </w:r>
            <w:r w:rsidRPr="003209A8">
              <w:t xml:space="preserve"> </w:t>
            </w:r>
          </w:p>
        </w:tc>
        <w:tc>
          <w:tcPr>
            <w:tcW w:w="8640" w:type="dxa"/>
          </w:tcPr>
          <w:p w:rsidR="00171036" w:rsidRPr="003209A8" w:rsidRDefault="00171036" w:rsidP="004D569F">
            <w:pPr>
              <w:pStyle w:val="Tekstpodstawowy"/>
            </w:pPr>
          </w:p>
        </w:tc>
      </w:tr>
    </w:tbl>
    <w:p w:rsidR="00607971" w:rsidRDefault="00607971" w:rsidP="00211900">
      <w:pPr>
        <w:spacing w:after="120"/>
        <w:jc w:val="both"/>
      </w:pPr>
    </w:p>
    <w:tbl>
      <w:tblPr>
        <w:tblW w:w="9504" w:type="dxa"/>
        <w:tblLook w:val="01E0" w:firstRow="1" w:lastRow="1" w:firstColumn="1" w:lastColumn="1" w:noHBand="0" w:noVBand="0"/>
      </w:tblPr>
      <w:tblGrid>
        <w:gridCol w:w="648"/>
        <w:gridCol w:w="8640"/>
        <w:gridCol w:w="216"/>
      </w:tblGrid>
      <w:tr w:rsidR="00211900" w:rsidTr="000817D2">
        <w:trPr>
          <w:gridBefore w:val="1"/>
          <w:gridAfter w:val="1"/>
          <w:wBefore w:w="648" w:type="dxa"/>
          <w:wAfter w:w="216" w:type="dxa"/>
        </w:trPr>
        <w:tc>
          <w:tcPr>
            <w:tcW w:w="8640" w:type="dxa"/>
            <w:hideMark/>
          </w:tcPr>
          <w:p w:rsidR="00211900" w:rsidRPr="001C44C9" w:rsidRDefault="00211900" w:rsidP="003F4C0E">
            <w:pPr>
              <w:pStyle w:val="Tekstpodstawowy"/>
              <w:rPr>
                <w:lang w:val="pl-PL" w:eastAsia="pl-PL"/>
              </w:rPr>
            </w:pP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983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817D2" w:rsidRPr="000306B6" w:rsidRDefault="000817D2" w:rsidP="000817D2">
            <w:pPr>
              <w:spacing w:before="120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outlineLvl w:val="1"/>
              <w:rPr>
                <w:b/>
                <w:bCs/>
                <w:iCs/>
                <w:u w:val="single"/>
                <w:lang w:val="x-none" w:eastAsia="x-none"/>
              </w:rPr>
            </w:pPr>
            <w:r w:rsidRPr="000306B6">
              <w:rPr>
                <w:b/>
                <w:bCs/>
                <w:iCs/>
                <w:u w:val="single"/>
                <w:lang w:val="x-none" w:eastAsia="x-none"/>
              </w:rPr>
              <w:t>Oferta musi być sporządzona według wzoru formularza oferty stanowiącego załącznik nr 1 do niniejszego ogłoszenia.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Cs/>
                <w:color w:val="000000"/>
                <w:u w:val="single"/>
              </w:rPr>
            </w:pPr>
            <w:r w:rsidRPr="000306B6">
              <w:rPr>
                <w:bCs/>
                <w:color w:val="000000"/>
                <w:u w:val="single"/>
              </w:rPr>
              <w:t xml:space="preserve">Do oferty należy dołączyć </w:t>
            </w:r>
            <w:r w:rsidR="00A14B4F">
              <w:rPr>
                <w:bCs/>
                <w:color w:val="000000"/>
                <w:u w:val="single"/>
              </w:rPr>
              <w:t>informację</w:t>
            </w:r>
            <w:r w:rsidRPr="000306B6">
              <w:rPr>
                <w:bCs/>
                <w:color w:val="000000"/>
                <w:u w:val="single"/>
              </w:rPr>
              <w:t xml:space="preserve"> o nazwie pr</w:t>
            </w:r>
            <w:r w:rsidR="00A14B4F">
              <w:rPr>
                <w:bCs/>
                <w:color w:val="000000"/>
                <w:u w:val="single"/>
              </w:rPr>
              <w:t>oducenta oraz numer katalogowy oferowanego produktu</w:t>
            </w:r>
            <w:r w:rsidRPr="000306B6">
              <w:rPr>
                <w:bCs/>
                <w:color w:val="000000"/>
                <w:u w:val="single"/>
              </w:rPr>
              <w:t xml:space="preserve">. </w:t>
            </w:r>
          </w:p>
          <w:p w:rsidR="000817D2" w:rsidRPr="00BF062A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b/>
                <w:sz w:val="28"/>
                <w:szCs w:val="28"/>
                <w:u w:val="single"/>
              </w:rPr>
            </w:pPr>
            <w:r w:rsidRPr="00BF062A">
              <w:rPr>
                <w:bCs/>
                <w:color w:val="000000"/>
              </w:rPr>
              <w:t xml:space="preserve">Do oferty należy dołączyć </w:t>
            </w:r>
            <w:r w:rsidRPr="00BF062A">
              <w:t xml:space="preserve">Broszury produktowe/katalogi produktowy/specyfikacja techniczna oferowanego </w:t>
            </w:r>
            <w:r w:rsidR="00A14B4F" w:rsidRPr="00BF062A">
              <w:t>przedmiotu umowy</w:t>
            </w:r>
            <w:r w:rsidRPr="00BF062A">
              <w:t xml:space="preserve"> </w:t>
            </w:r>
            <w:r w:rsidRPr="00BF062A">
              <w:rPr>
                <w:b/>
                <w:u w:val="single"/>
              </w:rPr>
              <w:t>potwierdzając</w:t>
            </w:r>
            <w:r w:rsidR="00A14B4F" w:rsidRPr="00BF062A">
              <w:rPr>
                <w:b/>
                <w:u w:val="single"/>
              </w:rPr>
              <w:t>e</w:t>
            </w:r>
            <w:r w:rsidRPr="00BF062A">
              <w:rPr>
                <w:b/>
                <w:u w:val="single"/>
              </w:rPr>
              <w:t xml:space="preserve"> spełnienie wszystkich parametrów </w:t>
            </w:r>
            <w:r w:rsidRPr="00BF062A">
              <w:t xml:space="preserve">określonych przez zamawiającego w ogłoszeniu o udzielanym zamówieniu.- </w:t>
            </w:r>
            <w:r w:rsidRPr="00BF062A">
              <w:rPr>
                <w:b/>
                <w:u w:val="single"/>
              </w:rPr>
              <w:t xml:space="preserve">Dokumenty należy dołączyć w języku polskim </w:t>
            </w:r>
          </w:p>
          <w:p w:rsidR="000817D2" w:rsidRPr="000306B6" w:rsidRDefault="000817D2" w:rsidP="000817D2">
            <w:pPr>
              <w:numPr>
                <w:ilvl w:val="0"/>
                <w:numId w:val="25"/>
              </w:numPr>
              <w:ind w:left="641" w:hanging="357"/>
              <w:jc w:val="both"/>
              <w:rPr>
                <w:sz w:val="28"/>
                <w:szCs w:val="28"/>
              </w:rPr>
            </w:pPr>
            <w:r w:rsidRPr="000306B6">
              <w:rPr>
                <w:bCs/>
                <w:color w:val="000000"/>
              </w:rPr>
              <w:t xml:space="preserve">Do oferty należy dołączyć </w:t>
            </w:r>
            <w:r w:rsidRPr="000306B6">
              <w:rPr>
                <w:color w:val="000000"/>
              </w:rPr>
              <w:t>aktualny odpis z właściwego rejestru lub z centralnej ewidencji i informacji o działalności gospodarczej.</w:t>
            </w:r>
            <w:r w:rsidRPr="000306B6">
              <w:t xml:space="preserve"> </w:t>
            </w:r>
          </w:p>
          <w:p w:rsidR="000817D2" w:rsidRPr="000306B6" w:rsidRDefault="000817D2" w:rsidP="000817D2">
            <w:pPr>
              <w:jc w:val="both"/>
              <w:outlineLvl w:val="1"/>
              <w:rPr>
                <w:b/>
                <w:bCs/>
                <w:iCs/>
                <w:u w:val="single"/>
              </w:rPr>
            </w:pPr>
            <w:r w:rsidRPr="000306B6">
              <w:rPr>
                <w:b/>
                <w:color w:val="000000"/>
                <w:u w:val="single"/>
              </w:rPr>
              <w:t xml:space="preserve">W przypadku podmiotów zagranicznych: 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 oferty należy dołączyć dokument potwierdzający, że nie otwarto jego likwidacji ani nie ogłoszono upadłości</w:t>
            </w:r>
          </w:p>
          <w:p w:rsidR="000817D2" w:rsidRPr="000306B6" w:rsidRDefault="000817D2" w:rsidP="000817D2">
            <w:pPr>
              <w:jc w:val="both"/>
              <w:rPr>
                <w:b/>
                <w:color w:val="000000"/>
              </w:rPr>
            </w:pPr>
            <w:r w:rsidRPr="000306B6">
              <w:rPr>
                <w:b/>
                <w:color w:val="000000"/>
              </w:rPr>
              <w:t>Dodatkowe informację:</w:t>
            </w:r>
          </w:p>
          <w:p w:rsidR="000817D2" w:rsidRPr="000306B6" w:rsidRDefault="000817D2" w:rsidP="000817D2">
            <w:pPr>
              <w:keepNext/>
              <w:numPr>
                <w:ilvl w:val="0"/>
                <w:numId w:val="25"/>
              </w:numPr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W</w:t>
            </w:r>
            <w:r w:rsidRPr="000306B6">
              <w:rPr>
                <w:bCs/>
                <w:iCs/>
                <w:lang w:eastAsia="x-none"/>
              </w:rPr>
              <w:t>y</w:t>
            </w:r>
            <w:r w:rsidRPr="000306B6">
              <w:rPr>
                <w:bCs/>
                <w:iCs/>
                <w:lang w:val="x-none" w:eastAsia="x-none"/>
              </w:rPr>
              <w:t>konawca może złożyć tylko jedną ofertę.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6. 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ść </w:t>
            </w:r>
            <w:r w:rsidRPr="000306B6">
              <w:rPr>
                <w:bCs/>
                <w:iCs/>
                <w:lang w:val="x-none" w:eastAsia="x-none"/>
              </w:rPr>
              <w:t>oferty musi odpowiada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 xml:space="preserve">ć </w:t>
            </w:r>
            <w:r w:rsidRPr="000306B6">
              <w:rPr>
                <w:bCs/>
                <w:iCs/>
                <w:lang w:val="x-none" w:eastAsia="x-none"/>
              </w:rPr>
              <w:t>tre</w:t>
            </w:r>
            <w:r w:rsidRPr="000306B6">
              <w:rPr>
                <w:rFonts w:eastAsia="TimesNewRoman"/>
                <w:bCs/>
                <w:iCs/>
                <w:lang w:val="x-none" w:eastAsia="x-none"/>
              </w:rPr>
              <w:t>ś</w:t>
            </w:r>
            <w:r w:rsidRPr="000306B6">
              <w:rPr>
                <w:bCs/>
                <w:iCs/>
                <w:lang w:val="x-none" w:eastAsia="x-none"/>
              </w:rPr>
              <w:t xml:space="preserve">ci niniejszego ogłoszenia 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7. Zamawiający nie przewiduje zwrotu kosztów udziału w postępowaniu.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>8. Oferta wraz ze stanowiącymi jej integralną część załącznikami musi być sporządzona przez Wykonawcę ściśle według postanowień niniejszego ogłoszenia</w:t>
            </w:r>
          </w:p>
          <w:p w:rsidR="000817D2" w:rsidRPr="000306B6" w:rsidRDefault="000817D2" w:rsidP="000817D2">
            <w:pPr>
              <w:keepNext/>
              <w:tabs>
                <w:tab w:val="num" w:pos="680"/>
              </w:tabs>
              <w:ind w:left="680" w:hanging="680"/>
              <w:jc w:val="both"/>
              <w:outlineLvl w:val="1"/>
              <w:rPr>
                <w:bCs/>
                <w:iCs/>
                <w:u w:val="single"/>
                <w:lang w:val="x-none" w:eastAsia="x-none"/>
              </w:rPr>
            </w:pPr>
            <w:r w:rsidRPr="000306B6">
              <w:rPr>
                <w:bCs/>
                <w:iCs/>
                <w:lang w:val="x-none" w:eastAsia="x-none"/>
              </w:rPr>
              <w:t xml:space="preserve">9. 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Oferta i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wszystkie</w:t>
            </w:r>
            <w:r w:rsidRPr="000306B6">
              <w:rPr>
                <w:bCs/>
                <w:iCs/>
                <w:u w:val="single"/>
                <w:lang w:val="x-none" w:eastAsia="x-none"/>
              </w:rPr>
              <w:t xml:space="preserve"> załączniki muszą być sporządzona </w:t>
            </w:r>
            <w:r w:rsidRPr="000306B6">
              <w:rPr>
                <w:b/>
                <w:bCs/>
                <w:iCs/>
                <w:u w:val="single"/>
                <w:lang w:val="x-none" w:eastAsia="x-none"/>
              </w:rPr>
              <w:t>w języku polskim</w:t>
            </w:r>
            <w:r w:rsidRPr="000306B6">
              <w:rPr>
                <w:bCs/>
                <w:iCs/>
                <w:u w:val="single"/>
                <w:lang w:val="x-none" w:eastAsia="x-none"/>
              </w:rPr>
              <w:t>, zrozumiale i czytelnie, napisane komputerowo lub nieścieralnym atramentem.</w:t>
            </w:r>
          </w:p>
          <w:p w:rsidR="000817D2" w:rsidRPr="000306B6" w:rsidRDefault="000817D2" w:rsidP="000817D2">
            <w:pPr>
              <w:jc w:val="both"/>
            </w:pPr>
            <w:r w:rsidRPr="000306B6">
              <w:t xml:space="preserve">10. Oferta musi być podpisana przez osobę uprawnioną do reprezentowania Wykonawcy, 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jc w:val="both"/>
              <w:rPr>
                <w:b/>
                <w:u w:val="single"/>
              </w:rPr>
            </w:pPr>
            <w:r w:rsidRPr="000306B6">
              <w:rPr>
                <w:b/>
                <w:u w:val="single"/>
              </w:rPr>
              <w:t xml:space="preserve">Zamawiający dopuszcza podpisanie oferty elektronicznie przez osobę uprawnioną do reprezentowania Wykonawcy </w:t>
            </w:r>
            <w:r w:rsidRPr="000306B6">
              <w:t xml:space="preserve">zgodnie z formą reprezentacji określoną w dokumentach rejestrowych, lub przez osobę posiadającą ważne </w:t>
            </w:r>
            <w:r w:rsidRPr="000306B6">
              <w:rPr>
                <w:b/>
                <w:u w:val="single"/>
              </w:rPr>
              <w:t>pełnomocnictwo</w:t>
            </w:r>
            <w:r w:rsidRPr="000306B6">
              <w:t>, które należy dołączyć do składanej oferty.</w:t>
            </w:r>
          </w:p>
          <w:p w:rsidR="000817D2" w:rsidRPr="000306B6" w:rsidRDefault="000817D2" w:rsidP="000817D2">
            <w:pPr>
              <w:rPr>
                <w:color w:val="000000"/>
                <w:u w:val="single"/>
              </w:rPr>
            </w:pPr>
            <w:r w:rsidRPr="000306B6">
              <w:rPr>
                <w:color w:val="000000"/>
                <w:u w:val="single"/>
              </w:rPr>
              <w:t>Oferta powinna zawierać: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Dane teleadresowe firmy - numer NIP , REGON firmy itp.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Wskazanie osoby do kontaktu w sprawie oferty (numer telefonu i e-mail).</w:t>
            </w:r>
          </w:p>
          <w:p w:rsidR="000817D2" w:rsidRPr="000306B6" w:rsidRDefault="000817D2" w:rsidP="000817D2">
            <w:pPr>
              <w:numPr>
                <w:ilvl w:val="0"/>
                <w:numId w:val="26"/>
              </w:numPr>
              <w:rPr>
                <w:color w:val="000000"/>
              </w:rPr>
            </w:pPr>
            <w:r w:rsidRPr="000306B6">
              <w:rPr>
                <w:color w:val="000000"/>
              </w:rPr>
              <w:t>Proponowaną cenę brutto za realizację zamówienia.</w:t>
            </w:r>
          </w:p>
          <w:p w:rsidR="00211900" w:rsidRDefault="000817D2" w:rsidP="000817D2">
            <w:pPr>
              <w:spacing w:before="120"/>
            </w:pPr>
            <w:r w:rsidRPr="000306B6">
              <w:t>Oferta złożona przez wykonawcę nie jest ofertą w rozumieniu KC.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577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spacing w:before="12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t>V</w:t>
            </w:r>
            <w:r w:rsidR="00211900">
              <w:rPr>
                <w:b/>
                <w:bCs/>
                <w:color w:val="000000"/>
              </w:rPr>
              <w:t>. KRYTERIA OCENY OFERT</w:t>
            </w:r>
          </w:p>
          <w:p w:rsidR="008443B5" w:rsidRPr="00FF38E6" w:rsidRDefault="008443B5" w:rsidP="008443B5">
            <w:pPr>
              <w:jc w:val="both"/>
              <w:rPr>
                <w:color w:val="000000"/>
              </w:rPr>
            </w:pPr>
            <w:r w:rsidRPr="00FF38E6">
              <w:rPr>
                <w:color w:val="000000"/>
              </w:rPr>
              <w:t xml:space="preserve">Przy ocenie i porównaniu ofert zastosowane będą następujące kryteria: </w:t>
            </w:r>
          </w:p>
          <w:p w:rsidR="008443B5" w:rsidRPr="00693802" w:rsidRDefault="008443B5" w:rsidP="008443B5">
            <w:pPr>
              <w:pStyle w:val="Akapitzlist"/>
              <w:spacing w:after="0" w:line="240" w:lineRule="auto"/>
              <w:ind w:left="0"/>
              <w:jc w:val="both"/>
              <w:rPr>
                <w:rFonts w:ascii="Times New Roman" w:hAnsi="Times New Roman" w:cs="Calibri"/>
                <w:lang w:val="pl-PL"/>
              </w:rPr>
            </w:pPr>
            <w:r w:rsidRPr="00693802">
              <w:rPr>
                <w:rFonts w:ascii="Times New Roman" w:hAnsi="Times New Roman" w:cs="Calibri"/>
                <w:color w:val="000000"/>
                <w:sz w:val="24"/>
                <w:szCs w:val="24"/>
                <w:lang w:val="pl-PL"/>
              </w:rPr>
              <w:t xml:space="preserve">Cena 100% </w:t>
            </w:r>
          </w:p>
          <w:p w:rsidR="008443B5" w:rsidRPr="00FF38E6" w:rsidRDefault="008443B5" w:rsidP="008443B5">
            <w:pPr>
              <w:jc w:val="both"/>
              <w:rPr>
                <w:b/>
              </w:rPr>
            </w:pPr>
            <w:r w:rsidRPr="00FF38E6">
              <w:rPr>
                <w:b/>
              </w:rPr>
              <w:t>Ocena złożonych ofert w zakresie kryterium „Cena”</w:t>
            </w:r>
            <w:r w:rsidRPr="00FF38E6">
              <w:t xml:space="preserve"> zostanie dokonana na podstawie podanej przez Wykonawcę całkowitej ceny brutto. Oferty zostaną ocenione przy zastosowaniu poniższego wzoru:</w:t>
            </w:r>
          </w:p>
          <w:p w:rsidR="008443B5" w:rsidRPr="00FF38E6" w:rsidRDefault="008443B5" w:rsidP="008443B5">
            <w:pPr>
              <w:jc w:val="both"/>
            </w:pPr>
            <w:r w:rsidRPr="00FF38E6">
              <w:tab/>
              <w:t xml:space="preserve">                                                   cena najniższa</w:t>
            </w:r>
          </w:p>
          <w:p w:rsidR="008443B5" w:rsidRPr="00FF38E6" w:rsidRDefault="008443B5" w:rsidP="008443B5">
            <w:pPr>
              <w:jc w:val="both"/>
            </w:pPr>
            <w:r w:rsidRPr="00FF38E6">
              <w:t>Liczba pkt. oferty ocenianej =</w:t>
            </w:r>
            <w:proofErr w:type="spellStart"/>
            <w:r w:rsidRPr="00FF38E6">
              <w:t>Kc</w:t>
            </w:r>
            <w:proofErr w:type="spellEnd"/>
            <w:r w:rsidRPr="00FF38E6">
              <w:t xml:space="preserve"> = -------------------------------- x max liczby punktów</w:t>
            </w:r>
          </w:p>
          <w:p w:rsidR="008443B5" w:rsidRPr="00FF38E6" w:rsidRDefault="008443B5" w:rsidP="008443B5">
            <w:pPr>
              <w:jc w:val="both"/>
            </w:pPr>
            <w:r w:rsidRPr="00FF38E6">
              <w:t xml:space="preserve">                                                           cena oferty ocenianej</w:t>
            </w:r>
          </w:p>
          <w:p w:rsidR="008443B5" w:rsidRPr="00FF38E6" w:rsidRDefault="008443B5" w:rsidP="008443B5">
            <w:pPr>
              <w:spacing w:before="120"/>
              <w:jc w:val="both"/>
              <w:rPr>
                <w:color w:val="000000"/>
              </w:rPr>
            </w:pPr>
            <w:r w:rsidRPr="00FF38E6">
              <w:t>Cena musi być podana w złotych polskich cyfrą i słownie. W przypadku rozbieżności pomiędzy wartością wyrażoną cyfrą, a podaną słownie, jako wartość właściwa zostanie przyjęta wartość podana słownie.</w:t>
            </w:r>
            <w:r w:rsidRPr="00FF38E6">
              <w:rPr>
                <w:color w:val="000000"/>
              </w:rPr>
              <w:t>.</w:t>
            </w:r>
          </w:p>
          <w:p w:rsidR="00211900" w:rsidRDefault="008443B5" w:rsidP="008443B5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FF38E6">
              <w:rPr>
                <w:color w:val="000000"/>
              </w:rPr>
              <w:t>Zamawiający udzieli zamówienia wykonawcy, którego oferta uzyskała najwyższą ocenę.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16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211900" w:rsidRDefault="00EB415D" w:rsidP="003F4C0E">
            <w:pPr>
              <w:pStyle w:val="p36"/>
              <w:spacing w:before="0" w:beforeAutospacing="0" w:after="0" w:afterAutospacing="0"/>
              <w:rPr>
                <w:b/>
                <w:bCs/>
                <w:color w:val="000000"/>
              </w:rPr>
            </w:pPr>
            <w:r>
              <w:rPr>
                <w:b/>
                <w:bCs/>
                <w:color w:val="000000"/>
              </w:rPr>
              <w:lastRenderedPageBreak/>
              <w:t>V</w:t>
            </w:r>
            <w:r w:rsidR="00211900">
              <w:rPr>
                <w:b/>
                <w:bCs/>
                <w:color w:val="000000"/>
              </w:rPr>
              <w:t>I.TERMINY PŁATNOŚCI</w:t>
            </w:r>
          </w:p>
          <w:p w:rsidR="00211900" w:rsidRDefault="00211900" w:rsidP="00EA5F52">
            <w:pPr>
              <w:pStyle w:val="p14"/>
              <w:spacing w:before="120" w:beforeAutospacing="0" w:after="0" w:afterAutospacing="0"/>
              <w:rPr>
                <w:b/>
                <w:bCs/>
                <w:color w:val="000000"/>
              </w:rPr>
            </w:pPr>
            <w:r>
              <w:rPr>
                <w:color w:val="000000"/>
              </w:rPr>
              <w:t xml:space="preserve">Wynagrodzenie zostanie wypłacone w terminie do </w:t>
            </w:r>
            <w:r w:rsidR="00EA5F52">
              <w:rPr>
                <w:color w:val="000000"/>
              </w:rPr>
              <w:t>14</w:t>
            </w:r>
            <w:r>
              <w:rPr>
                <w:color w:val="000000"/>
              </w:rPr>
              <w:t xml:space="preserve"> dni od daty otrzymania przez zamawiającego poprawnie wystawionej przez Wykonawcę faktury VAT.</w:t>
            </w:r>
          </w:p>
        </w:tc>
      </w:tr>
      <w:tr w:rsidR="00211900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062A" w:rsidRPr="00BF062A" w:rsidRDefault="00BF062A" w:rsidP="00BF062A">
            <w:pPr>
              <w:rPr>
                <w:b/>
                <w:bCs/>
                <w:color w:val="000000"/>
              </w:rPr>
            </w:pPr>
            <w:r w:rsidRPr="00BF062A">
              <w:rPr>
                <w:b/>
                <w:bCs/>
                <w:color w:val="000000"/>
              </w:rPr>
              <w:t>VII. MIEJSCE I TERMIN SKŁADANIA OFERT</w:t>
            </w:r>
          </w:p>
          <w:p w:rsidR="00BF062A" w:rsidRPr="00BF062A" w:rsidRDefault="00BF062A" w:rsidP="00BF062A">
            <w:pPr>
              <w:jc w:val="both"/>
              <w:rPr>
                <w:lang w:val="en-US"/>
              </w:rPr>
            </w:pPr>
            <w:r w:rsidRPr="00BF062A">
              <w:rPr>
                <w:color w:val="000000"/>
              </w:rPr>
              <w:t>Ofertę należy przygotować w wersji elektronicznej i przesłać odpowiednio drogą e-mailową na adres</w:t>
            </w:r>
            <w:r w:rsidRPr="00BF062A">
              <w:rPr>
                <w:lang w:val="en-US"/>
              </w:rPr>
              <w:t xml:space="preserve"> </w:t>
            </w:r>
            <w:hyperlink r:id="rId8" w:history="1">
              <w:r w:rsidRPr="00BF062A">
                <w:rPr>
                  <w:color w:val="0000FF"/>
                  <w:u w:val="single"/>
                  <w:lang w:val="en-US"/>
                </w:rPr>
                <w:t>kaczork@prz.edu.pl</w:t>
              </w:r>
            </w:hyperlink>
            <w:r w:rsidRPr="00BF062A">
              <w:rPr>
                <w:lang w:val="en-US"/>
              </w:rPr>
              <w:t xml:space="preserve"> </w:t>
            </w:r>
          </w:p>
          <w:p w:rsidR="00BF062A" w:rsidRPr="00BF062A" w:rsidRDefault="00BF062A" w:rsidP="00BF062A">
            <w:pPr>
              <w:jc w:val="both"/>
              <w:rPr>
                <w:b/>
                <w:u w:val="single"/>
                <w:lang w:val="en-US"/>
              </w:rPr>
            </w:pPr>
            <w:r w:rsidRPr="00BF062A">
              <w:rPr>
                <w:b/>
                <w:u w:val="single"/>
                <w:lang w:val="en-US"/>
              </w:rPr>
              <w:t xml:space="preserve">W </w:t>
            </w:r>
            <w:proofErr w:type="spellStart"/>
            <w:r w:rsidRPr="00BF062A">
              <w:rPr>
                <w:b/>
                <w:u w:val="single"/>
                <w:lang w:val="en-US"/>
              </w:rPr>
              <w:t>tytule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wiadomości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należy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podać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numer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</w:t>
            </w:r>
            <w:proofErr w:type="spellStart"/>
            <w:r w:rsidRPr="00BF062A">
              <w:rPr>
                <w:b/>
                <w:u w:val="single"/>
                <w:lang w:val="en-US"/>
              </w:rPr>
              <w:t>postępowania</w:t>
            </w:r>
            <w:proofErr w:type="spellEnd"/>
            <w:r w:rsidRPr="00BF062A">
              <w:rPr>
                <w:b/>
                <w:u w:val="single"/>
                <w:lang w:val="en-US"/>
              </w:rPr>
              <w:t xml:space="preserve"> -</w:t>
            </w:r>
            <w:r w:rsidRPr="00BF062A">
              <w:rPr>
                <w:b/>
              </w:rPr>
              <w:t xml:space="preserve"> NA/O/1</w:t>
            </w:r>
            <w:r w:rsidR="00126D94">
              <w:rPr>
                <w:b/>
              </w:rPr>
              <w:t>36</w:t>
            </w:r>
            <w:r w:rsidRPr="00BF062A">
              <w:rPr>
                <w:b/>
              </w:rPr>
              <w:t>/2022</w:t>
            </w:r>
            <w:r w:rsidRPr="00BF062A">
              <w:t>”</w:t>
            </w:r>
          </w:p>
          <w:p w:rsidR="00BF062A" w:rsidRPr="00BF062A" w:rsidRDefault="00BF062A" w:rsidP="00BF062A">
            <w:pPr>
              <w:jc w:val="both"/>
            </w:pPr>
            <w:r w:rsidRPr="00BF062A">
              <w:rPr>
                <w:color w:val="000000"/>
              </w:rPr>
              <w:t xml:space="preserve"> Otrzymanie oferty zostanie potwierdzone niezwłocznie w e- mailu zwrotnym.</w:t>
            </w:r>
          </w:p>
          <w:p w:rsidR="00BF062A" w:rsidRPr="00BF062A" w:rsidRDefault="00BF062A" w:rsidP="00BF062A">
            <w:pPr>
              <w:jc w:val="both"/>
              <w:rPr>
                <w:sz w:val="16"/>
                <w:szCs w:val="16"/>
              </w:rPr>
            </w:pPr>
          </w:p>
          <w:p w:rsidR="00BF062A" w:rsidRPr="00BF062A" w:rsidRDefault="00BF062A" w:rsidP="00BF062A">
            <w:pPr>
              <w:jc w:val="both"/>
              <w:rPr>
                <w:i/>
                <w:color w:val="000000"/>
              </w:rPr>
            </w:pPr>
            <w:r w:rsidRPr="00BF062A">
              <w:rPr>
                <w:i/>
                <w:color w:val="000000"/>
              </w:rPr>
              <w:t xml:space="preserve">W przypadku braku ww. danych w tytule wiadomości, zamawiający nie ponosi </w:t>
            </w:r>
            <w:r w:rsidRPr="00BF062A">
              <w:rPr>
                <w:i/>
                <w:color w:val="000000"/>
                <w:spacing w:val="-6"/>
              </w:rPr>
              <w:t>odpowiedzialności za zdarzenia mogące wyniknąć z powodu tego braku, np. przypadkowe otwarcie oferty przed wyznaczonym terminem otwarcia lub nieotwarcie w trakcie sesji otwarcia ofert.</w:t>
            </w:r>
          </w:p>
          <w:p w:rsidR="00BF062A" w:rsidRPr="00BF062A" w:rsidRDefault="00BF062A" w:rsidP="00BF062A">
            <w:pPr>
              <w:jc w:val="both"/>
              <w:rPr>
                <w:i/>
                <w:color w:val="000000"/>
              </w:rPr>
            </w:pPr>
            <w:r w:rsidRPr="00BF062A">
              <w:rPr>
                <w:i/>
                <w:color w:val="000000"/>
              </w:rPr>
              <w:t>Oferty złożone po terminie zostaną odrzucone.</w:t>
            </w:r>
          </w:p>
          <w:p w:rsidR="00BF062A" w:rsidRPr="00BF062A" w:rsidRDefault="00BF062A" w:rsidP="00BF062A">
            <w:pPr>
              <w:jc w:val="both"/>
              <w:rPr>
                <w:i/>
                <w:color w:val="000000"/>
                <w:sz w:val="16"/>
                <w:szCs w:val="16"/>
              </w:rPr>
            </w:pPr>
          </w:p>
          <w:p w:rsidR="00BF062A" w:rsidRPr="00BF062A" w:rsidRDefault="00BF062A" w:rsidP="00BF062A">
            <w:pPr>
              <w:jc w:val="both"/>
            </w:pPr>
            <w:r w:rsidRPr="00BF062A">
              <w:rPr>
                <w:b/>
              </w:rPr>
              <w:t xml:space="preserve">Miejsce i termin składania ofert: </w:t>
            </w:r>
            <w:r w:rsidRPr="00BF062A">
              <w:t xml:space="preserve">oferty należy </w:t>
            </w:r>
            <w:r w:rsidRPr="00BF062A">
              <w:rPr>
                <w:color w:val="000000"/>
              </w:rPr>
              <w:t>odpowiednio drogą </w:t>
            </w:r>
            <w:r w:rsidRPr="00BF062A">
              <w:rPr>
                <w:color w:val="000000"/>
              </w:rPr>
              <w:br/>
              <w:t>e-mailową na adres</w:t>
            </w:r>
            <w:r w:rsidRPr="00BF062A">
              <w:rPr>
                <w:lang w:val="en-US"/>
              </w:rPr>
              <w:t xml:space="preserve"> </w:t>
            </w:r>
            <w:r w:rsidR="00C06388">
              <w:rPr>
                <w:color w:val="0000FF"/>
                <w:u w:val="single"/>
                <w:lang w:val="en-US"/>
              </w:rPr>
              <w:fldChar w:fldCharType="begin"/>
            </w:r>
            <w:r w:rsidR="00C06388">
              <w:rPr>
                <w:color w:val="0000FF"/>
                <w:u w:val="single"/>
                <w:lang w:val="en-US"/>
              </w:rPr>
              <w:instrText xml:space="preserve"> HYPERLINK "mailto:kaczork@prz.edu.pl" </w:instrText>
            </w:r>
            <w:r w:rsidR="00C06388">
              <w:rPr>
                <w:color w:val="0000FF"/>
                <w:u w:val="single"/>
                <w:lang w:val="en-US"/>
              </w:rPr>
              <w:fldChar w:fldCharType="separate"/>
            </w:r>
            <w:r w:rsidR="00C06388" w:rsidRPr="00BF062A">
              <w:rPr>
                <w:color w:val="0000FF"/>
                <w:u w:val="single"/>
                <w:lang w:val="en-US"/>
              </w:rPr>
              <w:t>kaczork@prz.edu.pl</w:t>
            </w:r>
            <w:r w:rsidR="00C06388">
              <w:rPr>
                <w:color w:val="0000FF"/>
                <w:u w:val="single"/>
                <w:lang w:val="en-US"/>
              </w:rPr>
              <w:fldChar w:fldCharType="end"/>
            </w:r>
            <w:bookmarkStart w:id="0" w:name="_GoBack"/>
            <w:bookmarkEnd w:id="0"/>
            <w:r w:rsidRPr="00BF062A">
              <w:rPr>
                <w:lang w:val="en-US"/>
              </w:rPr>
              <w:t xml:space="preserve"> </w:t>
            </w:r>
            <w:r w:rsidRPr="00BF062A">
              <w:t>do dnia  2022-06-</w:t>
            </w:r>
            <w:r w:rsidR="00964B37">
              <w:t>15</w:t>
            </w:r>
            <w:r w:rsidRPr="00BF062A">
              <w:t xml:space="preserve"> do godz. 10:00</w:t>
            </w:r>
          </w:p>
          <w:p w:rsidR="00BF062A" w:rsidRPr="00BF062A" w:rsidRDefault="00BF062A" w:rsidP="00BF062A">
            <w:pPr>
              <w:jc w:val="both"/>
            </w:pPr>
            <w:r w:rsidRPr="00BF062A">
              <w:t>Otwarcie ofert nastąpi w dniu: 2022-06-</w:t>
            </w:r>
            <w:r w:rsidR="00964B37">
              <w:t>15</w:t>
            </w:r>
            <w:r w:rsidRPr="00BF062A">
              <w:t xml:space="preserve"> do godz. 10:15</w:t>
            </w:r>
          </w:p>
          <w:p w:rsidR="00EB415D" w:rsidRDefault="00BF062A" w:rsidP="00BF062A">
            <w:pPr>
              <w:pStyle w:val="Nagwek2"/>
              <w:rPr>
                <w:rFonts w:ascii="Times New Roman" w:hAnsi="Times New Roman"/>
                <w:b w:val="0"/>
                <w:i w:val="0"/>
                <w:sz w:val="24"/>
                <w:szCs w:val="24"/>
                <w:lang w:val="pl-PL" w:eastAsia="pl-PL"/>
              </w:rPr>
            </w:pPr>
            <w:r w:rsidRPr="00BF062A">
              <w:rPr>
                <w:rFonts w:ascii="Times New Roman" w:hAnsi="Times New Roman"/>
                <w:b w:val="0"/>
                <w:bCs w:val="0"/>
                <w:i w:val="0"/>
                <w:iCs w:val="0"/>
                <w:sz w:val="24"/>
                <w:szCs w:val="24"/>
                <w:lang w:val="pl-PL" w:eastAsia="pl-PL"/>
              </w:rPr>
              <w:t>Termin związania ofertą: 30 dni</w:t>
            </w:r>
          </w:p>
          <w:p w:rsidR="00BF062A" w:rsidRPr="00BF062A" w:rsidRDefault="00BF062A" w:rsidP="00BF062A"/>
        </w:tc>
      </w:tr>
      <w:tr w:rsidR="00654219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654219" w:rsidRPr="000306B6" w:rsidRDefault="00654219" w:rsidP="00654219">
            <w:pPr>
              <w:jc w:val="both"/>
              <w:rPr>
                <w:b/>
                <w:bCs/>
                <w:color w:val="000000"/>
              </w:rPr>
            </w:pPr>
            <w:r w:rsidRPr="000306B6">
              <w:rPr>
                <w:b/>
                <w:bCs/>
                <w:color w:val="000000"/>
              </w:rPr>
              <w:t>VIII. BADANIE OFERTY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 xml:space="preserve">W toku badania i oceny ofert, Zamawiający może żądać od Wykonawców wyjaśnień dotyczących treści złożonych ofert. </w:t>
            </w:r>
          </w:p>
          <w:p w:rsidR="00654219" w:rsidRPr="000306B6" w:rsidRDefault="00654219" w:rsidP="00654219">
            <w:pPr>
              <w:numPr>
                <w:ilvl w:val="0"/>
                <w:numId w:val="27"/>
              </w:numPr>
              <w:suppressAutoHyphens/>
              <w:contextualSpacing/>
              <w:jc w:val="both"/>
              <w:rPr>
                <w:rFonts w:eastAsia="Calibri"/>
                <w:bCs/>
                <w:lang w:eastAsia="ar-SA"/>
              </w:rPr>
            </w:pPr>
            <w:r w:rsidRPr="000306B6">
              <w:rPr>
                <w:rFonts w:eastAsia="Calibri"/>
                <w:lang w:eastAsia="en-US"/>
              </w:rPr>
              <w:t xml:space="preserve">Zamawiający poprawia w ofercie: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pisarskie,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oczywiste omyłki rachunkowe z uwzględnieniem konsekwencji rachunkowych dokonanych poprawek, </w:t>
            </w:r>
          </w:p>
          <w:p w:rsidR="00654219" w:rsidRPr="000306B6" w:rsidRDefault="00654219" w:rsidP="00654219">
            <w:pPr>
              <w:numPr>
                <w:ilvl w:val="0"/>
                <w:numId w:val="28"/>
              </w:numPr>
              <w:spacing w:line="252" w:lineRule="auto"/>
              <w:contextualSpacing/>
              <w:jc w:val="both"/>
              <w:rPr>
                <w:rFonts w:eastAsia="Calibri"/>
                <w:lang w:eastAsia="en-US"/>
              </w:rPr>
            </w:pPr>
            <w:r w:rsidRPr="000306B6">
              <w:rPr>
                <w:rFonts w:eastAsia="Calibri"/>
                <w:lang w:eastAsia="en-US"/>
              </w:rPr>
              <w:t xml:space="preserve">inne omyłki polegające na niezgodności oferty z zapisami niniejszego zapytania ofertowego, niepowodujące istotnych zmian w treści oferty, </w:t>
            </w:r>
          </w:p>
          <w:p w:rsidR="00654219" w:rsidRPr="000306B6" w:rsidRDefault="00654219" w:rsidP="00654219">
            <w:pPr>
              <w:keepNext/>
              <w:widowControl w:val="0"/>
              <w:jc w:val="both"/>
              <w:rPr>
                <w:rFonts w:eastAsia="Verdana,Bold"/>
                <w:b/>
                <w:bCs/>
                <w:color w:val="000000"/>
              </w:rPr>
            </w:pPr>
            <w:r w:rsidRPr="000306B6">
              <w:rPr>
                <w:rFonts w:eastAsia="Verdana,Bold"/>
                <w:b/>
                <w:bCs/>
                <w:color w:val="000000"/>
              </w:rPr>
              <w:t>ZAMAWIAJĄCY ODRZUCI OFERTĘ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 xml:space="preserve">1) </w:t>
            </w:r>
            <w:r w:rsidRPr="000306B6">
              <w:rPr>
                <w:rFonts w:eastAsia="Calibri"/>
                <w:iCs/>
              </w:rPr>
              <w:t>Wykonawcy</w:t>
            </w:r>
            <w:r w:rsidRPr="000306B6">
              <w:rPr>
                <w:rFonts w:eastAsia="Calibri"/>
              </w:rPr>
              <w:t xml:space="preserve">, który złożył więcej niż jedną ofertę w prowadzonym postępowaniu.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</w:rPr>
            </w:pPr>
            <w:r w:rsidRPr="000306B6">
              <w:rPr>
                <w:rFonts w:eastAsia="Calibri"/>
                <w:bCs/>
              </w:rPr>
              <w:t>2) Treść złożonej oferty n</w:t>
            </w:r>
            <w:r w:rsidRPr="000306B6">
              <w:rPr>
                <w:rFonts w:eastAsia="Calibri"/>
              </w:rPr>
              <w:t xml:space="preserve">ie odpowiada warunkom postępowania. 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ind w:left="585"/>
              <w:jc w:val="both"/>
              <w:rPr>
                <w:rFonts w:eastAsia="Calibri"/>
                <w:color w:val="000000"/>
              </w:rPr>
            </w:pPr>
            <w:r w:rsidRPr="000306B6">
              <w:rPr>
                <w:rFonts w:eastAsia="Calibri"/>
              </w:rPr>
              <w:t>3)</w:t>
            </w:r>
            <w:r w:rsidRPr="000306B6">
              <w:rPr>
                <w:rFonts w:eastAsia="Calibri"/>
                <w:color w:val="000000"/>
              </w:rPr>
              <w:t xml:space="preserve"> Oferty złożone po terminie</w:t>
            </w:r>
          </w:p>
          <w:p w:rsidR="00654219" w:rsidRPr="000306B6" w:rsidRDefault="00654219" w:rsidP="00654219">
            <w:pPr>
              <w:keepNext/>
              <w:widowControl w:val="0"/>
              <w:autoSpaceDE w:val="0"/>
              <w:autoSpaceDN w:val="0"/>
              <w:adjustRightInd w:val="0"/>
              <w:jc w:val="both"/>
              <w:rPr>
                <w:rFonts w:eastAsia="Calibri"/>
                <w:b/>
                <w:color w:val="000000"/>
              </w:rPr>
            </w:pPr>
            <w:r w:rsidRPr="000306B6">
              <w:rPr>
                <w:rFonts w:eastAsia="Calibri"/>
                <w:b/>
                <w:color w:val="000000"/>
              </w:rPr>
              <w:t>UNIEWAŻNIENIE POSTĘPOWANIA</w:t>
            </w:r>
          </w:p>
          <w:p w:rsidR="00654219" w:rsidRPr="000306B6" w:rsidRDefault="00654219" w:rsidP="00654219">
            <w:pPr>
              <w:numPr>
                <w:ilvl w:val="0"/>
                <w:numId w:val="29"/>
              </w:numPr>
              <w:suppressAutoHyphens/>
              <w:contextualSpacing/>
              <w:jc w:val="both"/>
              <w:rPr>
                <w:rFonts w:eastAsia="Calibri"/>
                <w:lang w:eastAsia="ar-SA"/>
              </w:rPr>
            </w:pPr>
            <w:r w:rsidRPr="000306B6">
              <w:rPr>
                <w:rFonts w:eastAsia="Calibri"/>
                <w:lang w:eastAsia="ar-SA"/>
              </w:rPr>
              <w:t>Zamawiający zastrzega sobie prawo do unieważnienia niniejszego postępowania na każdym jego etapie bez podania przyczyny, o czym poinformuje niezwłocznie wszystkich Oferentów.</w:t>
            </w:r>
          </w:p>
          <w:p w:rsidR="00654219" w:rsidRPr="000306B6" w:rsidRDefault="00654219" w:rsidP="00654219">
            <w:pPr>
              <w:pStyle w:val="p37"/>
              <w:spacing w:before="0" w:beforeAutospacing="0" w:after="0" w:afterAutospacing="0"/>
              <w:rPr>
                <w:b/>
                <w:bCs/>
                <w:color w:val="000000"/>
              </w:rPr>
            </w:pPr>
            <w:r w:rsidRPr="000306B6">
              <w:rPr>
                <w:lang w:eastAsia="ar-SA"/>
              </w:rPr>
              <w:t>Unieważnienia postępowania w sytuacji, kiedy cena za wykonanie zamówienia jest wyższa od kwoty, jaką Zamawiający może przeznaczyć na realizację zamówienia.</w:t>
            </w:r>
          </w:p>
        </w:tc>
      </w:tr>
      <w:tr w:rsidR="00BF062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2A" w:rsidRDefault="00BF062A" w:rsidP="00BF062A">
            <w:pPr>
              <w:pStyle w:val="p37"/>
              <w:spacing w:before="0" w:beforeAutospacing="0" w:after="0" w:afterAutospacing="0"/>
              <w:jc w:val="both"/>
              <w:rPr>
                <w:bCs/>
                <w:color w:val="000000"/>
              </w:rPr>
            </w:pPr>
            <w:r w:rsidRPr="00BF062A">
              <w:rPr>
                <w:b/>
                <w:bCs/>
                <w:color w:val="000000"/>
              </w:rPr>
              <w:t>IX.</w:t>
            </w:r>
            <w:r w:rsidRPr="00FB1361">
              <w:rPr>
                <w:bCs/>
                <w:color w:val="000000"/>
              </w:rPr>
              <w:t xml:space="preserve"> </w:t>
            </w:r>
            <w:r w:rsidRPr="00033AF1">
              <w:rPr>
                <w:b/>
                <w:bCs/>
                <w:color w:val="000000"/>
              </w:rPr>
              <w:t>ODPOWIEDZI NA PYTANIA WYKONAWCÓW ORAZ ZMIANY TREŚCI OGŁOSZENIA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Każdorazowo, w języku polskim, powołując się na numer ogłoszenia można kierować pytania do Zamawiającego na adres Zamawiającego,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e-</w:t>
            </w:r>
            <w:proofErr w:type="spellStart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>mailem</w:t>
            </w:r>
            <w:proofErr w:type="spellEnd"/>
            <w:r w:rsidRPr="00693802">
              <w:rPr>
                <w:rFonts w:ascii="Times New Roman" w:hAnsi="Times New Roman" w:cs="Calibri"/>
                <w:sz w:val="24"/>
                <w:szCs w:val="24"/>
                <w:lang w:val="en-US"/>
              </w:rPr>
              <w:t xml:space="preserve">: </w:t>
            </w:r>
            <w:r w:rsidRPr="00171036">
              <w:rPr>
                <w:rFonts w:ascii="Times New Roman" w:hAnsi="Times New Roman" w:cs="Calibri"/>
                <w:sz w:val="24"/>
                <w:szCs w:val="24"/>
                <w:lang w:val="en-US"/>
              </w:rPr>
              <w:t>kaczork@prz.edu.pl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Wykonawca może zwrócić się do Zamawiającego o wyjaśnienie treści niniejszego ogłoszenia. Zamawiający udzieli wyjaśnień niezwłocznie, jednak nie później niż na 2 dni przed upływem terminu składania ofert - pod warunkiem że wniosek o wyjaśnienie treści ogłoszenia wpłynął do Zamawiającego nie później niż do końca dnia, w którym upływa połowa wyznaczonego terminu składania ofert. Jeżeli wniosek o wyjaśnienie treści ogłoszenia wpłynął po upływie terminu składania wniosku, o którym mowa powyżej w 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lastRenderedPageBreak/>
              <w:t>niniejszym punkcie, lub dotyczy udzielonych wyjaśnień, Zamawiający może udzielić wyjaśnień albo pozostawić wniosek bez rozpoznania.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Przedłużenie terminu składania ofert nie wpływa na bieg terminu składania wniosku, </w:t>
            </w:r>
            <w:r w:rsidRPr="004F446A">
              <w:rPr>
                <w:rFonts w:ascii="Times New Roman" w:hAnsi="Times New Roman" w:cs="Calibri"/>
                <w:sz w:val="24"/>
                <w:szCs w:val="24"/>
                <w:lang w:val="pl-PL"/>
              </w:rPr>
              <w:t>o którym mowa w pkt 2</w:t>
            </w: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>.</w:t>
            </w:r>
          </w:p>
          <w:p w:rsidR="00BF062A" w:rsidRPr="00693802" w:rsidRDefault="00BF062A" w:rsidP="00BF062A">
            <w:pPr>
              <w:pStyle w:val="Akapitzlist"/>
              <w:numPr>
                <w:ilvl w:val="0"/>
                <w:numId w:val="23"/>
              </w:numPr>
              <w:spacing w:after="0" w:line="259" w:lineRule="auto"/>
              <w:jc w:val="both"/>
              <w:rPr>
                <w:rFonts w:ascii="Times New Roman" w:hAnsi="Times New Roman" w:cs="Calibri"/>
                <w:sz w:val="24"/>
                <w:szCs w:val="24"/>
                <w:lang w:val="en-US"/>
              </w:rPr>
            </w:pPr>
            <w:r w:rsidRPr="00693802">
              <w:rPr>
                <w:rFonts w:ascii="Times New Roman" w:hAnsi="Times New Roman" w:cs="Calibri"/>
                <w:sz w:val="24"/>
                <w:szCs w:val="24"/>
                <w:lang w:val="pl-PL"/>
              </w:rPr>
              <w:t xml:space="preserve">Treść zapytań wraz z wyjaśnieniami Zamawiający przekazuje bez ujawniania źródła zapytania, na stronie internetowej: </w:t>
            </w:r>
            <w:hyperlink r:id="rId9" w:history="1">
              <w:r w:rsidRPr="00693802">
                <w:rPr>
                  <w:rStyle w:val="Hipercze"/>
                  <w:rFonts w:ascii="Times New Roman" w:hAnsi="Times New Roman" w:cs="Calibri"/>
                  <w:sz w:val="24"/>
                  <w:szCs w:val="24"/>
                  <w:lang w:val="pl-PL"/>
                </w:rPr>
                <w:t>http://www.ogloszenia.propublico.pl/prz</w:t>
              </w:r>
            </w:hyperlink>
          </w:p>
          <w:p w:rsidR="00BF062A" w:rsidRPr="000306B6" w:rsidRDefault="00BF062A" w:rsidP="00BF062A">
            <w:pPr>
              <w:jc w:val="both"/>
              <w:rPr>
                <w:b/>
                <w:bCs/>
                <w:color w:val="000000"/>
              </w:rPr>
            </w:pPr>
            <w:r w:rsidRPr="004F446A">
              <w:t>W uzasadnionych przypadkach Zamawiający może przed upływem terminu składania ofert zmienić treść ogłoszenia. Dokonaną zmianę treści ogłoszenia Zamawiający udostępnia na stronie internetowej.</w:t>
            </w:r>
          </w:p>
        </w:tc>
      </w:tr>
      <w:tr w:rsidR="00BF062A" w:rsidTr="000817D2">
        <w:tblPrEx>
          <w:jc w:val="center"/>
          <w:tbl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  <w:insideH w:val="single" w:sz="4" w:space="0" w:color="auto"/>
            <w:insideV w:val="single" w:sz="4" w:space="0" w:color="auto"/>
          </w:tblBorders>
          <w:tblLook w:val="04A0" w:firstRow="1" w:lastRow="0" w:firstColumn="1" w:lastColumn="0" w:noHBand="0" w:noVBand="1"/>
        </w:tblPrEx>
        <w:trPr>
          <w:trHeight w:val="126"/>
          <w:jc w:val="center"/>
        </w:trPr>
        <w:tc>
          <w:tcPr>
            <w:tcW w:w="950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F062A" w:rsidRPr="00BF062A" w:rsidRDefault="00BF062A" w:rsidP="00BF062A">
            <w:pPr>
              <w:pStyle w:val="p37"/>
              <w:spacing w:before="0" w:beforeAutospacing="0" w:after="0" w:afterAutospacing="0"/>
              <w:jc w:val="both"/>
              <w:rPr>
                <w:b/>
                <w:bCs/>
                <w:color w:val="000000"/>
              </w:rPr>
            </w:pPr>
            <w:r w:rsidRPr="00FB1361">
              <w:rPr>
                <w:bCs/>
                <w:color w:val="000000"/>
              </w:rPr>
              <w:lastRenderedPageBreak/>
              <w:t xml:space="preserve">X. </w:t>
            </w:r>
            <w:r>
              <w:rPr>
                <w:bCs/>
                <w:color w:val="000000"/>
              </w:rPr>
              <w:t xml:space="preserve">Od rozstrzygnięcia Zamawiającego nie przysługuje odwołanie.  </w:t>
            </w:r>
          </w:p>
        </w:tc>
      </w:tr>
    </w:tbl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FB1361">
      <w:pPr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86482D" w:rsidRPr="00154D8E" w:rsidRDefault="00E97371" w:rsidP="0086482D">
      <w:pPr>
        <w:pStyle w:val="p2"/>
        <w:spacing w:before="0" w:beforeAutospacing="0" w:after="0" w:afterAutospacing="0" w:line="360" w:lineRule="auto"/>
        <w:jc w:val="center"/>
        <w:rPr>
          <w:b/>
          <w:bCs/>
          <w:color w:val="000000"/>
          <w:sz w:val="20"/>
          <w:szCs w:val="20"/>
        </w:rPr>
      </w:pPr>
      <w:r>
        <w:rPr>
          <w:noProof/>
          <w:sz w:val="20"/>
          <w:szCs w:val="20"/>
        </w:rPr>
        <w:lastRenderedPageBreak/>
        <w:drawing>
          <wp:inline distT="0" distB="0" distL="0" distR="0">
            <wp:extent cx="5741035" cy="445135"/>
            <wp:effectExtent l="0" t="0" r="0" b="0"/>
            <wp:docPr id="2" name="Obraz 2" descr="Pasek logotypów: Fundusze Europejskie Program Regionalny, Rzeczpospolita Polska, Podkarpackie,  Unia Europejska EFRR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Pasek logotypów: Fundusze Europejskie Program Regionalny, Rzeczpospolita Polska, Podkarpackie,  Unia Europejska EFRR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1035" cy="445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6482D" w:rsidRPr="00F04970" w:rsidRDefault="0086482D" w:rsidP="0086482D">
      <w:pPr>
        <w:rPr>
          <w:sz w:val="20"/>
          <w:szCs w:val="20"/>
        </w:rPr>
      </w:pPr>
      <w:r w:rsidRPr="00F04970">
        <w:rPr>
          <w:sz w:val="20"/>
          <w:szCs w:val="20"/>
        </w:rPr>
        <w:t xml:space="preserve">RPO .RC .22.005 - N3_581Opracowanie innowacyjnego nawozu organiczno-mineralnego na bazie dolomitu oraz odpadów z przemysłu spożywczego i </w:t>
      </w:r>
      <w:proofErr w:type="spellStart"/>
      <w:r w:rsidRPr="00F04970">
        <w:rPr>
          <w:sz w:val="20"/>
          <w:szCs w:val="20"/>
        </w:rPr>
        <w:t>browarnic</w:t>
      </w:r>
      <w:proofErr w:type="spellEnd"/>
      <w:r w:rsidRPr="00F04970">
        <w:rPr>
          <w:sz w:val="20"/>
          <w:szCs w:val="20"/>
        </w:rPr>
        <w:t>;</w:t>
      </w:r>
    </w:p>
    <w:p w:rsidR="0086482D" w:rsidRDefault="0086482D" w:rsidP="00BF062A">
      <w:pPr>
        <w:jc w:val="right"/>
        <w:rPr>
          <w:rFonts w:ascii="Arial" w:hAnsi="Arial" w:cs="Arial"/>
        </w:rPr>
      </w:pPr>
    </w:p>
    <w:p w:rsidR="00BF062A" w:rsidRPr="00BF062A" w:rsidRDefault="00BF062A" w:rsidP="00BF062A">
      <w:pPr>
        <w:jc w:val="right"/>
        <w:rPr>
          <w:rFonts w:ascii="Arial" w:hAnsi="Arial" w:cs="Arial"/>
        </w:rPr>
      </w:pPr>
      <w:r w:rsidRPr="00BF062A">
        <w:rPr>
          <w:rFonts w:ascii="Arial" w:hAnsi="Arial" w:cs="Arial"/>
        </w:rPr>
        <w:t>Zał.1</w:t>
      </w:r>
    </w:p>
    <w:p w:rsidR="00BF062A" w:rsidRDefault="00BF062A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1B541E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Default="001B541E" w:rsidP="001B541E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171036" w:rsidRPr="00171036">
        <w:rPr>
          <w:rFonts w:ascii="Arial" w:hAnsi="Arial" w:cs="Arial"/>
          <w:sz w:val="28"/>
          <w:szCs w:val="28"/>
          <w:u w:val="single"/>
        </w:rPr>
        <w:t>Dostawy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</w:t>
      </w:r>
    </w:p>
    <w:p w:rsidR="00EA5F52" w:rsidRPr="00EA5F52" w:rsidRDefault="00EA5F52" w:rsidP="001B541E">
      <w:pPr>
        <w:jc w:val="center"/>
        <w:rPr>
          <w:rFonts w:ascii="Arial" w:hAnsi="Arial" w:cs="Arial"/>
          <w:b/>
          <w:sz w:val="28"/>
          <w:szCs w:val="28"/>
          <w:u w:val="single"/>
        </w:rPr>
      </w:pPr>
      <w:r w:rsidRPr="00EA5F52">
        <w:rPr>
          <w:rFonts w:ascii="Arial" w:hAnsi="Arial" w:cs="Arial"/>
          <w:b/>
          <w:sz w:val="28"/>
          <w:szCs w:val="28"/>
          <w:u w:val="single"/>
        </w:rPr>
        <w:t>NA/O/1</w:t>
      </w:r>
      <w:r w:rsidR="00D05EFE">
        <w:rPr>
          <w:rFonts w:ascii="Arial" w:hAnsi="Arial" w:cs="Arial"/>
          <w:b/>
          <w:sz w:val="28"/>
          <w:szCs w:val="28"/>
          <w:u w:val="single"/>
        </w:rPr>
        <w:t>36</w:t>
      </w:r>
      <w:r w:rsidRPr="00EA5F52">
        <w:rPr>
          <w:rFonts w:ascii="Arial" w:hAnsi="Arial" w:cs="Arial"/>
          <w:b/>
          <w:sz w:val="28"/>
          <w:szCs w:val="28"/>
          <w:u w:val="single"/>
        </w:rPr>
        <w:t>/2022</w:t>
      </w:r>
    </w:p>
    <w:p w:rsidR="001B541E" w:rsidRPr="00A40632" w:rsidRDefault="001B541E" w:rsidP="001B541E">
      <w:pPr>
        <w:jc w:val="center"/>
        <w:rPr>
          <w:rFonts w:ascii="Arial" w:hAnsi="Arial" w:cs="Arial"/>
          <w:b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POLITECHNIKA RZESZOWSKA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171036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171036" w:rsidP="001B541E">
      <w:pPr>
        <w:pStyle w:val="Tekstpodstawowy"/>
        <w:ind w:left="360"/>
        <w:jc w:val="center"/>
        <w:rPr>
          <w:rFonts w:ascii="Arial" w:hAnsi="Arial" w:cs="Arial"/>
        </w:rPr>
      </w:pPr>
      <w:r w:rsidRPr="00171036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171036">
        <w:rPr>
          <w:rFonts w:ascii="Arial" w:hAnsi="Arial" w:cs="Arial"/>
        </w:rPr>
        <w:t>Rzeszów</w:t>
      </w:r>
    </w:p>
    <w:p w:rsidR="001B541E" w:rsidRPr="00A40632" w:rsidRDefault="001B541E" w:rsidP="001B541E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1B541E">
      <w:pPr>
        <w:spacing w:before="240"/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Sprawę prowadzi:  </w:t>
      </w:r>
      <w:r w:rsidRPr="00A40632">
        <w:rPr>
          <w:rFonts w:ascii="Arial" w:hAnsi="Arial" w:cs="Arial"/>
          <w:vertAlign w:val="superscript"/>
        </w:rPr>
        <w:t xml:space="preserve"> </w:t>
      </w:r>
      <w:r w:rsidR="00171036" w:rsidRPr="00EA5F52">
        <w:rPr>
          <w:rFonts w:ascii="Arial" w:hAnsi="Arial" w:cs="Arial"/>
        </w:rPr>
        <w:t>mgr Katarzyna</w:t>
      </w:r>
      <w:r w:rsidRPr="00A40632">
        <w:rPr>
          <w:rFonts w:ascii="Arial" w:hAnsi="Arial" w:cs="Arial"/>
        </w:rPr>
        <w:t xml:space="preserve"> </w:t>
      </w:r>
      <w:r w:rsidR="00171036" w:rsidRPr="00171036">
        <w:rPr>
          <w:rFonts w:ascii="Arial" w:hAnsi="Arial" w:cs="Arial"/>
        </w:rPr>
        <w:t>Kaczorowska</w:t>
      </w:r>
    </w:p>
    <w:p w:rsidR="001B541E" w:rsidRPr="00A40632" w:rsidRDefault="001B541E" w:rsidP="001B541E">
      <w:pPr>
        <w:rPr>
          <w:rFonts w:ascii="Arial" w:hAnsi="Arial" w:cs="Arial"/>
          <w:b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</w:p>
    <w:p w:rsidR="001B541E" w:rsidRPr="00A40632" w:rsidRDefault="001B541E" w:rsidP="001B541E">
      <w:pPr>
        <w:ind w:left="142"/>
        <w:jc w:val="both"/>
        <w:rPr>
          <w:rFonts w:ascii="Arial" w:hAnsi="Arial" w:cs="Arial"/>
        </w:rPr>
      </w:pPr>
    </w:p>
    <w:p w:rsidR="001B541E" w:rsidRPr="00A40632" w:rsidRDefault="00171036" w:rsidP="001B541E">
      <w:pPr>
        <w:ind w:left="142"/>
        <w:jc w:val="center"/>
        <w:rPr>
          <w:rFonts w:ascii="Arial" w:hAnsi="Arial" w:cs="Arial"/>
        </w:rPr>
      </w:pPr>
      <w:r w:rsidRPr="00171036">
        <w:rPr>
          <w:rFonts w:ascii="Arial" w:hAnsi="Arial" w:cs="Arial"/>
          <w:b/>
        </w:rPr>
        <w:t xml:space="preserve">Dostawa klipsów do adaptacji w ciemności do </w:t>
      </w:r>
      <w:proofErr w:type="spellStart"/>
      <w:r w:rsidRPr="00171036">
        <w:rPr>
          <w:rFonts w:ascii="Arial" w:hAnsi="Arial" w:cs="Arial"/>
          <w:b/>
        </w:rPr>
        <w:t>fluorymetru</w:t>
      </w:r>
      <w:proofErr w:type="spellEnd"/>
      <w:r w:rsidRPr="00171036">
        <w:rPr>
          <w:rFonts w:ascii="Arial" w:hAnsi="Arial" w:cs="Arial"/>
          <w:b/>
        </w:rPr>
        <w:t xml:space="preserve"> </w:t>
      </w:r>
      <w:proofErr w:type="spellStart"/>
      <w:r w:rsidRPr="00171036">
        <w:rPr>
          <w:rFonts w:ascii="Arial" w:hAnsi="Arial" w:cs="Arial"/>
          <w:b/>
        </w:rPr>
        <w:t>OptiSciences</w:t>
      </w:r>
      <w:proofErr w:type="spellEnd"/>
      <w:r w:rsidRPr="00171036">
        <w:rPr>
          <w:rFonts w:ascii="Arial" w:hAnsi="Arial" w:cs="Arial"/>
          <w:b/>
        </w:rPr>
        <w:t xml:space="preserve"> OS30p+.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E97371" w:rsidP="001B541E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mc:AlternateContent>
          <mc:Choice Requires="wps">
            <w:drawing>
              <wp:anchor distT="0" distB="0" distL="114300" distR="114300" simplePos="0" relativeHeight="251657728" behindDoc="0" locked="0" layoutInCell="1" allowOverlap="1">
                <wp:simplePos x="0" y="0"/>
                <wp:positionH relativeFrom="column">
                  <wp:posOffset>3380105</wp:posOffset>
                </wp:positionH>
                <wp:positionV relativeFrom="paragraph">
                  <wp:posOffset>67945</wp:posOffset>
                </wp:positionV>
                <wp:extent cx="2400300" cy="1143000"/>
                <wp:effectExtent l="13335" t="12700" r="5715" b="6350"/>
                <wp:wrapNone/>
                <wp:docPr id="4" name="Rectangle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400300" cy="1143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w14:anchorId="10D55F76" id="Rectangle 2" o:spid="_x0000_s1026" style="position:absolute;margin-left:266.15pt;margin-top:5.35pt;width:189pt;height:90pt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"/>
            </w:pict>
          </mc:Fallback>
        </mc:AlternateConten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...........................................................................</w:t>
      </w: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B10D7D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p w:rsidR="00B10D7D" w:rsidRDefault="00B10D7D" w:rsidP="00B10D7D">
      <w:pPr>
        <w:spacing w:line="360" w:lineRule="auto"/>
        <w:ind w:left="360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EA5F52" w:rsidTr="00EA5F52">
        <w:tc>
          <w:tcPr>
            <w:tcW w:w="9142" w:type="dxa"/>
            <w:shd w:val="clear" w:color="auto" w:fill="F3F3F3"/>
            <w:vAlign w:val="center"/>
          </w:tcPr>
          <w:p w:rsidR="00EA5F52" w:rsidRPr="00CA0351" w:rsidRDefault="00EA5F5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EA5F52" w:rsidTr="00EA5F52">
        <w:tc>
          <w:tcPr>
            <w:tcW w:w="9142" w:type="dxa"/>
          </w:tcPr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Dostawa klipsów do adaptacji w ciemności do </w:t>
            </w:r>
            <w:proofErr w:type="spellStart"/>
            <w:r w:rsidRPr="00171036">
              <w:rPr>
                <w:rFonts w:ascii="Arial" w:hAnsi="Arial" w:cs="Arial"/>
                <w:b/>
                <w:sz w:val="22"/>
                <w:szCs w:val="22"/>
              </w:rPr>
              <w:t>fluorymetru</w:t>
            </w:r>
            <w:proofErr w:type="spellEnd"/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  <w:proofErr w:type="spellStart"/>
            <w:r w:rsidRPr="00171036">
              <w:rPr>
                <w:rFonts w:ascii="Arial" w:hAnsi="Arial" w:cs="Arial"/>
                <w:b/>
                <w:sz w:val="22"/>
                <w:szCs w:val="22"/>
              </w:rPr>
              <w:t>OptiSciences</w:t>
            </w:r>
            <w:proofErr w:type="spellEnd"/>
            <w:r w:rsidRPr="00171036">
              <w:rPr>
                <w:rFonts w:ascii="Arial" w:hAnsi="Arial" w:cs="Arial"/>
                <w:b/>
                <w:sz w:val="22"/>
                <w:szCs w:val="22"/>
              </w:rPr>
              <w:t xml:space="preserve"> OS30p+.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lastRenderedPageBreak/>
              <w:t>słownie netto: ...................................................................................................................................zł.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...................................................................................................................................zł.</w:t>
            </w:r>
          </w:p>
          <w:p w:rsidR="00EA5F52" w:rsidRPr="002661CA" w:rsidRDefault="00EA5F52" w:rsidP="004D569F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EA5F52" w:rsidRDefault="00EA5F52" w:rsidP="004D569F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VAT:........................................................................................................................zł.</w:t>
            </w:r>
          </w:p>
        </w:tc>
      </w:tr>
    </w:tbl>
    <w:p w:rsidR="001B541E" w:rsidRPr="00A40632" w:rsidRDefault="001B541E" w:rsidP="001B541E">
      <w:pPr>
        <w:spacing w:line="360" w:lineRule="auto"/>
        <w:rPr>
          <w:rFonts w:ascii="Arial" w:hAnsi="Arial" w:cs="Arial"/>
          <w:b/>
        </w:rPr>
      </w:pPr>
    </w:p>
    <w:p w:rsidR="001B541E" w:rsidRPr="00A40632" w:rsidRDefault="001B541E" w:rsidP="001B541E">
      <w:pPr>
        <w:spacing w:before="120"/>
        <w:rPr>
          <w:rFonts w:ascii="Arial" w:hAnsi="Arial" w:cs="Arial"/>
        </w:rPr>
      </w:pPr>
      <w:r w:rsidRPr="00A40632">
        <w:rPr>
          <w:rFonts w:ascii="Arial" w:hAnsi="Arial" w:cs="Arial"/>
        </w:rPr>
        <w:t>2. Deklaruję ponadto:</w:t>
      </w:r>
    </w:p>
    <w:p w:rsidR="001B541E" w:rsidRPr="00A40632" w:rsidRDefault="001B541E" w:rsidP="001B541E">
      <w:pPr>
        <w:numPr>
          <w:ilvl w:val="0"/>
          <w:numId w:val="20"/>
        </w:numPr>
        <w:spacing w:before="120"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171036" w:rsidRPr="00171036">
        <w:rPr>
          <w:rFonts w:ascii="Arial" w:hAnsi="Arial" w:cs="Arial"/>
        </w:rPr>
        <w:t>14 dni od daty udzielenia zamówienia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warunki płatności :</w:t>
      </w:r>
      <w:r w:rsidR="00EA5F52">
        <w:rPr>
          <w:rFonts w:ascii="Arial" w:hAnsi="Arial" w:cs="Arial"/>
        </w:rPr>
        <w:t xml:space="preserve"> do 14 dni</w:t>
      </w:r>
      <w:r w:rsidRPr="00A40632">
        <w:rPr>
          <w:rFonts w:ascii="Arial" w:hAnsi="Arial" w:cs="Arial"/>
        </w:rPr>
        <w:t>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okres gwarancji.............................................................,</w:t>
      </w:r>
    </w:p>
    <w:p w:rsidR="001B541E" w:rsidRPr="00A40632" w:rsidRDefault="001B541E" w:rsidP="001B541E">
      <w:pPr>
        <w:numPr>
          <w:ilvl w:val="0"/>
          <w:numId w:val="20"/>
        </w:numPr>
        <w:spacing w:line="360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...................................................................,</w:t>
      </w:r>
    </w:p>
    <w:p w:rsidR="001B541E" w:rsidRPr="00A40632" w:rsidRDefault="001B541E" w:rsidP="001B541E">
      <w:pPr>
        <w:spacing w:before="120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3. Oświadczam, że: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 projektem umowy i nie wnosimy do niego uwag</w:t>
      </w:r>
    </w:p>
    <w:p w:rsidR="001B541E" w:rsidRPr="00A40632" w:rsidRDefault="001B541E" w:rsidP="001B541E">
      <w:pPr>
        <w:numPr>
          <w:ilvl w:val="0"/>
          <w:numId w:val="18"/>
        </w:numPr>
        <w:spacing w:before="120"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do </w:t>
      </w:r>
      <w:r w:rsidR="00171036" w:rsidRPr="00171036">
        <w:rPr>
          <w:rFonts w:ascii="Arial" w:hAnsi="Arial" w:cs="Arial"/>
        </w:rPr>
        <w:t>30</w:t>
      </w:r>
      <w:r w:rsidR="00710227">
        <w:t xml:space="preserve"> dni</w:t>
      </w:r>
    </w:p>
    <w:p w:rsidR="001B541E" w:rsidRDefault="001B541E" w:rsidP="001B541E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FE25FF" w:rsidRPr="00FE25FF" w:rsidRDefault="00FE25FF" w:rsidP="00FE25FF">
      <w:pPr>
        <w:numPr>
          <w:ilvl w:val="0"/>
          <w:numId w:val="18"/>
        </w:numPr>
        <w:spacing w:line="360" w:lineRule="auto"/>
        <w:ind w:left="357" w:hanging="357"/>
        <w:jc w:val="both"/>
        <w:rPr>
          <w:rFonts w:ascii="Arial" w:hAnsi="Arial" w:cs="Arial"/>
        </w:rPr>
      </w:pPr>
      <w:r w:rsidRPr="00FE25FF">
        <w:rPr>
          <w:rFonts w:ascii="Arial" w:hAnsi="Arial" w:cs="Arial"/>
          <w:color w:val="000000"/>
        </w:rPr>
        <w:t xml:space="preserve">Oświadczam, że wypełniłem obowiązki informacyjne przewidziane w art. 13 lub art. 14 RODO wobec osób fizycznych, </w:t>
      </w:r>
      <w:r w:rsidRPr="00FE25FF">
        <w:rPr>
          <w:rFonts w:ascii="Arial" w:hAnsi="Arial" w:cs="Arial"/>
        </w:rPr>
        <w:t>od których dane osobowe bezpośrednio lub pośrednio pozyskałem</w:t>
      </w:r>
      <w:r w:rsidRPr="00FE25FF">
        <w:rPr>
          <w:rFonts w:ascii="Arial" w:hAnsi="Arial" w:cs="Arial"/>
          <w:color w:val="000000"/>
        </w:rPr>
        <w:t xml:space="preserve"> w celu ubiegania się o udzielenie zamówienia publicznego w niniejszym postępowaniu</w:t>
      </w:r>
      <w:r w:rsidRPr="00FE25FF">
        <w:rPr>
          <w:rFonts w:ascii="Arial" w:hAnsi="Arial" w:cs="Arial"/>
        </w:rPr>
        <w:t>.*</w:t>
      </w:r>
      <w:r w:rsidRPr="00FE25FF">
        <w:rPr>
          <w:rFonts w:ascii="Arial" w:hAnsi="Arial" w:cs="Arial"/>
          <w:i/>
          <w:color w:val="000000"/>
        </w:rPr>
        <w:t xml:space="preserve"> /Jeśli nie dotyczy wykreślić/</w:t>
      </w:r>
    </w:p>
    <w:p w:rsidR="00FE25FF" w:rsidRDefault="00FE25FF" w:rsidP="00FE25FF">
      <w:pPr>
        <w:pStyle w:val="NormalnyWeb"/>
        <w:spacing w:line="276" w:lineRule="auto"/>
        <w:jc w:val="both"/>
        <w:rPr>
          <w:rFonts w:ascii="Arial" w:hAnsi="Arial" w:cs="Arial"/>
          <w:b/>
          <w:i/>
          <w:sz w:val="20"/>
          <w:szCs w:val="20"/>
        </w:rPr>
      </w:pPr>
      <w:r w:rsidRPr="00FE25FF">
        <w:rPr>
          <w:rFonts w:ascii="Arial" w:hAnsi="Arial" w:cs="Arial"/>
          <w:i/>
          <w:color w:val="000000"/>
          <w:sz w:val="20"/>
          <w:szCs w:val="20"/>
        </w:rPr>
        <w:t xml:space="preserve">* W przypadku gdy wykonawca </w:t>
      </w:r>
      <w:r w:rsidRPr="00FE25FF">
        <w:rPr>
          <w:rFonts w:ascii="Arial" w:hAnsi="Arial" w:cs="Arial"/>
          <w:i/>
          <w:sz w:val="20"/>
          <w:szCs w:val="20"/>
        </w:rPr>
        <w:t xml:space="preserve">nie przekazuje danych osobowych innych niż bezpośrednio jego dotyczących lub zachodzi wyłączenie stosowania obowiązku informacyjnego, stosownie do art. 13 ust. 4 lub art. 14 ust. 5 RODO treści oświadczenia wykonawca nie składa </w:t>
      </w:r>
      <w:r w:rsidRPr="00FE25FF">
        <w:rPr>
          <w:rFonts w:ascii="Arial" w:hAnsi="Arial" w:cs="Arial"/>
          <w:b/>
          <w:i/>
          <w:sz w:val="20"/>
          <w:szCs w:val="20"/>
        </w:rPr>
        <w:t>(usunięcie treści oświadczenia przez jego wykreślenie).</w:t>
      </w:r>
    </w:p>
    <w:p w:rsidR="000F1735" w:rsidRPr="000F1735" w:rsidRDefault="000F1735" w:rsidP="000F1735">
      <w:pPr>
        <w:spacing w:before="120"/>
        <w:jc w:val="both"/>
        <w:rPr>
          <w:rFonts w:ascii="Arial" w:hAnsi="Arial" w:cs="Arial"/>
        </w:rPr>
      </w:pPr>
      <w:r w:rsidRPr="000F1735">
        <w:rPr>
          <w:rFonts w:ascii="Arial" w:hAnsi="Arial" w:cs="Arial"/>
        </w:rPr>
        <w:t xml:space="preserve">4.  </w:t>
      </w:r>
      <w:r w:rsidRPr="000F1735">
        <w:rPr>
          <w:rFonts w:ascii="Arial" w:eastAsia="Calibri" w:hAnsi="Arial" w:cs="Arial"/>
        </w:rPr>
        <w:t>Oświadczam, że:</w:t>
      </w:r>
    </w:p>
    <w:p w:rsidR="000F1735" w:rsidRPr="000F1735" w:rsidRDefault="000F1735" w:rsidP="000F1735">
      <w:pPr>
        <w:jc w:val="both"/>
        <w:rPr>
          <w:rFonts w:ascii="Arial" w:eastAsia="Calibri" w:hAnsi="Arial" w:cs="Arial"/>
        </w:rPr>
      </w:pPr>
      <w:r w:rsidRPr="000F1735">
        <w:rPr>
          <w:rFonts w:ascii="Arial" w:hAnsi="Arial" w:cs="Arial"/>
        </w:rPr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0F1735">
        <w:rPr>
          <w:rFonts w:ascii="Arial" w:hAnsi="Arial" w:cs="Arial"/>
        </w:rPr>
        <w:instrText xml:space="preserve"> FORMCHECKBOX </w:instrText>
      </w:r>
      <w:r w:rsidR="00C06388">
        <w:rPr>
          <w:rFonts w:ascii="Arial" w:hAnsi="Arial" w:cs="Arial"/>
        </w:rPr>
      </w:r>
      <w:r w:rsidR="00C06388">
        <w:rPr>
          <w:rFonts w:ascii="Arial" w:hAnsi="Arial" w:cs="Arial"/>
        </w:rPr>
        <w:fldChar w:fldCharType="separate"/>
      </w:r>
      <w:r w:rsidRPr="000F1735">
        <w:rPr>
          <w:rFonts w:ascii="Arial" w:hAnsi="Arial" w:cs="Arial"/>
        </w:rPr>
        <w:fldChar w:fldCharType="end"/>
      </w:r>
      <w:r w:rsidRPr="000F1735">
        <w:rPr>
          <w:rFonts w:ascii="Arial" w:hAnsi="Arial" w:cs="Arial"/>
        </w:rPr>
        <w:t xml:space="preserve">  </w:t>
      </w:r>
      <w:r w:rsidRPr="000F1735">
        <w:rPr>
          <w:rFonts w:ascii="Arial" w:eastAsia="Calibri" w:hAnsi="Arial" w:cs="Arial"/>
        </w:rPr>
        <w:t xml:space="preserve">podlegam </w:t>
      </w:r>
      <w:r w:rsidRPr="000F1735">
        <w:rPr>
          <w:rFonts w:ascii="Arial" w:eastAsia="Calibri" w:hAnsi="Arial" w:cs="Arial"/>
        </w:rPr>
        <w:tab/>
        <w:t xml:space="preserve">wykluczeniu na podstawie </w:t>
      </w:r>
      <w:r w:rsidRPr="000F1735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0F1735">
        <w:rPr>
          <w:rFonts w:ascii="Arial" w:eastAsia="Calibri" w:hAnsi="Arial" w:cs="Arial"/>
        </w:rPr>
        <w:t xml:space="preserve">, </w:t>
      </w:r>
    </w:p>
    <w:p w:rsidR="000F1735" w:rsidRPr="000F1735" w:rsidRDefault="000F1735" w:rsidP="000F1735">
      <w:pPr>
        <w:jc w:val="both"/>
        <w:rPr>
          <w:rFonts w:ascii="Arial" w:eastAsia="Calibri" w:hAnsi="Arial" w:cs="Arial"/>
        </w:rPr>
      </w:pPr>
      <w:r w:rsidRPr="000F1735">
        <w:rPr>
          <w:rFonts w:ascii="Arial" w:hAnsi="Arial" w:cs="Arial"/>
        </w:rPr>
        <w:lastRenderedPageBreak/>
        <w:fldChar w:fldCharType="begin">
          <w:ffData>
            <w:name w:val="Check54"/>
            <w:enabled/>
            <w:calcOnExit w:val="0"/>
            <w:checkBox>
              <w:sizeAuto/>
              <w:default w:val="0"/>
            </w:checkBox>
          </w:ffData>
        </w:fldChar>
      </w:r>
      <w:r w:rsidRPr="000F1735">
        <w:rPr>
          <w:rFonts w:ascii="Arial" w:hAnsi="Arial" w:cs="Arial"/>
        </w:rPr>
        <w:instrText xml:space="preserve"> FORMCHECKBOX </w:instrText>
      </w:r>
      <w:r w:rsidR="00C06388">
        <w:rPr>
          <w:rFonts w:ascii="Arial" w:hAnsi="Arial" w:cs="Arial"/>
        </w:rPr>
      </w:r>
      <w:r w:rsidR="00C06388">
        <w:rPr>
          <w:rFonts w:ascii="Arial" w:hAnsi="Arial" w:cs="Arial"/>
        </w:rPr>
        <w:fldChar w:fldCharType="separate"/>
      </w:r>
      <w:r w:rsidRPr="000F1735">
        <w:rPr>
          <w:rFonts w:ascii="Arial" w:hAnsi="Arial" w:cs="Arial"/>
        </w:rPr>
        <w:fldChar w:fldCharType="end"/>
      </w:r>
      <w:r w:rsidRPr="000F1735">
        <w:rPr>
          <w:rFonts w:ascii="Arial" w:hAnsi="Arial" w:cs="Arial"/>
        </w:rPr>
        <w:t xml:space="preserve">  nie podlegam </w:t>
      </w:r>
      <w:r w:rsidRPr="000F1735">
        <w:rPr>
          <w:rFonts w:ascii="Arial" w:eastAsia="Calibri" w:hAnsi="Arial" w:cs="Arial"/>
        </w:rPr>
        <w:t xml:space="preserve">wykluczeniu na podstawie </w:t>
      </w:r>
      <w:r w:rsidRPr="000F1735">
        <w:rPr>
          <w:rFonts w:ascii="Arial" w:hAnsi="Arial" w:cs="Arial"/>
          <w:color w:val="222222"/>
        </w:rPr>
        <w:t>art. 7 ust. 1 ustawy z dnia 13 kwietnia 2022 r. o szczególnych rozwiązaniach w zakresie przeciwdziałania wspieraniu agresji na Ukrainę oraz służących ochronie bezpieczeństwa narodowego</w:t>
      </w:r>
      <w:r w:rsidRPr="000F1735">
        <w:rPr>
          <w:rFonts w:ascii="Arial" w:eastAsia="Calibri" w:hAnsi="Arial" w:cs="Arial"/>
        </w:rPr>
        <w:t xml:space="preserve">, </w:t>
      </w:r>
    </w:p>
    <w:p w:rsidR="00FE25FF" w:rsidRPr="000F1735" w:rsidRDefault="000F1735" w:rsidP="000F1735">
      <w:pPr>
        <w:jc w:val="both"/>
        <w:rPr>
          <w:rFonts w:eastAsia="Calibri"/>
          <w:i/>
          <w:sz w:val="16"/>
          <w:szCs w:val="16"/>
        </w:rPr>
      </w:pPr>
      <w:r w:rsidRPr="004F5F42">
        <w:rPr>
          <w:rFonts w:eastAsia="Calibri"/>
          <w:i/>
          <w:sz w:val="16"/>
          <w:szCs w:val="16"/>
        </w:rPr>
        <w:t>*</w:t>
      </w:r>
      <w:r w:rsidRPr="004F5F42">
        <w:rPr>
          <w:rFonts w:eastAsia="Calibri"/>
          <w:b/>
          <w:i/>
          <w:sz w:val="16"/>
          <w:szCs w:val="16"/>
        </w:rPr>
        <w:t>Proszę zaznaczyć właściwe pole</w:t>
      </w:r>
      <w:r w:rsidRPr="004F5F42">
        <w:rPr>
          <w:rFonts w:eastAsia="Calibri"/>
          <w:i/>
          <w:sz w:val="16"/>
          <w:szCs w:val="16"/>
        </w:rPr>
        <w:t xml:space="preserve"> </w:t>
      </w:r>
    </w:p>
    <w:p w:rsidR="001B541E" w:rsidRPr="00A40632" w:rsidRDefault="000F1735" w:rsidP="001B541E">
      <w:pPr>
        <w:spacing w:before="120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Pr="00A40632" w:rsidRDefault="000F1735" w:rsidP="001B541E">
      <w:pPr>
        <w:spacing w:before="240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1B541E" w:rsidRPr="00A40632" w:rsidRDefault="001B541E" w:rsidP="001B541E">
      <w:pPr>
        <w:spacing w:before="240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1B541E" w:rsidRPr="00A84A89" w:rsidRDefault="001B541E" w:rsidP="001B541E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1B541E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do reprezentowania Wykonawcy</w:t>
      </w:r>
    </w:p>
    <w:p w:rsidR="001B541E" w:rsidRPr="001B541E" w:rsidRDefault="001B541E" w:rsidP="001B541E">
      <w:pPr>
        <w:jc w:val="right"/>
        <w:rPr>
          <w:rFonts w:ascii="Arial" w:hAnsi="Arial" w:cs="Arial"/>
          <w:sz w:val="20"/>
          <w:szCs w:val="20"/>
        </w:rPr>
      </w:pPr>
    </w:p>
    <w:p w:rsidR="001B541E" w:rsidRPr="00710227" w:rsidRDefault="001B541E" w:rsidP="001B541E">
      <w:pPr>
        <w:rPr>
          <w:rFonts w:ascii="Arial" w:hAnsi="Arial" w:cs="Arial"/>
          <w:i/>
        </w:rPr>
      </w:pPr>
      <w:r w:rsidRPr="00A40632">
        <w:rPr>
          <w:rFonts w:ascii="Arial" w:hAnsi="Arial" w:cs="Arial"/>
          <w:i/>
        </w:rPr>
        <w:t xml:space="preserve">                              </w:t>
      </w:r>
      <w:r w:rsidR="00710227">
        <w:rPr>
          <w:rFonts w:ascii="Arial" w:hAnsi="Arial" w:cs="Arial"/>
          <w:i/>
        </w:rPr>
        <w:t xml:space="preserve">          </w:t>
      </w:r>
      <w:r>
        <w:rPr>
          <w:rFonts w:ascii="Arial" w:hAnsi="Arial" w:cs="Arial"/>
          <w:i/>
        </w:rPr>
        <w:t xml:space="preserve">              </w:t>
      </w:r>
    </w:p>
    <w:sectPr w:rsidR="001B541E" w:rsidRPr="00710227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433A44" w:rsidRDefault="00433A44">
      <w:r>
        <w:separator/>
      </w:r>
    </w:p>
  </w:endnote>
  <w:endnote w:type="continuationSeparator" w:id="0">
    <w:p w:rsidR="00433A44" w:rsidRDefault="00433A4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TimesNewRoman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Verdana,Bold">
    <w:altName w:val="Arial Unicode MS"/>
    <w:panose1 w:val="00000000000000000000"/>
    <w:charset w:val="80"/>
    <w:family w:val="auto"/>
    <w:notTrueType/>
    <w:pitch w:val="default"/>
    <w:sig w:usb0="00000005" w:usb1="08070000" w:usb2="00000010" w:usb3="00000000" w:csb0="00020002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E97371">
    <w:pPr>
      <w:pStyle w:val="Stopka"/>
      <w:tabs>
        <w:tab w:val="clear" w:pos="4536"/>
      </w:tabs>
      <w:jc w:val="center"/>
    </w:pPr>
    <w:r>
      <w:rPr>
        <w:noProof/>
      </w:rPr>
      <mc:AlternateContent>
        <mc:Choice Requires="wps">
          <w:drawing>
            <wp:anchor distT="0" distB="0" distL="114300" distR="114300" simplePos="0" relativeHeight="251657728" behindDoc="0" locked="0" layoutInCell="1" allowOverlap="1">
              <wp:simplePos x="0" y="0"/>
              <wp:positionH relativeFrom="column">
                <wp:posOffset>0</wp:posOffset>
              </wp:positionH>
              <wp:positionV relativeFrom="paragraph">
                <wp:posOffset>93980</wp:posOffset>
              </wp:positionV>
              <wp:extent cx="5829300" cy="0"/>
              <wp:effectExtent l="5080" t="10160" r="13970" b="8890"/>
              <wp:wrapNone/>
              <wp:docPr id="1" name="Line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5829300" cy="0"/>
                      </a:xfrm>
                      <a:prstGeom prst="line">
                        <a:avLst/>
                      </a:prstGeom>
                      <a:noFill/>
                      <a:ln w="9525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1104F77F" id="Line 1" o:spid="_x0000_s1026" style="position:absolute;z-index:251657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0,7.4pt" to="459pt,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"/>
          </w:pict>
        </mc:Fallback>
      </mc:AlternateConten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38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C06388">
      <w:rPr>
        <w:rStyle w:val="Numerstrony"/>
        <w:rFonts w:ascii="Arial" w:hAnsi="Arial"/>
        <w:noProof/>
        <w:sz w:val="18"/>
        <w:szCs w:val="18"/>
      </w:rPr>
      <w:t>7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967DE5">
      <w:rPr>
        <w:rStyle w:val="Numerstrony"/>
        <w:noProof/>
      </w:rPr>
      <w:t>3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433A44" w:rsidRDefault="00433A44">
      <w:r>
        <w:separator/>
      </w:r>
    </w:p>
  </w:footnote>
  <w:footnote w:type="continuationSeparator" w:id="0">
    <w:p w:rsidR="00433A44" w:rsidRDefault="00433A4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71036" w:rsidRDefault="00171036">
    <w:pPr>
      <w:pStyle w:val="Nagwek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863EBA"/>
    <w:multiLevelType w:val="hybridMultilevel"/>
    <w:tmpl w:val="82544B9C"/>
    <w:lvl w:ilvl="0" w:tplc="06F4FD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  <w:sz w:val="24"/>
        <w:szCs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2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3" w15:restartNumberingAfterBreak="0">
    <w:nsid w:val="159B07C1"/>
    <w:multiLevelType w:val="hybridMultilevel"/>
    <w:tmpl w:val="536CC1BE"/>
    <w:lvl w:ilvl="0" w:tplc="0415000F">
      <w:start w:val="1"/>
      <w:numFmt w:val="decimal"/>
      <w:lvlText w:val="%1."/>
      <w:lvlJc w:val="left"/>
      <w:pPr>
        <w:ind w:left="1080" w:hanging="72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7042DE6"/>
    <w:multiLevelType w:val="hybridMultilevel"/>
    <w:tmpl w:val="3D30AC98"/>
    <w:lvl w:ilvl="0" w:tplc="CE148A7A">
      <w:start w:val="1"/>
      <w:numFmt w:val="decimal"/>
      <w:lvlText w:val="%1."/>
      <w:lvlJc w:val="left"/>
      <w:pPr>
        <w:ind w:left="1080" w:hanging="72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9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0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1" w15:restartNumberingAfterBreak="0">
    <w:nsid w:val="29834E36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6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7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8" w15:restartNumberingAfterBreak="0">
    <w:nsid w:val="46E625B6"/>
    <w:multiLevelType w:val="hybridMultilevel"/>
    <w:tmpl w:val="F3BCFD90"/>
    <w:lvl w:ilvl="0" w:tplc="0415000D">
      <w:start w:val="1"/>
      <w:numFmt w:val="bullet"/>
      <w:lvlText w:val=""/>
      <w:lvlJc w:val="left"/>
      <w:pPr>
        <w:ind w:left="1400" w:hanging="360"/>
      </w:pPr>
      <w:rPr>
        <w:rFonts w:ascii="Wingdings" w:hAnsi="Wingdings" w:hint="default"/>
      </w:rPr>
    </w:lvl>
    <w:lvl w:ilvl="1" w:tplc="04150003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19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2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3" w15:restartNumberingAfterBreak="0">
    <w:nsid w:val="67E214DE"/>
    <w:multiLevelType w:val="hybridMultilevel"/>
    <w:tmpl w:val="BC7A33C6"/>
    <w:lvl w:ilvl="0" w:tplc="C52A5E90">
      <w:start w:val="1"/>
      <w:numFmt w:val="decimal"/>
      <w:lvlText w:val="%1."/>
      <w:lvlJc w:val="left"/>
      <w:pPr>
        <w:ind w:left="644" w:hanging="360"/>
      </w:pPr>
      <w:rPr>
        <w:b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4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5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6" w15:restartNumberingAfterBreak="0">
    <w:nsid w:val="6FFB4A53"/>
    <w:multiLevelType w:val="hybridMultilevel"/>
    <w:tmpl w:val="087282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A6719DE"/>
    <w:multiLevelType w:val="hybridMultilevel"/>
    <w:tmpl w:val="41C44C3E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9"/>
  </w:num>
  <w:num w:numId="2">
    <w:abstractNumId w:val="25"/>
  </w:num>
  <w:num w:numId="3">
    <w:abstractNumId w:val="17"/>
  </w:num>
  <w:num w:numId="4">
    <w:abstractNumId w:val="24"/>
  </w:num>
  <w:num w:numId="5">
    <w:abstractNumId w:val="8"/>
  </w:num>
  <w:num w:numId="6">
    <w:abstractNumId w:val="13"/>
  </w:num>
  <w:num w:numId="7">
    <w:abstractNumId w:val="22"/>
  </w:num>
  <w:num w:numId="8">
    <w:abstractNumId w:val="16"/>
  </w:num>
  <w:num w:numId="9">
    <w:abstractNumId w:val="7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4"/>
  </w:num>
  <w:num w:numId="11">
    <w:abstractNumId w:val="6"/>
  </w:num>
  <w:num w:numId="12">
    <w:abstractNumId w:val="27"/>
  </w:num>
  <w:num w:numId="13">
    <w:abstractNumId w:val="2"/>
  </w:num>
  <w:num w:numId="14">
    <w:abstractNumId w:val="21"/>
  </w:num>
  <w:num w:numId="15">
    <w:abstractNumId w:val="5"/>
  </w:num>
  <w:num w:numId="16">
    <w:abstractNumId w:val="10"/>
  </w:num>
  <w:num w:numId="17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5"/>
  </w:num>
  <w:num w:numId="19">
    <w:abstractNumId w:val="9"/>
  </w:num>
  <w:num w:numId="20">
    <w:abstractNumId w:val="1"/>
  </w:num>
  <w:num w:numId="21">
    <w:abstractNumId w:val="12"/>
  </w:num>
  <w:num w:numId="22">
    <w:abstractNumId w:val="0"/>
  </w:num>
  <w:num w:numId="23">
    <w:abstractNumId w:val="26"/>
  </w:num>
  <w:num w:numId="24">
    <w:abstractNumId w:val="28"/>
  </w:num>
  <w:num w:numId="25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18"/>
  </w:num>
  <w:num w:numId="29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67DE5"/>
    <w:rsid w:val="000041D0"/>
    <w:rsid w:val="00006B5B"/>
    <w:rsid w:val="00014627"/>
    <w:rsid w:val="000600B5"/>
    <w:rsid w:val="000817D2"/>
    <w:rsid w:val="000E2D26"/>
    <w:rsid w:val="000F1735"/>
    <w:rsid w:val="00116FC7"/>
    <w:rsid w:val="00126D94"/>
    <w:rsid w:val="001306AD"/>
    <w:rsid w:val="001423AC"/>
    <w:rsid w:val="00161679"/>
    <w:rsid w:val="00166F66"/>
    <w:rsid w:val="00171036"/>
    <w:rsid w:val="00172C48"/>
    <w:rsid w:val="00180468"/>
    <w:rsid w:val="00181D7D"/>
    <w:rsid w:val="001B541E"/>
    <w:rsid w:val="001C44C9"/>
    <w:rsid w:val="001E2FF8"/>
    <w:rsid w:val="001E4AEB"/>
    <w:rsid w:val="001F5C7C"/>
    <w:rsid w:val="00211900"/>
    <w:rsid w:val="00241FE1"/>
    <w:rsid w:val="00255C88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53851"/>
    <w:rsid w:val="00360E6F"/>
    <w:rsid w:val="00393B64"/>
    <w:rsid w:val="003D5087"/>
    <w:rsid w:val="003F4C0E"/>
    <w:rsid w:val="003F5C86"/>
    <w:rsid w:val="004025A9"/>
    <w:rsid w:val="0040294E"/>
    <w:rsid w:val="00414D84"/>
    <w:rsid w:val="00433A44"/>
    <w:rsid w:val="004B616D"/>
    <w:rsid w:val="004C1BCD"/>
    <w:rsid w:val="00534EBA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32ADD"/>
    <w:rsid w:val="0064545E"/>
    <w:rsid w:val="00650B8E"/>
    <w:rsid w:val="00654219"/>
    <w:rsid w:val="00693802"/>
    <w:rsid w:val="006A0CCA"/>
    <w:rsid w:val="006C4F93"/>
    <w:rsid w:val="006D01AC"/>
    <w:rsid w:val="006D6F91"/>
    <w:rsid w:val="006F432D"/>
    <w:rsid w:val="006F7EBA"/>
    <w:rsid w:val="00700E1B"/>
    <w:rsid w:val="00700E60"/>
    <w:rsid w:val="00701322"/>
    <w:rsid w:val="00710227"/>
    <w:rsid w:val="007166E9"/>
    <w:rsid w:val="007427DE"/>
    <w:rsid w:val="00763481"/>
    <w:rsid w:val="00767DF9"/>
    <w:rsid w:val="00786D4D"/>
    <w:rsid w:val="007926B3"/>
    <w:rsid w:val="007B7A31"/>
    <w:rsid w:val="008443B5"/>
    <w:rsid w:val="0086482D"/>
    <w:rsid w:val="008A3EF3"/>
    <w:rsid w:val="008F7860"/>
    <w:rsid w:val="00903B9A"/>
    <w:rsid w:val="0093214C"/>
    <w:rsid w:val="0095289F"/>
    <w:rsid w:val="00964B37"/>
    <w:rsid w:val="00967DE5"/>
    <w:rsid w:val="00976F8E"/>
    <w:rsid w:val="009B230D"/>
    <w:rsid w:val="009E25D7"/>
    <w:rsid w:val="009F201D"/>
    <w:rsid w:val="00A14853"/>
    <w:rsid w:val="00A14B4F"/>
    <w:rsid w:val="00A7581F"/>
    <w:rsid w:val="00A776D8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BF062A"/>
    <w:rsid w:val="00C06388"/>
    <w:rsid w:val="00C963FE"/>
    <w:rsid w:val="00CA0351"/>
    <w:rsid w:val="00CA2C76"/>
    <w:rsid w:val="00CD2766"/>
    <w:rsid w:val="00CE08AF"/>
    <w:rsid w:val="00D05EFE"/>
    <w:rsid w:val="00D129B6"/>
    <w:rsid w:val="00D13914"/>
    <w:rsid w:val="00D3354F"/>
    <w:rsid w:val="00D63505"/>
    <w:rsid w:val="00DF2457"/>
    <w:rsid w:val="00DF73C7"/>
    <w:rsid w:val="00E00FE8"/>
    <w:rsid w:val="00E31B55"/>
    <w:rsid w:val="00E57B92"/>
    <w:rsid w:val="00E67674"/>
    <w:rsid w:val="00E77CD7"/>
    <w:rsid w:val="00E836F2"/>
    <w:rsid w:val="00E97371"/>
    <w:rsid w:val="00EA5F52"/>
    <w:rsid w:val="00EB415D"/>
    <w:rsid w:val="00EB5497"/>
    <w:rsid w:val="00F00921"/>
    <w:rsid w:val="00F02403"/>
    <w:rsid w:val="00F04970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  <w:rsid w:val="00FE25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,"/>
  <w:listSeparator w:val=";"/>
  <w15:chartTrackingRefBased/>
  <w15:docId w15:val="{B814B51B-BD45-44E8-8389-56AED19849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  <w:lang w:val="x-none" w:eastAsia="x-none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/>
      <w:b/>
      <w:bCs/>
      <w:i/>
      <w:iCs/>
      <w:sz w:val="28"/>
      <w:szCs w:val="28"/>
      <w:lang w:val="x-none" w:eastAsia="x-none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  <w:rPr>
      <w:lang w:val="x-none" w:eastAsia="x-none"/>
    </w:r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styleId="NormalnyWeb">
    <w:name w:val="Normal (Web)"/>
    <w:basedOn w:val="Normalny"/>
    <w:uiPriority w:val="99"/>
    <w:unhideWhenUsed/>
    <w:rsid w:val="00FE25FF"/>
    <w:rPr>
      <w:rFonts w:eastAsia="Calibri"/>
    </w:rPr>
  </w:style>
  <w:style w:type="character" w:customStyle="1" w:styleId="AkapitzlistZnak">
    <w:name w:val="Akapit z listą Znak"/>
    <w:aliases w:val="&gt;  Akapit z listą Znak,&gt; Akapit z listą Znak"/>
    <w:link w:val="Akapitzlist"/>
    <w:uiPriority w:val="99"/>
    <w:locked/>
    <w:rsid w:val="008443B5"/>
    <w:rPr>
      <w:rFonts w:ascii="Calibri" w:eastAsia="Calibri" w:hAnsi="Calibri" w:cs="Calibri"/>
      <w:sz w:val="22"/>
      <w:szCs w:val="22"/>
      <w:lang w:eastAsia="en-US"/>
    </w:rPr>
  </w:style>
  <w:style w:type="paragraph" w:styleId="Akapitzlist">
    <w:name w:val="List Paragraph"/>
    <w:aliases w:val="&gt;  Akapit z listą,&gt; Akapit z listą"/>
    <w:basedOn w:val="Normalny"/>
    <w:link w:val="AkapitzlistZnak"/>
    <w:uiPriority w:val="99"/>
    <w:qFormat/>
    <w:rsid w:val="008443B5"/>
    <w:pPr>
      <w:spacing w:after="160" w:line="254" w:lineRule="auto"/>
      <w:ind w:left="720"/>
      <w:contextualSpacing/>
    </w:pPr>
    <w:rPr>
      <w:rFonts w:ascii="Calibri" w:eastAsia="Calibri" w:hAnsi="Calibri"/>
      <w:sz w:val="22"/>
      <w:szCs w:val="22"/>
      <w:lang w:val="x-none" w:eastAsia="en-US"/>
    </w:rPr>
  </w:style>
  <w:style w:type="character" w:styleId="Hipercze">
    <w:name w:val="Hyperlink"/>
    <w:unhideWhenUsed/>
    <w:rsid w:val="008443B5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8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980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kaczork@prz.edu.pl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www.ogloszenia.propublico.pl/prz" TargetMode="External"/><Relationship Id="rId14" Type="http://schemas.openxmlformats.org/officeDocument/2006/relationships/header" Target="header3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czor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3</TotalTime>
  <Pages>7</Pages>
  <Words>1342</Words>
  <Characters>10624</Characters>
  <Application>Microsoft Office Word</Application>
  <DocSecurity>0</DocSecurity>
  <Lines>88</Lines>
  <Paragraphs>23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11943</CharactersWithSpaces>
  <SharedDoc>false</SharedDoc>
  <HLinks>
    <vt:vector size="6" baseType="variant">
      <vt:variant>
        <vt:i4>3276922</vt:i4>
      </vt:variant>
      <vt:variant>
        <vt:i4>108</vt:i4>
      </vt:variant>
      <vt:variant>
        <vt:i4>0</vt:i4>
      </vt:variant>
      <vt:variant>
        <vt:i4>5</vt:i4>
      </vt:variant>
      <vt:variant>
        <vt:lpwstr>http://www.ogloszenia.propublico.pl/prz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Katarzyna Kaczorowska</dc:creator>
  <cp:keywords/>
  <cp:lastModifiedBy>Katarzyna Kaczorowska</cp:lastModifiedBy>
  <cp:revision>8</cp:revision>
  <cp:lastPrinted>1899-12-31T22:00:00Z</cp:lastPrinted>
  <dcterms:created xsi:type="dcterms:W3CDTF">2022-05-30T06:44:00Z</dcterms:created>
  <dcterms:modified xsi:type="dcterms:W3CDTF">2022-06-13T10:23:00Z</dcterms:modified>
</cp:coreProperties>
</file>