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B61594">
        <w:rPr>
          <w:rFonts w:ascii="Times New Roman" w:eastAsia="Times New Roman" w:hAnsi="Times New Roman" w:cs="Times New Roman"/>
          <w:szCs w:val="20"/>
          <w:lang w:eastAsia="pl-PL"/>
        </w:rPr>
        <w:t>76/2022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804ADF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804ADF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30216" w:rsidRDefault="00E135AC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5AC">
        <w:rPr>
          <w:rFonts w:ascii="Times New Roman" w:hAnsi="Times New Roman" w:cs="Times New Roman"/>
          <w:b/>
          <w:i/>
        </w:rPr>
        <w:t>Monitoring wizyjny wybranych stref budynku H</w:t>
      </w:r>
      <w:r w:rsidR="008C2D37" w:rsidRPr="00630216">
        <w:rPr>
          <w:rFonts w:ascii="Times New Roman" w:hAnsi="Times New Roman" w:cs="Times New Roman"/>
          <w:b/>
          <w:i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6B092D" w:rsidRPr="006B092D" w:rsidTr="00902479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6B092D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6B092D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B092D" w:rsidRPr="006B092D" w:rsidTr="0063021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5232CF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Licencja na obsługę 8 kamer IP do rejestratora DIP7000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 xml:space="preserve">Model/nr katalogowy </w:t>
            </w:r>
            <w:r w:rsidRPr="006B092D">
              <w:rPr>
                <w:rFonts w:ascii="Times New Roman" w:eastAsia="Calibri" w:hAnsi="Times New Roman" w:cs="Times New Roman"/>
              </w:rPr>
              <w:lastRenderedPageBreak/>
              <w:t>…………………..</w:t>
            </w:r>
          </w:p>
          <w:p w:rsidR="006B092D" w:rsidRPr="006B092D" w:rsidRDefault="006B092D" w:rsidP="009024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2D0C01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92D" w:rsidRPr="006B092D" w:rsidRDefault="006B092D" w:rsidP="0090247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2D" w:rsidRPr="006B092D" w:rsidRDefault="006B092D" w:rsidP="0090247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5232CF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Okablowanie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 xml:space="preserve">Kamera </w:t>
            </w:r>
            <w:r w:rsidR="005232CF">
              <w:rPr>
                <w:rFonts w:ascii="Times New Roman" w:eastAsia="Calibri" w:hAnsi="Times New Roman" w:cs="Times New Roman"/>
                <w:b/>
              </w:rPr>
              <w:t>typ 1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5232CF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Kamera typ 2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5232CF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Stacja podglądu BVMS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 xml:space="preserve">Monitor </w:t>
            </w:r>
            <w:r w:rsidR="005232CF">
              <w:rPr>
                <w:rFonts w:ascii="Times New Roman" w:eastAsia="Calibri" w:hAnsi="Times New Roman" w:cs="Times New Roman"/>
                <w:b/>
              </w:rPr>
              <w:t>podglądu BVMS</w:t>
            </w:r>
            <w:r w:rsidRPr="002D0C01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7D62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7D6206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5232CF" w:rsidRDefault="005232CF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71"/>
        <w:gridCol w:w="858"/>
        <w:gridCol w:w="676"/>
        <w:gridCol w:w="1451"/>
        <w:gridCol w:w="986"/>
        <w:gridCol w:w="1440"/>
        <w:gridCol w:w="1319"/>
      </w:tblGrid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5232CF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7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Uchwyt ścienny do monitora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C01" w:rsidRPr="006B092D" w:rsidTr="007D6206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Default="005232CF" w:rsidP="007D6206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D0C01">
              <w:rPr>
                <w:rFonts w:ascii="Times New Roman" w:eastAsia="Calibri" w:hAnsi="Times New Roman" w:cs="Times New Roman"/>
                <w:b/>
              </w:rPr>
              <w:t>Materiały instalacyjne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B092D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C01" w:rsidRPr="006B092D" w:rsidRDefault="002D0C01" w:rsidP="00E7067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092D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C01" w:rsidRPr="006B092D" w:rsidRDefault="002D0C01" w:rsidP="00E70672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6F389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Pr="00E135AC" w:rsidRDefault="007C6E8E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Pr="00E135AC">
        <w:rPr>
          <w:rFonts w:ascii="Times New Roman" w:hAnsi="Times New Roman"/>
          <w:b/>
          <w:sz w:val="24"/>
          <w:szCs w:val="24"/>
        </w:rPr>
        <w:t xml:space="preserve">do </w:t>
      </w:r>
      <w:r w:rsidR="00B61594">
        <w:rPr>
          <w:rFonts w:ascii="Times New Roman" w:hAnsi="Times New Roman"/>
          <w:b/>
          <w:sz w:val="24"/>
          <w:szCs w:val="24"/>
        </w:rPr>
        <w:t>3</w:t>
      </w:r>
      <w:r w:rsidR="00E135AC">
        <w:rPr>
          <w:rFonts w:ascii="Times New Roman" w:hAnsi="Times New Roman"/>
          <w:b/>
          <w:sz w:val="24"/>
          <w:szCs w:val="24"/>
        </w:rPr>
        <w:t xml:space="preserve"> miesięcy</w:t>
      </w:r>
      <w:r w:rsidR="006F3896" w:rsidRPr="00E135AC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E135AC">
        <w:rPr>
          <w:rFonts w:ascii="Times New Roman" w:hAnsi="Times New Roman"/>
          <w:sz w:val="24"/>
          <w:szCs w:val="24"/>
        </w:rPr>
        <w:t>,</w:t>
      </w:r>
    </w:p>
    <w:p w:rsidR="006B092D" w:rsidRPr="00E135AC" w:rsidRDefault="0097743B" w:rsidP="00E135AC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  <w:r w:rsidR="00E135AC">
        <w:rPr>
          <w:rFonts w:ascii="Times New Roman" w:hAnsi="Times New Roman"/>
          <w:sz w:val="24"/>
          <w:szCs w:val="24"/>
        </w:rPr>
        <w:t xml:space="preserve"> </w:t>
      </w:r>
      <w:r w:rsidR="00AC4E00">
        <w:rPr>
          <w:rFonts w:ascii="Times New Roman" w:hAnsi="Times New Roman"/>
          <w:b/>
          <w:sz w:val="24"/>
          <w:szCs w:val="24"/>
        </w:rPr>
        <w:t>36 miesięcy</w:t>
      </w:r>
      <w:r w:rsidR="006B092D" w:rsidRPr="00E135AC">
        <w:rPr>
          <w:rFonts w:ascii="Times New Roman" w:hAnsi="Times New Roman"/>
          <w:sz w:val="24"/>
          <w:szCs w:val="24"/>
        </w:rPr>
        <w:t>;</w:t>
      </w:r>
    </w:p>
    <w:p w:rsidR="006F3896" w:rsidRDefault="00E05F2E" w:rsidP="006B092D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5232CF" w:rsidRDefault="005232CF" w:rsidP="005232CF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5232CF" w:rsidRPr="006F3896" w:rsidRDefault="005232CF" w:rsidP="005232CF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135AC" w:rsidRDefault="00E135AC" w:rsidP="00E135AC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5232CF" w:rsidRDefault="005232CF" w:rsidP="005232CF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E135AC" w:rsidRDefault="00E135AC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D1CAD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D1CAD" w:rsidRPr="007C6E8E" w:rsidRDefault="007D1CAD" w:rsidP="007D1CAD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7D1CA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DD7" w:rsidRDefault="00BA0DD7" w:rsidP="007C6E8E">
      <w:pPr>
        <w:spacing w:after="0" w:line="240" w:lineRule="auto"/>
      </w:pPr>
      <w:r>
        <w:separator/>
      </w:r>
    </w:p>
  </w:endnote>
  <w:endnote w:type="continuationSeparator" w:id="0">
    <w:p w:rsidR="00BA0DD7" w:rsidRDefault="00BA0DD7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804AD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232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DD7" w:rsidRDefault="00BA0DD7" w:rsidP="007C6E8E">
      <w:pPr>
        <w:spacing w:after="0" w:line="240" w:lineRule="auto"/>
      </w:pPr>
      <w:r>
        <w:separator/>
      </w:r>
    </w:p>
  </w:footnote>
  <w:footnote w:type="continuationSeparator" w:id="0">
    <w:p w:rsidR="00BA0DD7" w:rsidRDefault="00BA0DD7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74011"/>
    <w:rsid w:val="000E25A6"/>
    <w:rsid w:val="00151B54"/>
    <w:rsid w:val="00155260"/>
    <w:rsid w:val="00161E49"/>
    <w:rsid w:val="00196795"/>
    <w:rsid w:val="001A2252"/>
    <w:rsid w:val="001C11FD"/>
    <w:rsid w:val="001C5FE2"/>
    <w:rsid w:val="00251445"/>
    <w:rsid w:val="002A4E4B"/>
    <w:rsid w:val="002D0C01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232CF"/>
    <w:rsid w:val="00540889"/>
    <w:rsid w:val="00563021"/>
    <w:rsid w:val="00597A3B"/>
    <w:rsid w:val="005D707E"/>
    <w:rsid w:val="005E4D5C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802957"/>
    <w:rsid w:val="00804ADF"/>
    <w:rsid w:val="008466D2"/>
    <w:rsid w:val="00887792"/>
    <w:rsid w:val="008C2D37"/>
    <w:rsid w:val="008F35A9"/>
    <w:rsid w:val="00921616"/>
    <w:rsid w:val="00930D37"/>
    <w:rsid w:val="00931F7D"/>
    <w:rsid w:val="0097743B"/>
    <w:rsid w:val="009D0DC1"/>
    <w:rsid w:val="009E6ED6"/>
    <w:rsid w:val="009F6838"/>
    <w:rsid w:val="00A750EF"/>
    <w:rsid w:val="00AA3087"/>
    <w:rsid w:val="00AA7F4D"/>
    <w:rsid w:val="00AC4E00"/>
    <w:rsid w:val="00AF698F"/>
    <w:rsid w:val="00B110D9"/>
    <w:rsid w:val="00B324CB"/>
    <w:rsid w:val="00B362F0"/>
    <w:rsid w:val="00B45BC1"/>
    <w:rsid w:val="00B61594"/>
    <w:rsid w:val="00B93B1B"/>
    <w:rsid w:val="00B93B52"/>
    <w:rsid w:val="00B96906"/>
    <w:rsid w:val="00BA0DD7"/>
    <w:rsid w:val="00BB6FEE"/>
    <w:rsid w:val="00C34088"/>
    <w:rsid w:val="00C50028"/>
    <w:rsid w:val="00CB0955"/>
    <w:rsid w:val="00D57E71"/>
    <w:rsid w:val="00DC0985"/>
    <w:rsid w:val="00E05F2E"/>
    <w:rsid w:val="00E135AC"/>
    <w:rsid w:val="00E15B52"/>
    <w:rsid w:val="00E550AD"/>
    <w:rsid w:val="00EA62A5"/>
    <w:rsid w:val="00EF75F1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58FF4-38E4-4BD2-98E1-6A2C347E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2021-09-10T11:30:00Z</cp:lastPrinted>
  <dcterms:created xsi:type="dcterms:W3CDTF">2022-04-11T08:55:00Z</dcterms:created>
  <dcterms:modified xsi:type="dcterms:W3CDTF">2022-04-11T08:55:00Z</dcterms:modified>
</cp:coreProperties>
</file>