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D6" w:rsidRPr="00926656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28"/>
          <w:szCs w:val="28"/>
        </w:rPr>
      </w:pPr>
      <w:r w:rsidRPr="00926656">
        <w:rPr>
          <w:b/>
          <w:bCs/>
          <w:color w:val="000000"/>
          <w:sz w:val="28"/>
          <w:szCs w:val="28"/>
        </w:rPr>
        <w:t>OGŁOSZENIE O UDZIELANYM ZAMÓWIENIU</w:t>
      </w:r>
    </w:p>
    <w:p w:rsidR="00E45F07" w:rsidRPr="00926656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28"/>
          <w:szCs w:val="28"/>
        </w:rPr>
      </w:pPr>
      <w:r w:rsidRPr="00926656">
        <w:rPr>
          <w:b/>
          <w:sz w:val="28"/>
          <w:szCs w:val="28"/>
        </w:rPr>
        <w:t>Znak sprawy: NA/O/</w:t>
      </w:r>
      <w:r w:rsidR="00B533AB" w:rsidRPr="00926656">
        <w:rPr>
          <w:b/>
          <w:sz w:val="28"/>
          <w:szCs w:val="28"/>
        </w:rPr>
        <w:t>32</w:t>
      </w:r>
      <w:r w:rsidR="008C5B97" w:rsidRPr="00926656">
        <w:rPr>
          <w:b/>
          <w:sz w:val="28"/>
          <w:szCs w:val="28"/>
        </w:rPr>
        <w:t>/</w:t>
      </w:r>
      <w:r w:rsidR="000128C8" w:rsidRPr="00926656">
        <w:rPr>
          <w:b/>
          <w:sz w:val="28"/>
          <w:szCs w:val="28"/>
        </w:rPr>
        <w:t>2022</w:t>
      </w:r>
      <w:r w:rsidRPr="00926656">
        <w:rPr>
          <w:b/>
          <w:sz w:val="28"/>
          <w:szCs w:val="28"/>
        </w:rPr>
        <w:t xml:space="preserve"> </w:t>
      </w:r>
    </w:p>
    <w:p w:rsidR="00C91D62" w:rsidRPr="00926656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:rsidR="00E6372C" w:rsidRPr="00926656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2"/>
        </w:rPr>
      </w:pPr>
      <w:r w:rsidRPr="00926656">
        <w:rPr>
          <w:b/>
          <w:sz w:val="24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0"/>
      </w:tblGrid>
      <w:tr w:rsidR="004F00D6" w:rsidRPr="00926656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Politechnika Rzeszowska im. I. Łukasiewicza</w:t>
            </w:r>
          </w:p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al. Powstańców Warszawy 12</w:t>
            </w:r>
          </w:p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 xml:space="preserve">35-959 Rzeszów </w:t>
            </w:r>
          </w:p>
          <w:p w:rsidR="004F00D6" w:rsidRPr="0092665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NIP: 813-026-69-99</w:t>
            </w:r>
          </w:p>
          <w:p w:rsidR="000E01C6" w:rsidRPr="00926656" w:rsidRDefault="000E01C6" w:rsidP="005E30B9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i/>
                <w:sz w:val="22"/>
                <w:szCs w:val="22"/>
              </w:rPr>
              <w:t xml:space="preserve">Zamówienie jest prowadzone </w:t>
            </w:r>
            <w:r w:rsidR="0032714C" w:rsidRPr="00926656">
              <w:rPr>
                <w:b/>
                <w:i/>
                <w:sz w:val="22"/>
                <w:szCs w:val="22"/>
              </w:rPr>
              <w:t>z wyłączeniem przepisów ustawy z dnia 11 września 2019 r. Prawo Z</w:t>
            </w:r>
            <w:r w:rsidR="0032714C" w:rsidRPr="00926656">
              <w:rPr>
                <w:b/>
                <w:i/>
                <w:sz w:val="22"/>
                <w:szCs w:val="22"/>
              </w:rPr>
              <w:t>a</w:t>
            </w:r>
            <w:r w:rsidR="0032714C" w:rsidRPr="00926656">
              <w:rPr>
                <w:b/>
                <w:i/>
                <w:sz w:val="22"/>
                <w:szCs w:val="22"/>
              </w:rPr>
              <w:t>mówień Publicznych [</w:t>
            </w:r>
            <w:proofErr w:type="spellStart"/>
            <w:r w:rsidR="0032714C" w:rsidRPr="00926656">
              <w:rPr>
                <w:b/>
                <w:i/>
                <w:sz w:val="22"/>
                <w:szCs w:val="22"/>
              </w:rPr>
              <w:t>Dz.U</w:t>
            </w:r>
            <w:proofErr w:type="spellEnd"/>
            <w:r w:rsidR="0032714C" w:rsidRPr="00926656">
              <w:rPr>
                <w:b/>
                <w:i/>
                <w:sz w:val="22"/>
                <w:szCs w:val="22"/>
              </w:rPr>
              <w:t xml:space="preserve">. z 2021 roku, poz. 1129 z </w:t>
            </w:r>
            <w:proofErr w:type="spellStart"/>
            <w:r w:rsidR="0032714C" w:rsidRPr="00926656">
              <w:rPr>
                <w:b/>
                <w:i/>
                <w:sz w:val="22"/>
                <w:szCs w:val="22"/>
              </w:rPr>
              <w:t>późn</w:t>
            </w:r>
            <w:proofErr w:type="spellEnd"/>
            <w:r w:rsidR="0032714C" w:rsidRPr="00926656">
              <w:rPr>
                <w:b/>
                <w:i/>
                <w:sz w:val="22"/>
                <w:szCs w:val="22"/>
              </w:rPr>
              <w:t xml:space="preserve">. zm.] </w:t>
            </w:r>
            <w:r w:rsidRPr="00926656">
              <w:rPr>
                <w:b/>
                <w:i/>
                <w:sz w:val="22"/>
                <w:szCs w:val="22"/>
              </w:rPr>
              <w:t xml:space="preserve">na podstawie art. </w:t>
            </w:r>
            <w:r w:rsidR="005E30B9">
              <w:rPr>
                <w:b/>
                <w:i/>
                <w:sz w:val="22"/>
                <w:szCs w:val="22"/>
              </w:rPr>
              <w:t>11 ust. 5</w:t>
            </w:r>
            <w:r w:rsidRPr="00926656">
              <w:rPr>
                <w:b/>
                <w:i/>
                <w:sz w:val="22"/>
                <w:szCs w:val="22"/>
              </w:rPr>
              <w:t xml:space="preserve"> pkt. 1 ustawy</w:t>
            </w:r>
            <w:r w:rsidR="000C521B" w:rsidRPr="00926656">
              <w:rPr>
                <w:b/>
                <w:i/>
                <w:sz w:val="22"/>
                <w:szCs w:val="22"/>
              </w:rPr>
              <w:t xml:space="preserve"> PZ</w:t>
            </w:r>
            <w:r w:rsidR="005E30B9">
              <w:rPr>
                <w:b/>
                <w:i/>
                <w:sz w:val="22"/>
                <w:szCs w:val="22"/>
              </w:rPr>
              <w:t>P</w:t>
            </w:r>
            <w:r w:rsidRPr="00926656">
              <w:rPr>
                <w:b/>
                <w:i/>
                <w:sz w:val="22"/>
                <w:szCs w:val="22"/>
              </w:rPr>
              <w:t>.</w:t>
            </w:r>
          </w:p>
        </w:tc>
      </w:tr>
    </w:tbl>
    <w:p w:rsidR="000156CD" w:rsidRPr="00926656" w:rsidRDefault="000156CD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</w:p>
    <w:p w:rsidR="004F00D6" w:rsidRPr="00926656" w:rsidRDefault="004F00D6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  <w:r w:rsidRPr="00926656">
        <w:rPr>
          <w:b/>
          <w:sz w:val="22"/>
          <w:szCs w:val="22"/>
        </w:rPr>
        <w:t xml:space="preserve">Osoba prowadząca postępowanie: </w:t>
      </w:r>
    </w:p>
    <w:p w:rsidR="004F00D6" w:rsidRPr="00926656" w:rsidRDefault="00E6372C" w:rsidP="00666A96">
      <w:pPr>
        <w:spacing w:before="120" w:after="120" w:line="276" w:lineRule="auto"/>
        <w:ind w:firstLine="708"/>
        <w:rPr>
          <w:sz w:val="22"/>
          <w:szCs w:val="22"/>
          <w:lang w:val="en-US"/>
        </w:rPr>
      </w:pPr>
      <w:r w:rsidRPr="00926656">
        <w:rPr>
          <w:sz w:val="22"/>
          <w:szCs w:val="22"/>
        </w:rPr>
        <w:t>Michał Pękala</w:t>
      </w:r>
      <w:r w:rsidR="004F00D6" w:rsidRPr="00926656">
        <w:rPr>
          <w:sz w:val="22"/>
          <w:szCs w:val="22"/>
        </w:rPr>
        <w:t xml:space="preserve">  -  tel. </w:t>
      </w:r>
      <w:r w:rsidR="004F00D6" w:rsidRPr="00926656">
        <w:rPr>
          <w:sz w:val="22"/>
          <w:szCs w:val="22"/>
          <w:lang w:val="de-DE"/>
        </w:rPr>
        <w:t xml:space="preserve">(17) </w:t>
      </w:r>
      <w:r w:rsidR="00AA667B" w:rsidRPr="00926656">
        <w:rPr>
          <w:sz w:val="22"/>
          <w:szCs w:val="22"/>
          <w:lang w:val="de-DE"/>
        </w:rPr>
        <w:t>743 22</w:t>
      </w:r>
      <w:r w:rsidR="00C91D62" w:rsidRPr="00926656">
        <w:rPr>
          <w:sz w:val="22"/>
          <w:szCs w:val="22"/>
          <w:lang w:val="de-DE"/>
        </w:rPr>
        <w:t xml:space="preserve"> </w:t>
      </w:r>
      <w:r w:rsidR="00AA667B" w:rsidRPr="00926656">
        <w:rPr>
          <w:sz w:val="22"/>
          <w:szCs w:val="22"/>
          <w:lang w:val="de-DE"/>
        </w:rPr>
        <w:t xml:space="preserve">04; </w:t>
      </w:r>
      <w:r w:rsidR="004F00D6" w:rsidRPr="00926656">
        <w:rPr>
          <w:sz w:val="22"/>
          <w:szCs w:val="22"/>
          <w:lang w:val="en-US"/>
        </w:rPr>
        <w:t xml:space="preserve"> e-mail </w:t>
      </w:r>
      <w:hyperlink r:id="rId8" w:history="1">
        <w:r w:rsidR="00E45F07" w:rsidRPr="00926656">
          <w:rPr>
            <w:rStyle w:val="Hipercze"/>
            <w:sz w:val="22"/>
            <w:szCs w:val="22"/>
            <w:lang w:val="en-US"/>
          </w:rPr>
          <w:t>m.pekala@prz.edu.pl</w:t>
        </w:r>
      </w:hyperlink>
    </w:p>
    <w:p w:rsidR="00E6372C" w:rsidRPr="00926656" w:rsidRDefault="00E6372C" w:rsidP="00104D8A">
      <w:pPr>
        <w:spacing w:before="120" w:after="120" w:line="276" w:lineRule="auto"/>
        <w:rPr>
          <w:b/>
          <w:sz w:val="22"/>
          <w:szCs w:val="22"/>
          <w:lang w:val="de-DE"/>
        </w:rPr>
      </w:pPr>
    </w:p>
    <w:p w:rsidR="00D63D0B" w:rsidRPr="00926656" w:rsidRDefault="004F00D6" w:rsidP="009614D6">
      <w:pPr>
        <w:spacing w:before="240" w:after="240" w:line="276" w:lineRule="auto"/>
        <w:rPr>
          <w:noProof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II. OPIS PRZEDMIOTU ZAMÓWIENIA</w:t>
      </w:r>
      <w:r w:rsidRPr="00926656">
        <w:rPr>
          <w:noProof/>
          <w:sz w:val="24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87"/>
        <w:gridCol w:w="7867"/>
      </w:tblGrid>
      <w:tr w:rsidR="000C521B" w:rsidRPr="00926656" w:rsidTr="000C521B">
        <w:tc>
          <w:tcPr>
            <w:tcW w:w="795" w:type="pct"/>
            <w:shd w:val="clear" w:color="auto" w:fill="F3F3F3"/>
          </w:tcPr>
          <w:p w:rsidR="000C521B" w:rsidRPr="00926656" w:rsidRDefault="000C521B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b/>
                <w:noProof/>
                <w:sz w:val="22"/>
                <w:szCs w:val="22"/>
              </w:rPr>
            </w:pPr>
            <w:r w:rsidRPr="00926656">
              <w:rPr>
                <w:b/>
                <w:noProof/>
                <w:sz w:val="22"/>
                <w:szCs w:val="22"/>
              </w:rPr>
              <w:t>Nr zadania</w:t>
            </w:r>
          </w:p>
        </w:tc>
        <w:tc>
          <w:tcPr>
            <w:tcW w:w="4205" w:type="pct"/>
            <w:shd w:val="clear" w:color="auto" w:fill="F3F3F3"/>
          </w:tcPr>
          <w:p w:rsidR="000C521B" w:rsidRPr="00926656" w:rsidRDefault="000C521B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2"/>
                <w:szCs w:val="22"/>
              </w:rPr>
            </w:pPr>
            <w:r w:rsidRPr="00926656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0C521B" w:rsidRPr="00926656" w:rsidTr="000C521B">
        <w:tc>
          <w:tcPr>
            <w:tcW w:w="795" w:type="pct"/>
          </w:tcPr>
          <w:p w:rsidR="000C521B" w:rsidRPr="00926656" w:rsidRDefault="000C521B" w:rsidP="000C521B">
            <w:pPr>
              <w:spacing w:before="120" w:after="120" w:line="276" w:lineRule="auto"/>
              <w:jc w:val="center"/>
              <w:rPr>
                <w:b/>
                <w:sz w:val="144"/>
                <w:szCs w:val="144"/>
              </w:rPr>
            </w:pPr>
            <w:r w:rsidRPr="00926656">
              <w:rPr>
                <w:b/>
                <w:sz w:val="144"/>
                <w:szCs w:val="144"/>
              </w:rPr>
              <w:t>1</w:t>
            </w:r>
          </w:p>
          <w:p w:rsidR="000C521B" w:rsidRPr="00926656" w:rsidRDefault="000C521B" w:rsidP="000C521B">
            <w:pPr>
              <w:spacing w:before="120" w:after="120"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4205" w:type="pct"/>
          </w:tcPr>
          <w:p w:rsidR="000C521B" w:rsidRPr="00926656" w:rsidRDefault="000C521B" w:rsidP="000128C8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Temat</w:t>
            </w:r>
            <w:r w:rsidRPr="00926656">
              <w:rPr>
                <w:b/>
                <w:sz w:val="22"/>
                <w:szCs w:val="22"/>
              </w:rPr>
              <w:t xml:space="preserve">: </w:t>
            </w:r>
          </w:p>
          <w:p w:rsidR="000C521B" w:rsidRPr="00926656" w:rsidRDefault="000C521B" w:rsidP="000128C8">
            <w:pPr>
              <w:spacing w:before="120" w:after="120" w:line="276" w:lineRule="auto"/>
              <w:jc w:val="both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>Zadanie częściowe nr 1:</w:t>
            </w:r>
            <w:r w:rsidR="004277F0" w:rsidRPr="00926656">
              <w:rPr>
                <w:b/>
                <w:i/>
                <w:sz w:val="22"/>
              </w:rPr>
              <w:t xml:space="preserve"> </w:t>
            </w:r>
            <w:r w:rsidR="00745718" w:rsidRPr="00926656">
              <w:rPr>
                <w:b/>
                <w:i/>
                <w:sz w:val="22"/>
              </w:rPr>
              <w:t>Dostawa odczynników do syntezy i badań cz. 1.</w:t>
            </w:r>
          </w:p>
          <w:p w:rsidR="00745718" w:rsidRPr="00926656" w:rsidRDefault="00745718" w:rsidP="000128C8">
            <w:pPr>
              <w:spacing w:before="120" w:after="120" w:line="276" w:lineRule="auto"/>
              <w:jc w:val="both"/>
              <w:rPr>
                <w:b/>
                <w:i/>
                <w:sz w:val="22"/>
              </w:rPr>
            </w:pPr>
          </w:p>
          <w:p w:rsidR="00745718" w:rsidRPr="00926656" w:rsidRDefault="000C521B" w:rsidP="0074571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926656">
              <w:rPr>
                <w:sz w:val="22"/>
                <w:szCs w:val="22"/>
              </w:rPr>
              <w:t>:</w:t>
            </w:r>
          </w:p>
          <w:p w:rsidR="00745718" w:rsidRPr="00926656" w:rsidRDefault="00745718" w:rsidP="00745718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>33696300-8</w:t>
            </w:r>
            <w:r w:rsidRPr="00926656">
              <w:rPr>
                <w:sz w:val="22"/>
                <w:szCs w:val="22"/>
              </w:rPr>
              <w:tab/>
            </w:r>
            <w:r w:rsidRPr="00926656">
              <w:rPr>
                <w:sz w:val="22"/>
                <w:szCs w:val="22"/>
              </w:rPr>
              <w:tab/>
              <w:t>odczynniki chemiczne</w:t>
            </w:r>
          </w:p>
          <w:p w:rsidR="00745718" w:rsidRPr="00926656" w:rsidRDefault="00745718" w:rsidP="00745718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>33696500-0</w:t>
            </w:r>
            <w:r w:rsidRPr="00926656">
              <w:rPr>
                <w:b/>
                <w:sz w:val="22"/>
                <w:szCs w:val="22"/>
              </w:rPr>
              <w:tab/>
            </w:r>
            <w:r w:rsidRPr="00926656">
              <w:rPr>
                <w:b/>
                <w:sz w:val="22"/>
                <w:szCs w:val="22"/>
              </w:rPr>
              <w:tab/>
            </w:r>
            <w:r w:rsidRPr="00926656">
              <w:rPr>
                <w:sz w:val="22"/>
                <w:szCs w:val="22"/>
              </w:rPr>
              <w:t>odczynniki laboratoryjne</w:t>
            </w:r>
          </w:p>
          <w:p w:rsidR="00745718" w:rsidRPr="00926656" w:rsidRDefault="00745718" w:rsidP="00745718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24323400-8</w:t>
            </w:r>
            <w:r w:rsidRPr="00926656">
              <w:rPr>
                <w:color w:val="000000"/>
                <w:sz w:val="22"/>
              </w:rPr>
              <w:t xml:space="preserve"> </w:t>
            </w:r>
            <w:r w:rsidR="00F86A0A" w:rsidRPr="00926656">
              <w:rPr>
                <w:color w:val="000000"/>
                <w:sz w:val="22"/>
              </w:rPr>
              <w:tab/>
            </w:r>
            <w:r w:rsidR="00F86A0A"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 xml:space="preserve">Aromatyczne kwasy </w:t>
            </w:r>
            <w:proofErr w:type="spellStart"/>
            <w:r w:rsidRPr="00926656">
              <w:rPr>
                <w:color w:val="000000"/>
                <w:sz w:val="22"/>
              </w:rPr>
              <w:t>polikarboksylowe</w:t>
            </w:r>
            <w:proofErr w:type="spellEnd"/>
            <w:r w:rsidRPr="00926656">
              <w:rPr>
                <w:color w:val="000000"/>
                <w:sz w:val="22"/>
              </w:rPr>
              <w:t xml:space="preserve"> i karboksylowe;</w:t>
            </w:r>
          </w:p>
          <w:p w:rsidR="00745718" w:rsidRPr="00926656" w:rsidRDefault="00745718" w:rsidP="00745718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24322220-5</w:t>
            </w:r>
            <w:r w:rsidRPr="00926656">
              <w:rPr>
                <w:color w:val="000000"/>
                <w:sz w:val="22"/>
              </w:rPr>
              <w:t xml:space="preserve"> </w:t>
            </w:r>
            <w:r w:rsidR="00F86A0A" w:rsidRPr="00926656">
              <w:rPr>
                <w:color w:val="000000"/>
                <w:sz w:val="22"/>
              </w:rPr>
              <w:tab/>
            </w:r>
            <w:r w:rsidR="00F86A0A"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>Etanol;</w:t>
            </w:r>
          </w:p>
          <w:p w:rsidR="00745718" w:rsidRPr="00926656" w:rsidRDefault="00745718" w:rsidP="00745718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24322200-9</w:t>
            </w:r>
            <w:r w:rsidRPr="00926656">
              <w:rPr>
                <w:color w:val="000000"/>
                <w:sz w:val="22"/>
              </w:rPr>
              <w:t xml:space="preserve"> </w:t>
            </w:r>
            <w:r w:rsidR="00F86A0A" w:rsidRPr="00926656">
              <w:rPr>
                <w:color w:val="000000"/>
                <w:sz w:val="22"/>
              </w:rPr>
              <w:tab/>
            </w:r>
            <w:r w:rsidR="00F86A0A"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 xml:space="preserve">Alkohole </w:t>
            </w:r>
            <w:proofErr w:type="spellStart"/>
            <w:r w:rsidRPr="00926656">
              <w:rPr>
                <w:color w:val="000000"/>
                <w:sz w:val="22"/>
              </w:rPr>
              <w:t>monowodorotlenowe</w:t>
            </w:r>
            <w:proofErr w:type="spellEnd"/>
            <w:r w:rsidRPr="00926656">
              <w:rPr>
                <w:color w:val="000000"/>
                <w:sz w:val="22"/>
              </w:rPr>
              <w:t>;</w:t>
            </w:r>
          </w:p>
          <w:p w:rsidR="00745718" w:rsidRPr="00926656" w:rsidRDefault="00745718" w:rsidP="00745718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lastRenderedPageBreak/>
              <w:t>24315000-5</w:t>
            </w:r>
            <w:r w:rsidRPr="00926656">
              <w:rPr>
                <w:color w:val="000000"/>
                <w:sz w:val="22"/>
              </w:rPr>
              <w:t xml:space="preserve"> </w:t>
            </w:r>
            <w:r w:rsidR="00F80B35" w:rsidRPr="00926656">
              <w:rPr>
                <w:color w:val="000000"/>
                <w:sz w:val="22"/>
              </w:rPr>
              <w:tab/>
            </w:r>
            <w:r w:rsidR="00F80B35"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>Różne chemikalia nieorganiczne;</w:t>
            </w:r>
          </w:p>
          <w:p w:rsidR="00745718" w:rsidRPr="00926656" w:rsidRDefault="00745718" w:rsidP="00745718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24311470-2</w:t>
            </w:r>
            <w:r w:rsidRPr="00926656">
              <w:rPr>
                <w:color w:val="000000"/>
                <w:sz w:val="22"/>
              </w:rPr>
              <w:t xml:space="preserve"> </w:t>
            </w:r>
            <w:r w:rsidR="00F80B35" w:rsidRPr="00926656">
              <w:rPr>
                <w:color w:val="000000"/>
                <w:sz w:val="22"/>
              </w:rPr>
              <w:tab/>
            </w:r>
            <w:r w:rsidR="00F80B35"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>Chlorowodór (kwas chlorowodorowy);</w:t>
            </w:r>
          </w:p>
          <w:p w:rsidR="00745718" w:rsidRPr="00926656" w:rsidRDefault="00745718" w:rsidP="00745718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24311520-8</w:t>
            </w:r>
            <w:r w:rsidRPr="00926656">
              <w:rPr>
                <w:color w:val="000000"/>
                <w:sz w:val="22"/>
              </w:rPr>
              <w:t xml:space="preserve"> </w:t>
            </w:r>
            <w:r w:rsidR="00F80B35" w:rsidRPr="00926656">
              <w:rPr>
                <w:color w:val="000000"/>
                <w:sz w:val="22"/>
              </w:rPr>
              <w:tab/>
            </w:r>
            <w:r w:rsidR="00F80B35"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>Wodorotlenek sodu;</w:t>
            </w:r>
          </w:p>
          <w:p w:rsidR="00745718" w:rsidRPr="00926656" w:rsidRDefault="00745718" w:rsidP="00745718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24323200-6</w:t>
            </w:r>
            <w:r w:rsidRPr="00926656">
              <w:rPr>
                <w:color w:val="000000"/>
                <w:sz w:val="22"/>
              </w:rPr>
              <w:t xml:space="preserve"> </w:t>
            </w:r>
            <w:r w:rsidR="00F80B35" w:rsidRPr="00926656">
              <w:rPr>
                <w:color w:val="000000"/>
                <w:sz w:val="22"/>
              </w:rPr>
              <w:tab/>
            </w:r>
            <w:r w:rsidR="00F80B35"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>Kwasy karboksylowe;</w:t>
            </w:r>
          </w:p>
          <w:p w:rsidR="00F86A0A" w:rsidRPr="00926656" w:rsidRDefault="00745718" w:rsidP="00F86A0A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24311410-4</w:t>
            </w:r>
            <w:r w:rsidRPr="00926656">
              <w:rPr>
                <w:color w:val="000000"/>
                <w:sz w:val="22"/>
              </w:rPr>
              <w:t xml:space="preserve"> </w:t>
            </w:r>
            <w:r w:rsidR="00F80B35" w:rsidRPr="00926656">
              <w:rPr>
                <w:color w:val="000000"/>
                <w:sz w:val="22"/>
              </w:rPr>
              <w:tab/>
            </w:r>
            <w:r w:rsidR="00F80B35"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>Kwasy nieorganiczne;</w:t>
            </w:r>
          </w:p>
          <w:p w:rsidR="00F86A0A" w:rsidRPr="00926656" w:rsidRDefault="00F86A0A" w:rsidP="00F86A0A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24322210-2</w:t>
            </w:r>
            <w:r w:rsidRPr="00926656">
              <w:rPr>
                <w:color w:val="000000"/>
                <w:sz w:val="22"/>
              </w:rPr>
              <w:t xml:space="preserve"> </w:t>
            </w:r>
            <w:r w:rsidR="00F80B35" w:rsidRPr="00926656">
              <w:rPr>
                <w:color w:val="000000"/>
                <w:sz w:val="22"/>
              </w:rPr>
              <w:tab/>
            </w:r>
            <w:r w:rsidR="00F80B35"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>Metanol;</w:t>
            </w:r>
          </w:p>
          <w:p w:rsidR="00F86A0A" w:rsidRPr="00926656" w:rsidRDefault="00F86A0A" w:rsidP="00F86A0A">
            <w:pPr>
              <w:spacing w:before="120" w:after="120" w:line="276" w:lineRule="auto"/>
              <w:jc w:val="both"/>
              <w:rPr>
                <w:rFonts w:ascii="Segoe UI" w:hAnsi="Segoe UI" w:cs="Segoe UI"/>
                <w:color w:val="000000"/>
                <w:u w:val="single"/>
              </w:rPr>
            </w:pPr>
            <w:r w:rsidRPr="00926656">
              <w:rPr>
                <w:b/>
                <w:color w:val="000000"/>
                <w:sz w:val="22"/>
              </w:rPr>
              <w:t>24327000-2</w:t>
            </w:r>
            <w:r w:rsidRPr="00926656">
              <w:rPr>
                <w:color w:val="000000"/>
                <w:sz w:val="22"/>
              </w:rPr>
              <w:t xml:space="preserve"> </w:t>
            </w:r>
            <w:r w:rsidR="00F80B35" w:rsidRPr="00926656">
              <w:rPr>
                <w:color w:val="000000"/>
                <w:sz w:val="22"/>
              </w:rPr>
              <w:tab/>
            </w:r>
            <w:r w:rsidR="00F80B35"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>Różne organiczne substancje chemiczne;</w:t>
            </w:r>
          </w:p>
          <w:p w:rsidR="00745718" w:rsidRPr="00A968C5" w:rsidRDefault="00745718" w:rsidP="00745718">
            <w:pPr>
              <w:rPr>
                <w:rFonts w:ascii="Segoe UI" w:hAnsi="Segoe UI" w:cs="Segoe UI"/>
                <w:color w:val="000000"/>
                <w:sz w:val="10"/>
                <w:u w:val="single"/>
              </w:rPr>
            </w:pPr>
          </w:p>
          <w:p w:rsidR="000C521B" w:rsidRPr="00926656" w:rsidRDefault="000C521B" w:rsidP="000128C8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26656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Szczegółowy opis przedmiotu zamówienia</w:t>
            </w:r>
            <w:r w:rsidRPr="0092665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FE3B92" w:rsidRPr="00926656" w:rsidRDefault="00FE3B92" w:rsidP="000128C8">
            <w:pPr>
              <w:spacing w:before="120" w:after="120"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926656">
              <w:rPr>
                <w:rFonts w:eastAsia="Calibri"/>
                <w:bCs/>
                <w:sz w:val="22"/>
                <w:szCs w:val="22"/>
                <w:lang w:eastAsia="en-US"/>
              </w:rPr>
              <w:t>Przedmiotem zamówienia jest zakup poniżej wymienionych odczynników: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Kwas </w:t>
            </w:r>
            <w:proofErr w:type="spellStart"/>
            <w:r w:rsidRPr="00926656">
              <w:rPr>
                <w:rFonts w:ascii="Times New Roman" w:hAnsi="Times New Roman"/>
              </w:rPr>
              <w:t>niflumowy</w:t>
            </w:r>
            <w:proofErr w:type="spellEnd"/>
            <w:r w:rsidRPr="00926656">
              <w:rPr>
                <w:rFonts w:ascii="Times New Roman" w:hAnsi="Times New Roman"/>
              </w:rPr>
              <w:t xml:space="preserve"> (</w:t>
            </w:r>
            <w:proofErr w:type="spellStart"/>
            <w:r w:rsidRPr="00926656">
              <w:rPr>
                <w:rFonts w:ascii="Times New Roman" w:hAnsi="Times New Roman"/>
              </w:rPr>
              <w:t>niflumic</w:t>
            </w:r>
            <w:proofErr w:type="spellEnd"/>
            <w:r w:rsidRPr="00926656">
              <w:rPr>
                <w:rFonts w:ascii="Times New Roman" w:hAnsi="Times New Roman"/>
              </w:rPr>
              <w:t xml:space="preserve"> </w:t>
            </w:r>
            <w:proofErr w:type="spellStart"/>
            <w:r w:rsidRPr="00926656">
              <w:rPr>
                <w:rFonts w:ascii="Times New Roman" w:hAnsi="Times New Roman"/>
              </w:rPr>
              <w:t>acid</w:t>
            </w:r>
            <w:proofErr w:type="spellEnd"/>
            <w:r w:rsidRPr="00926656">
              <w:rPr>
                <w:rFonts w:ascii="Times New Roman" w:hAnsi="Times New Roman"/>
              </w:rPr>
              <w:t xml:space="preserve">) min. 99%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50 g); 1 op.; nr kat. J60489-50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Kwas </w:t>
            </w:r>
            <w:proofErr w:type="spellStart"/>
            <w:r w:rsidRPr="00926656">
              <w:rPr>
                <w:rFonts w:ascii="Times New Roman" w:hAnsi="Times New Roman"/>
              </w:rPr>
              <w:t>mefenamowy</w:t>
            </w:r>
            <w:proofErr w:type="spellEnd"/>
            <w:r w:rsidRPr="00926656">
              <w:rPr>
                <w:rFonts w:ascii="Times New Roman" w:hAnsi="Times New Roman"/>
              </w:rPr>
              <w:t xml:space="preserve"> (</w:t>
            </w:r>
            <w:proofErr w:type="spellStart"/>
            <w:r w:rsidRPr="00926656">
              <w:rPr>
                <w:rFonts w:ascii="Times New Roman" w:hAnsi="Times New Roman"/>
              </w:rPr>
              <w:t>mefenamic</w:t>
            </w:r>
            <w:proofErr w:type="spellEnd"/>
            <w:r w:rsidRPr="00926656">
              <w:rPr>
                <w:rFonts w:ascii="Times New Roman" w:hAnsi="Times New Roman"/>
              </w:rPr>
              <w:t xml:space="preserve"> </w:t>
            </w:r>
            <w:proofErr w:type="spellStart"/>
            <w:r w:rsidRPr="00926656">
              <w:rPr>
                <w:rFonts w:ascii="Times New Roman" w:hAnsi="Times New Roman"/>
              </w:rPr>
              <w:t>acid</w:t>
            </w:r>
            <w:proofErr w:type="spellEnd"/>
            <w:r w:rsidRPr="00926656">
              <w:rPr>
                <w:rFonts w:ascii="Times New Roman" w:hAnsi="Times New Roman"/>
              </w:rPr>
              <w:t xml:space="preserve">)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50 g); 1 op.; nr kat. M4267-50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Etanol (alkohol etylowy) cz.d.a.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4x500 ml); 5 op.; nr kat. 396420113-500-67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proofErr w:type="spellStart"/>
            <w:r w:rsidRPr="00926656">
              <w:rPr>
                <w:rFonts w:ascii="Times New Roman" w:hAnsi="Times New Roman"/>
              </w:rPr>
              <w:t>Izopropanol</w:t>
            </w:r>
            <w:proofErr w:type="spellEnd"/>
            <w:r w:rsidRPr="00926656">
              <w:rPr>
                <w:rFonts w:ascii="Times New Roman" w:hAnsi="Times New Roman"/>
              </w:rPr>
              <w:t xml:space="preserve"> (2-pronanol) cz.d.a.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2x2,5l); 2 op.; nr kat. 751500111-2,5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Azotan srebra roztwór mianowany cz.d.a.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4x1l); 2 op.; nr kat. 804340166-1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Mianowany roztwór kwasu solnego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2x1l); 1 op.; nr kat. 575320161-1-66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Mianowany roztwór wodorotlenku sodu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4x1l); 1 op.; nr kat. 810942161-1-66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Stały wodorotlenek sodu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1 kg); 1 op.; nr kat. 810981118-1-33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Kwas </w:t>
            </w:r>
            <w:proofErr w:type="spellStart"/>
            <w:r w:rsidRPr="00926656">
              <w:rPr>
                <w:rFonts w:ascii="Times New Roman" w:hAnsi="Times New Roman"/>
              </w:rPr>
              <w:t>trifluoroctowy</w:t>
            </w:r>
            <w:proofErr w:type="spellEnd"/>
            <w:r w:rsidRPr="00926656">
              <w:rPr>
                <w:rFonts w:ascii="Times New Roman" w:hAnsi="Times New Roman"/>
              </w:rPr>
              <w:t xml:space="preserve"> (</w:t>
            </w:r>
            <w:proofErr w:type="spellStart"/>
            <w:r w:rsidRPr="00926656">
              <w:rPr>
                <w:rFonts w:ascii="Times New Roman" w:hAnsi="Times New Roman"/>
              </w:rPr>
              <w:t>Trifluoroacetic</w:t>
            </w:r>
            <w:proofErr w:type="spellEnd"/>
            <w:r w:rsidRPr="00926656">
              <w:rPr>
                <w:rFonts w:ascii="Times New Roman" w:hAnsi="Times New Roman"/>
              </w:rPr>
              <w:t xml:space="preserve"> </w:t>
            </w:r>
            <w:proofErr w:type="spellStart"/>
            <w:r w:rsidRPr="00926656">
              <w:rPr>
                <w:rFonts w:ascii="Times New Roman" w:hAnsi="Times New Roman"/>
              </w:rPr>
              <w:t>acid</w:t>
            </w:r>
            <w:proofErr w:type="spellEnd"/>
            <w:r w:rsidRPr="00926656">
              <w:rPr>
                <w:rFonts w:ascii="Times New Roman" w:hAnsi="Times New Roman"/>
              </w:rPr>
              <w:t xml:space="preserve">) do HPLC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4x100 ml); 1 op.; nr kat. T/3258/PB05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Kwas nadchlorowy cz.d.a.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1l); 1 op.; nr kat. 564940111-1-66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Matryca CHCA do </w:t>
            </w:r>
            <w:proofErr w:type="spellStart"/>
            <w:r w:rsidRPr="00926656">
              <w:rPr>
                <w:rFonts w:ascii="Times New Roman" w:hAnsi="Times New Roman"/>
              </w:rPr>
              <w:t>Maldi</w:t>
            </w:r>
            <w:proofErr w:type="spellEnd"/>
            <w:r w:rsidRPr="00926656">
              <w:rPr>
                <w:rFonts w:ascii="Times New Roman" w:hAnsi="Times New Roman"/>
              </w:rPr>
              <w:t xml:space="preserve"> (a-Cyano-4-hydroxycinnamic </w:t>
            </w:r>
            <w:proofErr w:type="spellStart"/>
            <w:r w:rsidRPr="00926656">
              <w:rPr>
                <w:rFonts w:ascii="Times New Roman" w:hAnsi="Times New Roman"/>
              </w:rPr>
              <w:t>acid</w:t>
            </w:r>
            <w:proofErr w:type="spellEnd"/>
            <w:r w:rsidRPr="00926656">
              <w:rPr>
                <w:rFonts w:ascii="Times New Roman" w:hAnsi="Times New Roman"/>
              </w:rPr>
              <w:t xml:space="preserve"> 97% </w:t>
            </w:r>
            <w:proofErr w:type="spellStart"/>
            <w:r w:rsidRPr="00926656">
              <w:rPr>
                <w:rFonts w:ascii="Times New Roman" w:hAnsi="Times New Roman"/>
              </w:rPr>
              <w:t>matrix</w:t>
            </w:r>
            <w:proofErr w:type="spellEnd"/>
            <w:r w:rsidRPr="00926656">
              <w:rPr>
                <w:rFonts w:ascii="Times New Roman" w:hAnsi="Times New Roman"/>
              </w:rPr>
              <w:t xml:space="preserve"> </w:t>
            </w:r>
            <w:proofErr w:type="spellStart"/>
            <w:r w:rsidRPr="00926656">
              <w:rPr>
                <w:rFonts w:ascii="Times New Roman" w:hAnsi="Times New Roman"/>
              </w:rPr>
              <w:t>su</w:t>
            </w:r>
            <w:r w:rsidRPr="00926656">
              <w:rPr>
                <w:rFonts w:ascii="Times New Roman" w:hAnsi="Times New Roman"/>
              </w:rPr>
              <w:t>b</w:t>
            </w:r>
            <w:r w:rsidRPr="00926656">
              <w:rPr>
                <w:rFonts w:ascii="Times New Roman" w:hAnsi="Times New Roman"/>
              </w:rPr>
              <w:t>stance</w:t>
            </w:r>
            <w:proofErr w:type="spellEnd"/>
            <w:r w:rsidRPr="00926656">
              <w:rPr>
                <w:rFonts w:ascii="Times New Roman" w:hAnsi="Times New Roman"/>
              </w:rPr>
              <w:t xml:space="preserve"> for </w:t>
            </w:r>
            <w:proofErr w:type="spellStart"/>
            <w:r w:rsidRPr="00926656">
              <w:rPr>
                <w:rFonts w:ascii="Times New Roman" w:hAnsi="Times New Roman"/>
              </w:rPr>
              <w:t>MALDI-MS</w:t>
            </w:r>
            <w:proofErr w:type="spellEnd"/>
            <w:r w:rsidRPr="00926656">
              <w:rPr>
                <w:rFonts w:ascii="Times New Roman" w:hAnsi="Times New Roman"/>
              </w:rPr>
              <w:t>); 5 g; nr kat. 70990-1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>KSCN ACS reagent (</w:t>
            </w:r>
            <w:proofErr w:type="spellStart"/>
            <w:r w:rsidRPr="00926656">
              <w:rPr>
                <w:rFonts w:ascii="Times New Roman" w:hAnsi="Times New Roman"/>
              </w:rPr>
              <w:t>Potassium</w:t>
            </w:r>
            <w:proofErr w:type="spellEnd"/>
            <w:r w:rsidRPr="00926656">
              <w:rPr>
                <w:rFonts w:ascii="Times New Roman" w:hAnsi="Times New Roman"/>
              </w:rPr>
              <w:t xml:space="preserve"> </w:t>
            </w:r>
            <w:proofErr w:type="spellStart"/>
            <w:r w:rsidRPr="00926656">
              <w:rPr>
                <w:rFonts w:ascii="Times New Roman" w:hAnsi="Times New Roman"/>
              </w:rPr>
              <w:t>thiocyanate</w:t>
            </w:r>
            <w:proofErr w:type="spellEnd"/>
            <w:r w:rsidRPr="00926656">
              <w:rPr>
                <w:rFonts w:ascii="Times New Roman" w:hAnsi="Times New Roman"/>
              </w:rPr>
              <w:t>, ACS Reagent); 100 g; nr kat. 207799-100</w:t>
            </w:r>
            <w:r w:rsidR="00A968C5">
              <w:rPr>
                <w:rFonts w:ascii="Times New Roman" w:hAnsi="Times New Roman"/>
              </w:rPr>
              <w:t>; 1 op.</w:t>
            </w:r>
          </w:p>
          <w:p w:rsidR="00745718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>Amonu żelaza(</w:t>
            </w:r>
            <w:r w:rsidR="00A968C5">
              <w:rPr>
                <w:rFonts w:ascii="Times New Roman" w:hAnsi="Times New Roman"/>
              </w:rPr>
              <w:t>III) siarczan 12 hydrat cz.d.a.</w:t>
            </w:r>
            <w:r w:rsidRPr="00926656">
              <w:rPr>
                <w:rFonts w:ascii="Times New Roman" w:hAnsi="Times New Roman"/>
              </w:rPr>
              <w:t>; 250 g; nr kat. 136740111-250-30</w:t>
            </w:r>
            <w:r w:rsidR="00A968C5">
              <w:rPr>
                <w:rFonts w:ascii="Times New Roman" w:hAnsi="Times New Roman"/>
              </w:rPr>
              <w:t xml:space="preserve">; 1 op. 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Kwas </w:t>
            </w:r>
            <w:proofErr w:type="spellStart"/>
            <w:r w:rsidRPr="00926656">
              <w:rPr>
                <w:rFonts w:ascii="Times New Roman" w:hAnsi="Times New Roman"/>
              </w:rPr>
              <w:t>N-fenyloantranilowy</w:t>
            </w:r>
            <w:proofErr w:type="spellEnd"/>
            <w:r w:rsidRPr="00926656">
              <w:rPr>
                <w:rFonts w:ascii="Times New Roman" w:hAnsi="Times New Roman"/>
              </w:rPr>
              <w:t xml:space="preserve"> (</w:t>
            </w:r>
            <w:proofErr w:type="spellStart"/>
            <w:r w:rsidRPr="00926656">
              <w:rPr>
                <w:rFonts w:ascii="Times New Roman" w:hAnsi="Times New Roman"/>
              </w:rPr>
              <w:t>N-phenylanthranilic</w:t>
            </w:r>
            <w:proofErr w:type="spellEnd"/>
            <w:r w:rsidRPr="00926656">
              <w:rPr>
                <w:rFonts w:ascii="Times New Roman" w:hAnsi="Times New Roman"/>
              </w:rPr>
              <w:t xml:space="preserve"> </w:t>
            </w:r>
            <w:proofErr w:type="spellStart"/>
            <w:r w:rsidRPr="00926656">
              <w:rPr>
                <w:rFonts w:ascii="Times New Roman" w:hAnsi="Times New Roman"/>
              </w:rPr>
              <w:t>acid</w:t>
            </w:r>
            <w:proofErr w:type="spellEnd"/>
            <w:r w:rsidRPr="00926656">
              <w:rPr>
                <w:rFonts w:ascii="Times New Roman" w:hAnsi="Times New Roman"/>
              </w:rPr>
              <w:t xml:space="preserve">) min. 98%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25 g); 2 </w:t>
            </w:r>
            <w:r w:rsidRPr="00926656">
              <w:rPr>
                <w:rFonts w:ascii="Times New Roman" w:hAnsi="Times New Roman"/>
              </w:rPr>
              <w:lastRenderedPageBreak/>
              <w:t>op.; nr kat. 194-A14340.14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Fenantrolina (1,10-phenanthroline </w:t>
            </w:r>
            <w:proofErr w:type="spellStart"/>
            <w:r w:rsidRPr="00926656">
              <w:rPr>
                <w:rFonts w:ascii="Times New Roman" w:hAnsi="Times New Roman"/>
              </w:rPr>
              <w:t>monohydrate</w:t>
            </w:r>
            <w:proofErr w:type="spellEnd"/>
            <w:r w:rsidRPr="00926656">
              <w:rPr>
                <w:rFonts w:ascii="Times New Roman" w:hAnsi="Times New Roman"/>
              </w:rPr>
              <w:t xml:space="preserve">) reagent </w:t>
            </w:r>
            <w:proofErr w:type="spellStart"/>
            <w:r w:rsidRPr="00926656">
              <w:rPr>
                <w:rFonts w:ascii="Times New Roman" w:hAnsi="Times New Roman"/>
              </w:rPr>
              <w:t>grade</w:t>
            </w:r>
            <w:proofErr w:type="spellEnd"/>
            <w:r w:rsidRPr="00926656">
              <w:rPr>
                <w:rFonts w:ascii="Times New Roman" w:hAnsi="Times New Roman"/>
              </w:rPr>
              <w:t xml:space="preserve">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50 g); 1 op.; nr kat. 194-A14140.18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>Azotan srebra (</w:t>
            </w:r>
            <w:proofErr w:type="spellStart"/>
            <w:r w:rsidRPr="00926656">
              <w:rPr>
                <w:rFonts w:ascii="Times New Roman" w:hAnsi="Times New Roman"/>
              </w:rPr>
              <w:t>silver</w:t>
            </w:r>
            <w:proofErr w:type="spellEnd"/>
            <w:r w:rsidRPr="00926656">
              <w:rPr>
                <w:rFonts w:ascii="Times New Roman" w:hAnsi="Times New Roman"/>
              </w:rPr>
              <w:t xml:space="preserve"> </w:t>
            </w:r>
            <w:proofErr w:type="spellStart"/>
            <w:r w:rsidRPr="00926656">
              <w:rPr>
                <w:rFonts w:ascii="Times New Roman" w:hAnsi="Times New Roman"/>
              </w:rPr>
              <w:t>nitrate</w:t>
            </w:r>
            <w:proofErr w:type="spellEnd"/>
            <w:r w:rsidRPr="00926656">
              <w:rPr>
                <w:rFonts w:ascii="Times New Roman" w:hAnsi="Times New Roman"/>
              </w:rPr>
              <w:t xml:space="preserve">) ACS reagent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250 g); 1 op.; nr kat. 134-419352500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Metanol </w:t>
            </w:r>
            <w:proofErr w:type="spellStart"/>
            <w:r w:rsidRPr="00926656">
              <w:rPr>
                <w:rFonts w:ascii="Times New Roman" w:hAnsi="Times New Roman"/>
              </w:rPr>
              <w:t>cz.d.a</w:t>
            </w:r>
            <w:proofErr w:type="spellEnd"/>
            <w:r w:rsidRPr="00926656">
              <w:rPr>
                <w:rFonts w:ascii="Times New Roman" w:hAnsi="Times New Roman"/>
              </w:rPr>
              <w:t xml:space="preserve">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4x2,5L); 4 op.; nr kat. 696-32213-4x2,5L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Metanol do HPLC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4x2,5L); 2 op.; nr kat. 696-34860-4x2,5L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>DMSO (</w:t>
            </w:r>
            <w:proofErr w:type="spellStart"/>
            <w:r w:rsidRPr="00926656">
              <w:rPr>
                <w:rFonts w:ascii="Times New Roman" w:hAnsi="Times New Roman"/>
              </w:rPr>
              <w:t>dimetylu</w:t>
            </w:r>
            <w:proofErr w:type="spellEnd"/>
            <w:r w:rsidRPr="00926656">
              <w:rPr>
                <w:rFonts w:ascii="Times New Roman" w:hAnsi="Times New Roman"/>
              </w:rPr>
              <w:t xml:space="preserve"> </w:t>
            </w:r>
            <w:proofErr w:type="spellStart"/>
            <w:r w:rsidRPr="00926656">
              <w:rPr>
                <w:rFonts w:ascii="Times New Roman" w:hAnsi="Times New Roman"/>
              </w:rPr>
              <w:t>sulfotlenek</w:t>
            </w:r>
            <w:proofErr w:type="spellEnd"/>
            <w:r w:rsidRPr="00926656">
              <w:rPr>
                <w:rFonts w:ascii="Times New Roman" w:hAnsi="Times New Roman"/>
              </w:rPr>
              <w:t xml:space="preserve">) cz.d.a. lub wyższej czystości - do HPLC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4x2,5L); 2 op.; nr kat. 696-34869-4x2,5L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 xml:space="preserve">Aceton cz.d.a.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4x2,5L); 2 op.; nr kat. 696-32201-4x2,5L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926656">
              <w:rPr>
                <w:rFonts w:ascii="Times New Roman" w:hAnsi="Times New Roman"/>
              </w:rPr>
              <w:t>DMF (</w:t>
            </w:r>
            <w:proofErr w:type="spellStart"/>
            <w:r w:rsidRPr="00926656">
              <w:rPr>
                <w:rFonts w:ascii="Times New Roman" w:hAnsi="Times New Roman"/>
              </w:rPr>
              <w:t>N,N-dimetyloformamid</w:t>
            </w:r>
            <w:proofErr w:type="spellEnd"/>
            <w:r w:rsidRPr="00926656">
              <w:rPr>
                <w:rFonts w:ascii="Times New Roman" w:hAnsi="Times New Roman"/>
              </w:rPr>
              <w:t xml:space="preserve">) </w:t>
            </w:r>
            <w:proofErr w:type="spellStart"/>
            <w:r w:rsidRPr="00926656">
              <w:rPr>
                <w:rFonts w:ascii="Times New Roman" w:hAnsi="Times New Roman"/>
              </w:rPr>
              <w:t>cz.da</w:t>
            </w:r>
            <w:proofErr w:type="spellEnd"/>
            <w:r w:rsidRPr="00926656">
              <w:rPr>
                <w:rFonts w:ascii="Times New Roman" w:hAnsi="Times New Roman"/>
              </w:rPr>
              <w:t xml:space="preserve">.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1L); 2 op.; nr kat. 696-33120-1L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</w:rPr>
            </w:pPr>
            <w:proofErr w:type="spellStart"/>
            <w:r w:rsidRPr="00926656">
              <w:rPr>
                <w:rFonts w:ascii="Times New Roman" w:hAnsi="Times New Roman"/>
              </w:rPr>
              <w:t>Acetonitryl</w:t>
            </w:r>
            <w:proofErr w:type="spellEnd"/>
            <w:r w:rsidRPr="00926656">
              <w:rPr>
                <w:rFonts w:ascii="Times New Roman" w:hAnsi="Times New Roman"/>
              </w:rPr>
              <w:t xml:space="preserve"> do HPLC (1 </w:t>
            </w:r>
            <w:proofErr w:type="spellStart"/>
            <w:r w:rsidRPr="00926656">
              <w:rPr>
                <w:rFonts w:ascii="Times New Roman" w:hAnsi="Times New Roman"/>
              </w:rPr>
              <w:t>op</w:t>
            </w:r>
            <w:proofErr w:type="spellEnd"/>
            <w:r w:rsidRPr="00926656">
              <w:rPr>
                <w:rFonts w:ascii="Times New Roman" w:hAnsi="Times New Roman"/>
              </w:rPr>
              <w:t xml:space="preserve"> = 4x2,5L); 2 op.; nr kat. 696-34851-4x2,5L</w:t>
            </w:r>
          </w:p>
          <w:p w:rsidR="00862E00" w:rsidRPr="00926656" w:rsidRDefault="00862E00" w:rsidP="00862E00">
            <w:pPr>
              <w:pStyle w:val="Akapitzlist"/>
              <w:numPr>
                <w:ilvl w:val="0"/>
                <w:numId w:val="14"/>
              </w:numPr>
              <w:spacing w:before="120" w:after="120"/>
              <w:contextualSpacing w:val="0"/>
              <w:rPr>
                <w:rFonts w:ascii="Times New Roman" w:hAnsi="Times New Roman"/>
                <w:szCs w:val="20"/>
              </w:rPr>
            </w:pPr>
            <w:proofErr w:type="spellStart"/>
            <w:r w:rsidRPr="00926656">
              <w:rPr>
                <w:rFonts w:ascii="Times New Roman" w:hAnsi="Times New Roman"/>
              </w:rPr>
              <w:t>Kalibrant</w:t>
            </w:r>
            <w:proofErr w:type="spellEnd"/>
            <w:r w:rsidRPr="00926656">
              <w:rPr>
                <w:rFonts w:ascii="Times New Roman" w:hAnsi="Times New Roman"/>
              </w:rPr>
              <w:t xml:space="preserve"> do </w:t>
            </w:r>
            <w:proofErr w:type="spellStart"/>
            <w:r w:rsidRPr="00926656">
              <w:rPr>
                <w:rFonts w:ascii="Times New Roman" w:hAnsi="Times New Roman"/>
              </w:rPr>
              <w:t>Maldi</w:t>
            </w:r>
            <w:proofErr w:type="spellEnd"/>
            <w:r w:rsidRPr="00926656">
              <w:rPr>
                <w:rFonts w:ascii="Times New Roman" w:hAnsi="Times New Roman"/>
              </w:rPr>
              <w:t xml:space="preserve"> (</w:t>
            </w:r>
            <w:proofErr w:type="spellStart"/>
            <w:r w:rsidRPr="00926656">
              <w:rPr>
                <w:rFonts w:ascii="Times New Roman" w:hAnsi="Times New Roman"/>
              </w:rPr>
              <w:t>ProteoMass</w:t>
            </w:r>
            <w:proofErr w:type="spellEnd"/>
            <w:r w:rsidRPr="00926656">
              <w:rPr>
                <w:rFonts w:ascii="Times New Roman" w:hAnsi="Times New Roman"/>
              </w:rPr>
              <w:t xml:space="preserve"> </w:t>
            </w:r>
            <w:proofErr w:type="spellStart"/>
            <w:r w:rsidRPr="00926656">
              <w:rPr>
                <w:rFonts w:ascii="Times New Roman" w:hAnsi="Times New Roman"/>
              </w:rPr>
              <w:t>Peptide</w:t>
            </w:r>
            <w:proofErr w:type="spellEnd"/>
            <w:r w:rsidRPr="00926656">
              <w:rPr>
                <w:rFonts w:ascii="Times New Roman" w:hAnsi="Times New Roman"/>
              </w:rPr>
              <w:t xml:space="preserve"> </w:t>
            </w:r>
            <w:proofErr w:type="spellStart"/>
            <w:r w:rsidRPr="00926656">
              <w:rPr>
                <w:rFonts w:ascii="Times New Roman" w:hAnsi="Times New Roman"/>
              </w:rPr>
              <w:t>Maldi_MS</w:t>
            </w:r>
            <w:proofErr w:type="spellEnd"/>
            <w:r w:rsidRPr="00926656">
              <w:rPr>
                <w:rFonts w:ascii="Times New Roman" w:hAnsi="Times New Roman"/>
              </w:rPr>
              <w:t>); 1 op.; nr kat. 285-MSCAL2</w:t>
            </w:r>
            <w:r w:rsidR="00926656">
              <w:rPr>
                <w:rFonts w:ascii="Times New Roman" w:hAnsi="Times New Roman"/>
              </w:rPr>
              <w:t>.</w:t>
            </w:r>
          </w:p>
          <w:p w:rsidR="00926656" w:rsidRDefault="00926656" w:rsidP="00926656">
            <w:pPr>
              <w:spacing w:before="120" w:after="120" w:line="276" w:lineRule="auto"/>
              <w:jc w:val="both"/>
              <w:rPr>
                <w:b/>
                <w:sz w:val="22"/>
              </w:rPr>
            </w:pPr>
            <w:r w:rsidRPr="00926656">
              <w:rPr>
                <w:b/>
                <w:sz w:val="22"/>
              </w:rPr>
              <w:t xml:space="preserve">Ze względu na kontynuację wcześniejszych badań i konieczność powtarzalności uzyskiwanych wyników w konkretnych procedurach </w:t>
            </w:r>
            <w:r w:rsidRPr="00926656">
              <w:rPr>
                <w:b/>
                <w:sz w:val="22"/>
                <w:szCs w:val="22"/>
              </w:rPr>
              <w:t>konieczny jest zakup o</w:t>
            </w:r>
            <w:r w:rsidRPr="00926656">
              <w:rPr>
                <w:b/>
                <w:sz w:val="22"/>
                <w:szCs w:val="22"/>
              </w:rPr>
              <w:t>d</w:t>
            </w:r>
            <w:r w:rsidRPr="00926656">
              <w:rPr>
                <w:b/>
                <w:sz w:val="22"/>
                <w:szCs w:val="22"/>
              </w:rPr>
              <w:t>czynników zgodnie z wymienionymi numerami katalogowymi</w:t>
            </w:r>
            <w:r>
              <w:rPr>
                <w:b/>
                <w:sz w:val="22"/>
                <w:szCs w:val="22"/>
              </w:rPr>
              <w:t>.</w:t>
            </w:r>
            <w:r w:rsidRPr="00926656">
              <w:rPr>
                <w:b/>
                <w:sz w:val="22"/>
              </w:rPr>
              <w:t xml:space="preserve"> </w:t>
            </w:r>
          </w:p>
          <w:p w:rsidR="00926656" w:rsidRPr="00926656" w:rsidRDefault="007D5E93" w:rsidP="00926656">
            <w:pPr>
              <w:spacing w:before="120" w:after="120"/>
            </w:pPr>
            <w:r w:rsidRPr="007D5E93">
              <w:rPr>
                <w:b/>
                <w:sz w:val="22"/>
                <w:u w:val="single"/>
              </w:rPr>
              <w:t>NIE MA MOŻLIWOŚCI</w:t>
            </w:r>
            <w:r w:rsidRPr="00926656">
              <w:rPr>
                <w:b/>
                <w:sz w:val="22"/>
              </w:rPr>
              <w:t xml:space="preserve"> </w:t>
            </w:r>
            <w:r w:rsidR="00926656" w:rsidRPr="00926656">
              <w:rPr>
                <w:b/>
                <w:sz w:val="22"/>
              </w:rPr>
              <w:t>stosowania zamienników</w:t>
            </w:r>
            <w:r w:rsidR="00926656">
              <w:rPr>
                <w:b/>
                <w:sz w:val="22"/>
              </w:rPr>
              <w:t>.</w:t>
            </w:r>
          </w:p>
        </w:tc>
      </w:tr>
      <w:tr w:rsidR="004277F0" w:rsidRPr="00926656" w:rsidTr="000C521B">
        <w:tc>
          <w:tcPr>
            <w:tcW w:w="795" w:type="pct"/>
          </w:tcPr>
          <w:p w:rsidR="004277F0" w:rsidRPr="00926656" w:rsidRDefault="004277F0" w:rsidP="000C521B">
            <w:pPr>
              <w:spacing w:before="120" w:after="120" w:line="276" w:lineRule="auto"/>
              <w:jc w:val="center"/>
              <w:rPr>
                <w:b/>
                <w:sz w:val="144"/>
                <w:szCs w:val="144"/>
              </w:rPr>
            </w:pPr>
            <w:r w:rsidRPr="00926656">
              <w:rPr>
                <w:b/>
                <w:sz w:val="144"/>
                <w:szCs w:val="144"/>
              </w:rPr>
              <w:lastRenderedPageBreak/>
              <w:t>2</w:t>
            </w:r>
          </w:p>
        </w:tc>
        <w:tc>
          <w:tcPr>
            <w:tcW w:w="4205" w:type="pct"/>
          </w:tcPr>
          <w:p w:rsidR="004277F0" w:rsidRPr="00926656" w:rsidRDefault="004277F0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Temat</w:t>
            </w:r>
            <w:r w:rsidRPr="00926656">
              <w:rPr>
                <w:b/>
                <w:sz w:val="22"/>
                <w:szCs w:val="22"/>
              </w:rPr>
              <w:t xml:space="preserve">: </w:t>
            </w:r>
          </w:p>
          <w:p w:rsidR="004277F0" w:rsidRPr="00926656" w:rsidRDefault="004277F0" w:rsidP="00FE3B92">
            <w:pPr>
              <w:spacing w:before="120" w:after="120" w:line="276" w:lineRule="auto"/>
              <w:jc w:val="both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2: </w:t>
            </w:r>
            <w:r w:rsidR="00FE3B92" w:rsidRPr="00926656">
              <w:rPr>
                <w:b/>
                <w:i/>
                <w:sz w:val="22"/>
              </w:rPr>
              <w:t>Dostawa odczynników niezbędnych do realizacji badań cz. 2</w:t>
            </w:r>
          </w:p>
          <w:p w:rsidR="00FE3B92" w:rsidRPr="00926656" w:rsidRDefault="00FE3B92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4277F0" w:rsidRPr="00926656" w:rsidRDefault="004277F0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926656">
              <w:rPr>
                <w:sz w:val="22"/>
                <w:szCs w:val="22"/>
              </w:rPr>
              <w:t>:</w:t>
            </w:r>
            <w:r w:rsidRPr="00926656">
              <w:rPr>
                <w:b/>
                <w:sz w:val="22"/>
                <w:szCs w:val="22"/>
              </w:rPr>
              <w:t xml:space="preserve"> </w:t>
            </w:r>
          </w:p>
          <w:p w:rsidR="00FE3B92" w:rsidRPr="00926656" w:rsidRDefault="00FE3B92" w:rsidP="00FE3B92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>33696300-8</w:t>
            </w:r>
            <w:r w:rsidRPr="00926656">
              <w:rPr>
                <w:sz w:val="22"/>
                <w:szCs w:val="22"/>
              </w:rPr>
              <w:tab/>
            </w:r>
            <w:r w:rsidRPr="00926656">
              <w:rPr>
                <w:sz w:val="22"/>
                <w:szCs w:val="22"/>
              </w:rPr>
              <w:tab/>
              <w:t>odczynniki chemiczne</w:t>
            </w:r>
          </w:p>
          <w:p w:rsidR="004277F0" w:rsidRPr="00926656" w:rsidRDefault="00FE3B92" w:rsidP="00FE3B92">
            <w:pPr>
              <w:spacing w:before="120" w:after="120" w:line="276" w:lineRule="auto"/>
              <w:jc w:val="both"/>
              <w:rPr>
                <w:color w:val="000000" w:themeColor="text1"/>
                <w:sz w:val="22"/>
              </w:rPr>
            </w:pPr>
            <w:r w:rsidRPr="00926656">
              <w:rPr>
                <w:b/>
                <w:sz w:val="22"/>
                <w:szCs w:val="22"/>
              </w:rPr>
              <w:t>33696500-0</w:t>
            </w:r>
            <w:r w:rsidRPr="00926656">
              <w:rPr>
                <w:b/>
                <w:sz w:val="22"/>
                <w:szCs w:val="22"/>
              </w:rPr>
              <w:tab/>
            </w:r>
            <w:r w:rsidRPr="00926656">
              <w:rPr>
                <w:b/>
                <w:sz w:val="22"/>
                <w:szCs w:val="22"/>
              </w:rPr>
              <w:tab/>
            </w:r>
            <w:r w:rsidRPr="00926656">
              <w:rPr>
                <w:sz w:val="22"/>
                <w:szCs w:val="22"/>
              </w:rPr>
              <w:t>odczynniki laboratoryjne</w:t>
            </w:r>
            <w:r w:rsidR="004277F0" w:rsidRPr="00926656">
              <w:rPr>
                <w:color w:val="000000" w:themeColor="text1"/>
                <w:sz w:val="22"/>
              </w:rPr>
              <w:t>;</w:t>
            </w:r>
          </w:p>
          <w:p w:rsidR="00686E6A" w:rsidRPr="00926656" w:rsidRDefault="00686E6A" w:rsidP="00FE3B92">
            <w:pPr>
              <w:spacing w:before="120" w:after="120" w:line="276" w:lineRule="auto"/>
              <w:jc w:val="both"/>
              <w:rPr>
                <w:color w:val="000000" w:themeColor="text1"/>
                <w:sz w:val="22"/>
              </w:rPr>
            </w:pPr>
            <w:r w:rsidRPr="00926656">
              <w:rPr>
                <w:b/>
                <w:color w:val="000000" w:themeColor="text1"/>
                <w:sz w:val="22"/>
              </w:rPr>
              <w:t>33696000-5</w:t>
            </w:r>
            <w:r w:rsidRPr="00926656">
              <w:rPr>
                <w:color w:val="000000" w:themeColor="text1"/>
                <w:sz w:val="22"/>
              </w:rPr>
              <w:tab/>
            </w:r>
            <w:r w:rsidRPr="00926656">
              <w:rPr>
                <w:color w:val="000000" w:themeColor="text1"/>
                <w:sz w:val="22"/>
              </w:rPr>
              <w:tab/>
              <w:t>odczynniki i środki kontrastowe</w:t>
            </w:r>
          </w:p>
          <w:p w:rsidR="00686E6A" w:rsidRPr="00926656" w:rsidRDefault="00686E6A" w:rsidP="00FE3B92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24327000-2</w:t>
            </w:r>
            <w:r w:rsidRPr="00926656">
              <w:rPr>
                <w:color w:val="000000"/>
                <w:sz w:val="22"/>
              </w:rPr>
              <w:t xml:space="preserve"> </w:t>
            </w:r>
            <w:r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ab/>
              <w:t>Różne organiczne substancje chemiczne;</w:t>
            </w:r>
          </w:p>
          <w:p w:rsidR="00686E6A" w:rsidRPr="00926656" w:rsidRDefault="00686E6A" w:rsidP="00FE3B92">
            <w:pPr>
              <w:spacing w:before="120" w:after="120" w:line="276" w:lineRule="auto"/>
              <w:jc w:val="both"/>
              <w:rPr>
                <w:color w:val="000000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24311410-4</w:t>
            </w:r>
            <w:r w:rsidRPr="00926656">
              <w:rPr>
                <w:color w:val="000000"/>
                <w:sz w:val="22"/>
              </w:rPr>
              <w:t xml:space="preserve"> </w:t>
            </w:r>
            <w:r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ab/>
              <w:t>Kwasy nieorganiczne;</w:t>
            </w:r>
          </w:p>
          <w:p w:rsidR="00686E6A" w:rsidRPr="00926656" w:rsidRDefault="00686E6A" w:rsidP="00FE3B92">
            <w:pPr>
              <w:spacing w:before="120" w:after="120" w:line="276" w:lineRule="auto"/>
              <w:jc w:val="both"/>
              <w:rPr>
                <w:color w:val="000000" w:themeColor="text1"/>
                <w:sz w:val="22"/>
              </w:rPr>
            </w:pPr>
            <w:r w:rsidRPr="00926656">
              <w:rPr>
                <w:b/>
                <w:color w:val="000000"/>
                <w:sz w:val="22"/>
              </w:rPr>
              <w:t>24324100-2</w:t>
            </w:r>
            <w:r w:rsidRPr="00926656">
              <w:rPr>
                <w:color w:val="000000"/>
                <w:sz w:val="22"/>
              </w:rPr>
              <w:tab/>
            </w:r>
            <w:r w:rsidRPr="00926656">
              <w:rPr>
                <w:color w:val="000000"/>
                <w:sz w:val="22"/>
              </w:rPr>
              <w:tab/>
              <w:t>związki z aminową grupą funkcyjną</w:t>
            </w:r>
          </w:p>
          <w:p w:rsidR="00FE3B92" w:rsidRPr="00926656" w:rsidRDefault="00FE3B92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</w:pPr>
          </w:p>
          <w:p w:rsidR="004277F0" w:rsidRPr="00926656" w:rsidRDefault="004277F0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26656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Szczegółowy opis przedmiotu zamówienia</w:t>
            </w:r>
            <w:r w:rsidRPr="0092665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4277F0" w:rsidRPr="00926656" w:rsidRDefault="00FE3B92" w:rsidP="00FE3B92">
            <w:pPr>
              <w:spacing w:before="120" w:after="120" w:line="276" w:lineRule="auto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926656">
              <w:rPr>
                <w:rFonts w:eastAsia="Calibri"/>
                <w:bCs/>
                <w:sz w:val="22"/>
                <w:szCs w:val="22"/>
                <w:lang w:eastAsia="en-US"/>
              </w:rPr>
              <w:lastRenderedPageBreak/>
              <w:t>Przedmiotem zamówienia jest zakup poniżej wymienionych odczynników</w:t>
            </w:r>
            <w:r w:rsidR="004277F0" w:rsidRPr="00926656">
              <w:rPr>
                <w:sz w:val="22"/>
              </w:rPr>
              <w:t>:</w:t>
            </w:r>
          </w:p>
          <w:p w:rsidR="00D91C6D" w:rsidRPr="00D91C6D" w:rsidRDefault="00D91C6D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D91C6D">
              <w:rPr>
                <w:rFonts w:ascii="Times New Roman" w:hAnsi="Times New Roman"/>
              </w:rPr>
              <w:t>LAMINARIN FROM LAMINARIA DIGITATA, POLYS; numer katalogowy: L9634-1G; zamawiana ilość: 1g/1 opakowanie</w:t>
            </w:r>
          </w:p>
          <w:p w:rsidR="00D91C6D" w:rsidRPr="00D91C6D" w:rsidRDefault="00D91C6D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D91C6D">
              <w:rPr>
                <w:rFonts w:ascii="Times New Roman" w:hAnsi="Times New Roman"/>
              </w:rPr>
              <w:t>1-AMINOCYCLOPROPANE-1-CARBOXY LIC ACID; numer katalogowy: A3903-1G; zamawiana ilość: 1g/1 opakowanie</w:t>
            </w:r>
          </w:p>
          <w:p w:rsidR="00D91C6D" w:rsidRPr="00D91C6D" w:rsidRDefault="00D91C6D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proofErr w:type="spellStart"/>
            <w:r w:rsidRPr="00D91C6D">
              <w:rPr>
                <w:rFonts w:ascii="Times New Roman" w:hAnsi="Times New Roman"/>
              </w:rPr>
              <w:t>L-TRYPTOPHAN</w:t>
            </w:r>
            <w:proofErr w:type="spellEnd"/>
            <w:r w:rsidRPr="00D91C6D">
              <w:rPr>
                <w:rFonts w:ascii="Times New Roman" w:hAnsi="Times New Roman"/>
              </w:rPr>
              <w:t>, REAGENT GRADE, &gt;=98% (HPLC); numer katalogowy: T0254-5G; zamawiana ilość: 5g/1 opakowanie</w:t>
            </w:r>
          </w:p>
          <w:p w:rsidR="00D91C6D" w:rsidRPr="00D91C6D" w:rsidRDefault="00D91C6D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D91C6D">
              <w:rPr>
                <w:rFonts w:ascii="Times New Roman" w:hAnsi="Times New Roman"/>
              </w:rPr>
              <w:t xml:space="preserve">Kwas nadchlorowy 70-72% do analizy EMSURE® </w:t>
            </w:r>
            <w:proofErr w:type="spellStart"/>
            <w:r w:rsidRPr="00D91C6D">
              <w:rPr>
                <w:rFonts w:ascii="Times New Roman" w:hAnsi="Times New Roman"/>
              </w:rPr>
              <w:t>ACS,ISO,Reag</w:t>
            </w:r>
            <w:proofErr w:type="spellEnd"/>
            <w:r w:rsidRPr="00D91C6D">
              <w:rPr>
                <w:rFonts w:ascii="Times New Roman" w:hAnsi="Times New Roman"/>
              </w:rPr>
              <w:t xml:space="preserve">. </w:t>
            </w:r>
            <w:proofErr w:type="spellStart"/>
            <w:r w:rsidRPr="00D91C6D">
              <w:rPr>
                <w:rFonts w:ascii="Times New Roman" w:hAnsi="Times New Roman"/>
              </w:rPr>
              <w:t>Ph</w:t>
            </w:r>
            <w:proofErr w:type="spellEnd"/>
            <w:r w:rsidRPr="00D91C6D">
              <w:rPr>
                <w:rFonts w:ascii="Times New Roman" w:hAnsi="Times New Roman"/>
              </w:rPr>
              <w:t xml:space="preserve"> </w:t>
            </w:r>
            <w:proofErr w:type="spellStart"/>
            <w:r w:rsidRPr="00D91C6D">
              <w:rPr>
                <w:rFonts w:ascii="Times New Roman" w:hAnsi="Times New Roman"/>
              </w:rPr>
              <w:t>Eur</w:t>
            </w:r>
            <w:proofErr w:type="spellEnd"/>
            <w:r w:rsidRPr="00D91C6D">
              <w:rPr>
                <w:rFonts w:ascii="Times New Roman" w:hAnsi="Times New Roman"/>
              </w:rPr>
              <w:t>; numer katalogowy: 1005191001; zamawiana ilość: 1 L/1 opakowanie;</w:t>
            </w:r>
          </w:p>
          <w:p w:rsidR="00D91C6D" w:rsidRPr="00D91C6D" w:rsidRDefault="00D91C6D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D91C6D">
              <w:rPr>
                <w:rFonts w:ascii="Times New Roman" w:hAnsi="Times New Roman"/>
              </w:rPr>
              <w:t>2,4-DINITROPHENYLHYDRAZINE;  numer katalogowy: 04732-10G; zam</w:t>
            </w:r>
            <w:r w:rsidRPr="00D91C6D">
              <w:rPr>
                <w:rFonts w:ascii="Times New Roman" w:hAnsi="Times New Roman"/>
              </w:rPr>
              <w:t>a</w:t>
            </w:r>
            <w:r w:rsidRPr="00D91C6D">
              <w:rPr>
                <w:rFonts w:ascii="Times New Roman" w:hAnsi="Times New Roman"/>
              </w:rPr>
              <w:t>wiana ilość: 10g/1 opakowanie;</w:t>
            </w:r>
          </w:p>
          <w:p w:rsidR="00D91C6D" w:rsidRPr="00D91C6D" w:rsidRDefault="00D91C6D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D91C6D">
              <w:rPr>
                <w:rFonts w:ascii="Times New Roman" w:hAnsi="Times New Roman"/>
              </w:rPr>
              <w:t xml:space="preserve">CHITIN FROM </w:t>
            </w:r>
            <w:proofErr w:type="spellStart"/>
            <w:r w:rsidRPr="00D91C6D">
              <w:rPr>
                <w:rFonts w:ascii="Times New Roman" w:hAnsi="Times New Roman"/>
              </w:rPr>
              <w:t>FROM</w:t>
            </w:r>
            <w:proofErr w:type="spellEnd"/>
            <w:r w:rsidRPr="00D91C6D">
              <w:rPr>
                <w:rFonts w:ascii="Times New Roman" w:hAnsi="Times New Roman"/>
              </w:rPr>
              <w:t xml:space="preserve"> SHRIMP SHELLS SUITABLE&amp;; numer katalogowy: C9752-1G; zamawiana ilość: 1g/1 opakowanie</w:t>
            </w:r>
          </w:p>
          <w:p w:rsidR="00D91C6D" w:rsidRPr="00D91C6D" w:rsidRDefault="00D91C6D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D91C6D">
              <w:rPr>
                <w:rFonts w:ascii="Times New Roman" w:hAnsi="Times New Roman"/>
              </w:rPr>
              <w:t>CHROMEAZUROL S DYE CONTENT 50%; numer katalogowy: 199532-25G; zamawiana ilość: 25g/1 opakowanie</w:t>
            </w:r>
          </w:p>
          <w:p w:rsidR="004277F0" w:rsidRPr="00926656" w:rsidRDefault="00D91C6D" w:rsidP="00D91C6D">
            <w:pPr>
              <w:pStyle w:val="Akapitzlist"/>
              <w:numPr>
                <w:ilvl w:val="0"/>
                <w:numId w:val="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szCs w:val="20"/>
              </w:rPr>
            </w:pPr>
            <w:r w:rsidRPr="00D91C6D">
              <w:rPr>
                <w:rFonts w:ascii="Times New Roman" w:hAnsi="Times New Roman"/>
              </w:rPr>
              <w:t>BROMOPHENOL BLUE, ACS REAGENT; numer katalogowy: 114391-5G; zamawiana ilość: 5g/1 opakowanie</w:t>
            </w:r>
          </w:p>
          <w:p w:rsidR="00926656" w:rsidRDefault="00926656" w:rsidP="00926656">
            <w:pPr>
              <w:spacing w:before="120" w:after="120" w:line="276" w:lineRule="auto"/>
              <w:jc w:val="both"/>
              <w:rPr>
                <w:b/>
                <w:sz w:val="22"/>
              </w:rPr>
            </w:pPr>
            <w:r w:rsidRPr="00926656">
              <w:rPr>
                <w:b/>
                <w:sz w:val="22"/>
              </w:rPr>
              <w:t xml:space="preserve">Ze względu na kontynuację wcześniejszych badań i konieczność powtarzalności uzyskiwanych wyników w konkretnych procedurach </w:t>
            </w:r>
            <w:r w:rsidRPr="00926656">
              <w:rPr>
                <w:b/>
                <w:sz w:val="22"/>
                <w:szCs w:val="22"/>
              </w:rPr>
              <w:t>konieczny jest zakup o</w:t>
            </w:r>
            <w:r w:rsidRPr="00926656">
              <w:rPr>
                <w:b/>
                <w:sz w:val="22"/>
                <w:szCs w:val="22"/>
              </w:rPr>
              <w:t>d</w:t>
            </w:r>
            <w:r w:rsidRPr="00926656">
              <w:rPr>
                <w:b/>
                <w:sz w:val="22"/>
                <w:szCs w:val="22"/>
              </w:rPr>
              <w:t>czynników zgodnie z wymienionymi numerami katalogowymi</w:t>
            </w:r>
            <w:r>
              <w:rPr>
                <w:b/>
                <w:sz w:val="22"/>
                <w:szCs w:val="22"/>
              </w:rPr>
              <w:t>.</w:t>
            </w:r>
            <w:r w:rsidRPr="00926656">
              <w:rPr>
                <w:b/>
                <w:sz w:val="22"/>
              </w:rPr>
              <w:t xml:space="preserve"> </w:t>
            </w:r>
          </w:p>
          <w:p w:rsidR="00926656" w:rsidRPr="00926656" w:rsidRDefault="00E611F1" w:rsidP="00926656">
            <w:pPr>
              <w:spacing w:before="120" w:after="120" w:line="276" w:lineRule="auto"/>
              <w:jc w:val="both"/>
              <w:rPr>
                <w:b/>
              </w:rPr>
            </w:pPr>
            <w:r w:rsidRPr="00E611F1">
              <w:rPr>
                <w:b/>
                <w:sz w:val="22"/>
                <w:u w:val="single"/>
              </w:rPr>
              <w:t>NIE MA MOŻLIWOŚCI</w:t>
            </w:r>
            <w:r w:rsidRPr="00926656">
              <w:rPr>
                <w:b/>
                <w:sz w:val="22"/>
              </w:rPr>
              <w:t xml:space="preserve"> </w:t>
            </w:r>
            <w:r w:rsidR="00926656" w:rsidRPr="00926656">
              <w:rPr>
                <w:b/>
                <w:sz w:val="22"/>
              </w:rPr>
              <w:t>stosowania zamienników</w:t>
            </w:r>
            <w:r w:rsidR="00926656">
              <w:rPr>
                <w:b/>
                <w:sz w:val="22"/>
              </w:rPr>
              <w:t>.</w:t>
            </w:r>
          </w:p>
        </w:tc>
      </w:tr>
      <w:tr w:rsidR="004277F0" w:rsidRPr="00926656" w:rsidTr="000C521B">
        <w:tc>
          <w:tcPr>
            <w:tcW w:w="795" w:type="pct"/>
          </w:tcPr>
          <w:p w:rsidR="004277F0" w:rsidRPr="00926656" w:rsidRDefault="004277F0" w:rsidP="000C521B">
            <w:pPr>
              <w:spacing w:before="120" w:after="120" w:line="276" w:lineRule="auto"/>
              <w:jc w:val="center"/>
              <w:rPr>
                <w:b/>
                <w:sz w:val="144"/>
                <w:szCs w:val="144"/>
              </w:rPr>
            </w:pPr>
            <w:r w:rsidRPr="00926656">
              <w:rPr>
                <w:b/>
                <w:sz w:val="144"/>
                <w:szCs w:val="144"/>
              </w:rPr>
              <w:lastRenderedPageBreak/>
              <w:t>3</w:t>
            </w:r>
          </w:p>
        </w:tc>
        <w:tc>
          <w:tcPr>
            <w:tcW w:w="4205" w:type="pct"/>
          </w:tcPr>
          <w:p w:rsidR="004277F0" w:rsidRPr="00926656" w:rsidRDefault="004277F0" w:rsidP="009A405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Temat</w:t>
            </w:r>
            <w:r w:rsidRPr="00926656">
              <w:rPr>
                <w:b/>
                <w:sz w:val="22"/>
                <w:szCs w:val="22"/>
              </w:rPr>
              <w:t xml:space="preserve">: </w:t>
            </w:r>
          </w:p>
          <w:p w:rsidR="004277F0" w:rsidRPr="00926656" w:rsidRDefault="004277F0" w:rsidP="009A4052">
            <w:pPr>
              <w:spacing w:before="120" w:after="120" w:line="276" w:lineRule="auto"/>
              <w:jc w:val="both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3: </w:t>
            </w:r>
            <w:r w:rsidR="009A4052" w:rsidRPr="00926656">
              <w:rPr>
                <w:b/>
                <w:i/>
                <w:sz w:val="22"/>
              </w:rPr>
              <w:t>Dostawa proszków metalicznych wysokiej czystości</w:t>
            </w:r>
          </w:p>
          <w:p w:rsidR="00FE3B92" w:rsidRPr="00926656" w:rsidRDefault="00FE3B92" w:rsidP="009A4052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4277F0" w:rsidRPr="00926656" w:rsidRDefault="004277F0" w:rsidP="009A405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926656">
              <w:rPr>
                <w:sz w:val="22"/>
                <w:szCs w:val="22"/>
              </w:rPr>
              <w:t>:</w:t>
            </w:r>
            <w:r w:rsidRPr="00926656">
              <w:rPr>
                <w:b/>
                <w:sz w:val="22"/>
                <w:szCs w:val="22"/>
              </w:rPr>
              <w:t xml:space="preserve"> </w:t>
            </w:r>
          </w:p>
          <w:p w:rsidR="004277F0" w:rsidRPr="00926656" w:rsidRDefault="009A4052" w:rsidP="009A4052">
            <w:pPr>
              <w:spacing w:before="120" w:after="120" w:line="276" w:lineRule="auto"/>
              <w:jc w:val="both"/>
              <w:rPr>
                <w:color w:val="000000" w:themeColor="text1"/>
                <w:sz w:val="22"/>
              </w:rPr>
            </w:pPr>
            <w:r w:rsidRPr="00926656">
              <w:rPr>
                <w:b/>
                <w:color w:val="000000" w:themeColor="text1"/>
                <w:sz w:val="22"/>
              </w:rPr>
              <w:t>14700000-8</w:t>
            </w:r>
            <w:r w:rsidRPr="00926656">
              <w:rPr>
                <w:b/>
                <w:color w:val="000000" w:themeColor="text1"/>
                <w:sz w:val="22"/>
              </w:rPr>
              <w:tab/>
            </w:r>
            <w:r w:rsidR="004277F0" w:rsidRPr="00926656">
              <w:rPr>
                <w:color w:val="000000" w:themeColor="text1"/>
                <w:sz w:val="22"/>
              </w:rPr>
              <w:t xml:space="preserve"> </w:t>
            </w:r>
            <w:r w:rsidR="004277F0" w:rsidRPr="00926656">
              <w:rPr>
                <w:color w:val="000000" w:themeColor="text1"/>
                <w:sz w:val="22"/>
              </w:rPr>
              <w:tab/>
            </w:r>
            <w:r w:rsidRPr="00926656">
              <w:rPr>
                <w:color w:val="000000" w:themeColor="text1"/>
                <w:sz w:val="22"/>
              </w:rPr>
              <w:t>Metale zwykłe</w:t>
            </w:r>
            <w:r w:rsidR="004277F0" w:rsidRPr="00926656">
              <w:rPr>
                <w:color w:val="000000" w:themeColor="text1"/>
                <w:sz w:val="22"/>
              </w:rPr>
              <w:t>;</w:t>
            </w:r>
          </w:p>
          <w:p w:rsidR="00FE3B92" w:rsidRPr="00926656" w:rsidRDefault="00FE3B92" w:rsidP="009A405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</w:pPr>
          </w:p>
          <w:p w:rsidR="004277F0" w:rsidRPr="00926656" w:rsidRDefault="004277F0" w:rsidP="009A405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26656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Szczegółowy opis przedmiotu zamówienia</w:t>
            </w:r>
            <w:r w:rsidRPr="0092665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9A4052" w:rsidRPr="00926656" w:rsidRDefault="009A4052" w:rsidP="009A4052">
            <w:pPr>
              <w:spacing w:before="120" w:after="120" w:line="276" w:lineRule="auto"/>
              <w:jc w:val="both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926656">
              <w:rPr>
                <w:rFonts w:eastAsia="Calibri"/>
                <w:bCs/>
                <w:sz w:val="22"/>
                <w:szCs w:val="22"/>
                <w:lang w:eastAsia="en-US"/>
              </w:rPr>
              <w:t>Przedmiotem zamówienia jest Dostawa proszków metalicznych o czystości minimum 99% w ilościach podanych poniżej dla każdego odczynnika dla następujących metali:</w:t>
            </w:r>
          </w:p>
          <w:p w:rsidR="009A4052" w:rsidRPr="00926656" w:rsidRDefault="009A4052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926656">
              <w:rPr>
                <w:rFonts w:ascii="Times New Roman" w:eastAsia="Calibri" w:hAnsi="Times New Roman"/>
                <w:bCs/>
                <w:lang w:eastAsia="en-US"/>
              </w:rPr>
              <w:t>Wolfram proszek – czystość 99,9% - łączna masa 1000 g,</w:t>
            </w:r>
          </w:p>
          <w:p w:rsidR="009A4052" w:rsidRPr="00926656" w:rsidRDefault="009A4052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926656">
              <w:rPr>
                <w:rFonts w:ascii="Times New Roman" w:eastAsia="Calibri" w:hAnsi="Times New Roman"/>
                <w:bCs/>
                <w:lang w:eastAsia="en-US"/>
              </w:rPr>
              <w:t>Molibden proszek – czystość 99,9% - łączna masa 1000 g,</w:t>
            </w:r>
          </w:p>
          <w:p w:rsidR="009A4052" w:rsidRPr="00926656" w:rsidRDefault="009A4052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926656">
              <w:rPr>
                <w:rFonts w:ascii="Times New Roman" w:eastAsia="Calibri" w:hAnsi="Times New Roman"/>
                <w:bCs/>
                <w:lang w:eastAsia="en-US"/>
              </w:rPr>
              <w:lastRenderedPageBreak/>
              <w:t>Tantal proszek – czystość 99+ - łączna masa 100 gram,</w:t>
            </w:r>
          </w:p>
          <w:p w:rsidR="009A4052" w:rsidRPr="00926656" w:rsidRDefault="009A4052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926656">
              <w:rPr>
                <w:rFonts w:ascii="Times New Roman" w:eastAsia="Calibri" w:hAnsi="Times New Roman"/>
                <w:bCs/>
                <w:lang w:eastAsia="en-US"/>
              </w:rPr>
              <w:t>Itr proszek – czystość 99,9% - łączna masa 100 gram,</w:t>
            </w:r>
          </w:p>
          <w:p w:rsidR="00A74504" w:rsidRPr="00926656" w:rsidRDefault="009A4052" w:rsidP="00DD5217">
            <w:pPr>
              <w:pStyle w:val="Akapitzlist"/>
              <w:numPr>
                <w:ilvl w:val="0"/>
                <w:numId w:val="12"/>
              </w:numPr>
              <w:spacing w:before="120" w:after="120"/>
              <w:contextualSpacing w:val="0"/>
              <w:jc w:val="both"/>
              <w:rPr>
                <w:rFonts w:eastAsia="Calibri"/>
                <w:bCs/>
                <w:lang w:eastAsia="en-US"/>
              </w:rPr>
            </w:pPr>
            <w:r w:rsidRPr="00926656">
              <w:rPr>
                <w:rFonts w:ascii="Times New Roman" w:eastAsia="Calibri" w:hAnsi="Times New Roman"/>
                <w:bCs/>
                <w:lang w:eastAsia="en-US"/>
              </w:rPr>
              <w:t>Niob proszek – czystość 99,9% - łączna masa 100 gram</w:t>
            </w:r>
          </w:p>
        </w:tc>
      </w:tr>
      <w:tr w:rsidR="00286A2A" w:rsidRPr="00926656" w:rsidTr="000C521B">
        <w:tc>
          <w:tcPr>
            <w:tcW w:w="795" w:type="pct"/>
          </w:tcPr>
          <w:p w:rsidR="00286A2A" w:rsidRPr="00926656" w:rsidRDefault="00286A2A" w:rsidP="000C521B">
            <w:pPr>
              <w:spacing w:before="120" w:after="120" w:line="276" w:lineRule="auto"/>
              <w:jc w:val="center"/>
              <w:rPr>
                <w:b/>
                <w:sz w:val="144"/>
                <w:szCs w:val="144"/>
              </w:rPr>
            </w:pPr>
            <w:r w:rsidRPr="00926656">
              <w:rPr>
                <w:b/>
                <w:sz w:val="144"/>
                <w:szCs w:val="144"/>
              </w:rPr>
              <w:lastRenderedPageBreak/>
              <w:t>4</w:t>
            </w:r>
          </w:p>
        </w:tc>
        <w:tc>
          <w:tcPr>
            <w:tcW w:w="4205" w:type="pct"/>
          </w:tcPr>
          <w:p w:rsidR="00FE3B92" w:rsidRPr="00926656" w:rsidRDefault="00FE3B92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Temat</w:t>
            </w:r>
            <w:r w:rsidRPr="00926656">
              <w:rPr>
                <w:b/>
                <w:sz w:val="22"/>
                <w:szCs w:val="22"/>
              </w:rPr>
              <w:t xml:space="preserve">: </w:t>
            </w:r>
          </w:p>
          <w:p w:rsidR="00FE3B92" w:rsidRPr="00926656" w:rsidRDefault="00FE3B92" w:rsidP="00FE3B92">
            <w:pPr>
              <w:spacing w:before="120" w:after="120" w:line="276" w:lineRule="auto"/>
              <w:jc w:val="both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 xml:space="preserve">Zadanie częściowe nr 4: </w:t>
            </w:r>
            <w:r w:rsidR="009A4052" w:rsidRPr="00926656">
              <w:rPr>
                <w:b/>
                <w:i/>
                <w:sz w:val="22"/>
              </w:rPr>
              <w:t>Dostawa koncentratora</w:t>
            </w:r>
          </w:p>
          <w:p w:rsidR="00FE3B92" w:rsidRPr="00926656" w:rsidRDefault="00FE3B92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FE3B92" w:rsidRPr="00926656" w:rsidRDefault="00FE3B92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926656">
              <w:rPr>
                <w:sz w:val="22"/>
                <w:szCs w:val="22"/>
              </w:rPr>
              <w:t>:</w:t>
            </w:r>
            <w:r w:rsidRPr="00926656">
              <w:rPr>
                <w:b/>
                <w:sz w:val="22"/>
                <w:szCs w:val="22"/>
              </w:rPr>
              <w:t xml:space="preserve"> </w:t>
            </w:r>
          </w:p>
          <w:p w:rsidR="00FE3B92" w:rsidRPr="00926656" w:rsidRDefault="009A4052" w:rsidP="00FE3B92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>42122450-9</w:t>
            </w:r>
            <w:r w:rsidR="00FE3B92" w:rsidRPr="00926656">
              <w:rPr>
                <w:sz w:val="22"/>
                <w:szCs w:val="22"/>
              </w:rPr>
              <w:tab/>
            </w:r>
            <w:r w:rsidR="00FE3B92" w:rsidRPr="00926656">
              <w:rPr>
                <w:sz w:val="22"/>
                <w:szCs w:val="22"/>
              </w:rPr>
              <w:tab/>
            </w:r>
            <w:r w:rsidRPr="00926656">
              <w:rPr>
                <w:sz w:val="22"/>
                <w:szCs w:val="22"/>
              </w:rPr>
              <w:t>pompy próżniowe</w:t>
            </w:r>
          </w:p>
          <w:p w:rsidR="00FE3B92" w:rsidRPr="00926656" w:rsidRDefault="00FE3B92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</w:pPr>
          </w:p>
          <w:p w:rsidR="00FE3B92" w:rsidRPr="00926656" w:rsidRDefault="00FE3B92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926656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Szczegółowy opis przedmiotu zamówienia</w:t>
            </w:r>
            <w:r w:rsidRPr="0092665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354019" w:rsidRPr="00354019" w:rsidRDefault="00354019" w:rsidP="0035401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354019">
              <w:rPr>
                <w:sz w:val="22"/>
                <w:szCs w:val="22"/>
              </w:rPr>
              <w:t>Koncentrator plus urządzenie podstawowe (bez pompy), z wirnikiem F-45-48-11 na próbówki 48×1,5/2,0 ml: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1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>Zasilanie: 230 V/50–60 Hz (UE)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1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 xml:space="preserve">Niezwykle cicha praca &lt;50 </w:t>
            </w:r>
            <w:proofErr w:type="spellStart"/>
            <w:r w:rsidRPr="00354019">
              <w:rPr>
                <w:rFonts w:ascii="Times New Roman" w:hAnsi="Times New Roman"/>
              </w:rPr>
              <w:t>dB</w:t>
            </w:r>
            <w:proofErr w:type="spellEnd"/>
            <w:r w:rsidRPr="00354019">
              <w:rPr>
                <w:rFonts w:ascii="Times New Roman" w:hAnsi="Times New Roman"/>
              </w:rPr>
              <w:t>(A)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1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>Bezsilnikowy napęd indukcyjny i odporna na chemikalia komora ze stali ni</w:t>
            </w:r>
            <w:r w:rsidRPr="00354019">
              <w:rPr>
                <w:rFonts w:ascii="Times New Roman" w:hAnsi="Times New Roman"/>
              </w:rPr>
              <w:t>e</w:t>
            </w:r>
            <w:r w:rsidRPr="00354019">
              <w:rPr>
                <w:rFonts w:ascii="Times New Roman" w:hAnsi="Times New Roman"/>
              </w:rPr>
              <w:t>rdzewnej zapewniają bezproblemową pracę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19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>Powlekana pokrywa o doskonałej odporności chemicznej</w:t>
            </w:r>
          </w:p>
          <w:p w:rsidR="00354019" w:rsidRPr="00354019" w:rsidRDefault="00354019" w:rsidP="0035401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354019">
              <w:rPr>
                <w:sz w:val="22"/>
                <w:szCs w:val="22"/>
              </w:rPr>
              <w:t xml:space="preserve">Specyfikacja szczegółowa: 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2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>Typ: Wersja podstawowa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2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>Temperatura (°C): Temperatura pokojowa, 30, 45, 60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2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>Maksymalna pojemność: 48×1,5/2,0 ml, 72×0,5 ml, 70×1,5/2,0 ml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2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>Prędkość maksymalna (min-1): 1400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2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proofErr w:type="spellStart"/>
            <w:r w:rsidRPr="00354019">
              <w:rPr>
                <w:rFonts w:ascii="Times New Roman" w:hAnsi="Times New Roman"/>
              </w:rPr>
              <w:t>Max</w:t>
            </w:r>
            <w:proofErr w:type="spellEnd"/>
            <w:r w:rsidRPr="00354019">
              <w:rPr>
                <w:rFonts w:ascii="Times New Roman" w:hAnsi="Times New Roman"/>
              </w:rPr>
              <w:t>. FCR: 240 g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2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proofErr w:type="spellStart"/>
            <w:r w:rsidRPr="00354019">
              <w:rPr>
                <w:rFonts w:ascii="Times New Roman" w:hAnsi="Times New Roman"/>
              </w:rPr>
              <w:t>Max</w:t>
            </w:r>
            <w:proofErr w:type="spellEnd"/>
            <w:r w:rsidRPr="00354019">
              <w:rPr>
                <w:rFonts w:ascii="Times New Roman" w:hAnsi="Times New Roman"/>
              </w:rPr>
              <w:t xml:space="preserve">. </w:t>
            </w:r>
            <w:proofErr w:type="spellStart"/>
            <w:r w:rsidRPr="00354019">
              <w:rPr>
                <w:rFonts w:ascii="Times New Roman" w:hAnsi="Times New Roman"/>
              </w:rPr>
              <w:t>power</w:t>
            </w:r>
            <w:proofErr w:type="spellEnd"/>
            <w:r w:rsidRPr="00354019">
              <w:rPr>
                <w:rFonts w:ascii="Times New Roman" w:hAnsi="Times New Roman"/>
              </w:rPr>
              <w:t xml:space="preserve"> </w:t>
            </w:r>
            <w:proofErr w:type="spellStart"/>
            <w:r w:rsidRPr="00354019">
              <w:rPr>
                <w:rFonts w:ascii="Times New Roman" w:hAnsi="Times New Roman"/>
              </w:rPr>
              <w:t>absorbed</w:t>
            </w:r>
            <w:proofErr w:type="spellEnd"/>
            <w:r w:rsidRPr="00354019">
              <w:rPr>
                <w:rFonts w:ascii="Times New Roman" w:hAnsi="Times New Roman"/>
              </w:rPr>
              <w:t>: 350 W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2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>Próżnia (</w:t>
            </w:r>
            <w:proofErr w:type="spellStart"/>
            <w:r w:rsidRPr="00354019">
              <w:rPr>
                <w:rFonts w:ascii="Times New Roman" w:hAnsi="Times New Roman"/>
              </w:rPr>
              <w:t>mbar</w:t>
            </w:r>
            <w:proofErr w:type="spellEnd"/>
            <w:r w:rsidRPr="00354019">
              <w:rPr>
                <w:rFonts w:ascii="Times New Roman" w:hAnsi="Times New Roman"/>
              </w:rPr>
              <w:t>): 20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2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>Czasomierz: 1 - 99 min, ciągłej pracy</w:t>
            </w:r>
          </w:p>
          <w:p w:rsidR="00354019" w:rsidRPr="00354019" w:rsidRDefault="00354019" w:rsidP="00354019">
            <w:pPr>
              <w:pStyle w:val="Akapitzlist"/>
              <w:numPr>
                <w:ilvl w:val="0"/>
                <w:numId w:val="2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354019">
              <w:rPr>
                <w:rFonts w:ascii="Times New Roman" w:hAnsi="Times New Roman"/>
              </w:rPr>
              <w:t xml:space="preserve">Poziom </w:t>
            </w:r>
            <w:proofErr w:type="spellStart"/>
            <w:r w:rsidRPr="00354019">
              <w:rPr>
                <w:rFonts w:ascii="Times New Roman" w:hAnsi="Times New Roman"/>
              </w:rPr>
              <w:t>dzięku</w:t>
            </w:r>
            <w:proofErr w:type="spellEnd"/>
            <w:r w:rsidRPr="00354019">
              <w:rPr>
                <w:rFonts w:ascii="Times New Roman" w:hAnsi="Times New Roman"/>
              </w:rPr>
              <w:t xml:space="preserve"> </w:t>
            </w:r>
            <w:proofErr w:type="spellStart"/>
            <w:r w:rsidRPr="00354019">
              <w:rPr>
                <w:rFonts w:ascii="Times New Roman" w:hAnsi="Times New Roman"/>
              </w:rPr>
              <w:t>dB</w:t>
            </w:r>
            <w:proofErr w:type="spellEnd"/>
            <w:r w:rsidRPr="00354019">
              <w:rPr>
                <w:rFonts w:ascii="Times New Roman" w:hAnsi="Times New Roman"/>
              </w:rPr>
              <w:t>(A): &lt;50</w:t>
            </w:r>
          </w:p>
          <w:p w:rsidR="00286A2A" w:rsidRPr="00354019" w:rsidRDefault="00354019" w:rsidP="00354019">
            <w:pPr>
              <w:pStyle w:val="Akapitzlist"/>
              <w:numPr>
                <w:ilvl w:val="0"/>
                <w:numId w:val="20"/>
              </w:numPr>
              <w:spacing w:before="120" w:after="120"/>
              <w:contextualSpacing w:val="0"/>
              <w:jc w:val="both"/>
              <w:rPr>
                <w:b/>
                <w:u w:val="single"/>
              </w:rPr>
            </w:pPr>
            <w:r w:rsidRPr="00354019">
              <w:rPr>
                <w:rFonts w:ascii="Times New Roman" w:hAnsi="Times New Roman"/>
              </w:rPr>
              <w:t>Waga (kg): 17</w:t>
            </w:r>
          </w:p>
        </w:tc>
      </w:tr>
      <w:tr w:rsidR="00286A2A" w:rsidRPr="00926656" w:rsidTr="000C521B">
        <w:tc>
          <w:tcPr>
            <w:tcW w:w="795" w:type="pct"/>
          </w:tcPr>
          <w:p w:rsidR="00286A2A" w:rsidRPr="00DC1726" w:rsidRDefault="00286A2A" w:rsidP="000C521B">
            <w:pPr>
              <w:spacing w:before="120" w:after="120" w:line="276" w:lineRule="auto"/>
              <w:jc w:val="center"/>
              <w:rPr>
                <w:b/>
                <w:sz w:val="144"/>
                <w:szCs w:val="22"/>
              </w:rPr>
            </w:pPr>
            <w:r w:rsidRPr="00DC1726">
              <w:rPr>
                <w:b/>
                <w:sz w:val="144"/>
                <w:szCs w:val="22"/>
              </w:rPr>
              <w:lastRenderedPageBreak/>
              <w:t>5</w:t>
            </w:r>
          </w:p>
        </w:tc>
        <w:tc>
          <w:tcPr>
            <w:tcW w:w="4205" w:type="pct"/>
          </w:tcPr>
          <w:p w:rsidR="00FE3B92" w:rsidRPr="00DC1726" w:rsidRDefault="00FE3B92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DC1726">
              <w:rPr>
                <w:b/>
                <w:sz w:val="22"/>
                <w:szCs w:val="22"/>
                <w:u w:val="single"/>
              </w:rPr>
              <w:t>Temat</w:t>
            </w:r>
            <w:r w:rsidRPr="00DC1726">
              <w:rPr>
                <w:b/>
                <w:sz w:val="22"/>
                <w:szCs w:val="22"/>
              </w:rPr>
              <w:t xml:space="preserve">: </w:t>
            </w:r>
          </w:p>
          <w:p w:rsidR="00FE3B92" w:rsidRPr="00DC1726" w:rsidRDefault="00FE3B92" w:rsidP="00FE3B92">
            <w:pPr>
              <w:spacing w:before="120" w:after="12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DC1726">
              <w:rPr>
                <w:b/>
                <w:i/>
                <w:sz w:val="22"/>
                <w:szCs w:val="22"/>
              </w:rPr>
              <w:t xml:space="preserve">Zadanie częściowe nr 5: </w:t>
            </w:r>
            <w:r w:rsidR="009A4052" w:rsidRPr="00DC1726">
              <w:rPr>
                <w:b/>
                <w:i/>
                <w:sz w:val="22"/>
                <w:szCs w:val="22"/>
              </w:rPr>
              <w:t>Dostawa wytrząsarki inkubacyjnej na mikropłytki</w:t>
            </w:r>
          </w:p>
          <w:p w:rsidR="00FE3B92" w:rsidRPr="00DC1726" w:rsidRDefault="00FE3B92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  <w:p w:rsidR="00FE3B92" w:rsidRPr="00DC1726" w:rsidRDefault="00FE3B92" w:rsidP="00FE3B92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DC1726">
              <w:rPr>
                <w:b/>
                <w:sz w:val="22"/>
                <w:szCs w:val="22"/>
                <w:u w:val="single"/>
              </w:rPr>
              <w:t>Wspólny Słownik Zamówień</w:t>
            </w:r>
            <w:r w:rsidRPr="00DC1726">
              <w:rPr>
                <w:sz w:val="22"/>
                <w:szCs w:val="22"/>
              </w:rPr>
              <w:t>:</w:t>
            </w:r>
            <w:r w:rsidRPr="00DC1726">
              <w:rPr>
                <w:b/>
                <w:sz w:val="22"/>
                <w:szCs w:val="22"/>
              </w:rPr>
              <w:t xml:space="preserve"> </w:t>
            </w:r>
          </w:p>
          <w:p w:rsidR="00FE3B92" w:rsidRPr="00DC1726" w:rsidRDefault="009A4052" w:rsidP="00FE3B92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DC1726">
              <w:rPr>
                <w:b/>
                <w:sz w:val="22"/>
                <w:szCs w:val="22"/>
              </w:rPr>
              <w:t>38436100-1</w:t>
            </w:r>
            <w:r w:rsidR="00FE3B92" w:rsidRPr="00DC1726">
              <w:rPr>
                <w:sz w:val="22"/>
                <w:szCs w:val="22"/>
              </w:rPr>
              <w:tab/>
            </w:r>
            <w:r w:rsidR="00FE3B92" w:rsidRPr="00DC1726">
              <w:rPr>
                <w:sz w:val="22"/>
                <w:szCs w:val="22"/>
              </w:rPr>
              <w:tab/>
            </w:r>
            <w:r w:rsidRPr="00DC1726">
              <w:rPr>
                <w:sz w:val="22"/>
                <w:szCs w:val="22"/>
              </w:rPr>
              <w:t>wstrząsarki mechaniczne</w:t>
            </w:r>
          </w:p>
          <w:p w:rsidR="00FE3B92" w:rsidRPr="00DC1726" w:rsidRDefault="00FE3B92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</w:pPr>
          </w:p>
          <w:p w:rsidR="00FE3B92" w:rsidRPr="00DC1726" w:rsidRDefault="00FE3B92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C1726">
              <w:rPr>
                <w:rFonts w:eastAsia="Calibri"/>
                <w:b/>
                <w:bCs/>
                <w:sz w:val="22"/>
                <w:szCs w:val="22"/>
                <w:u w:val="single"/>
                <w:lang w:eastAsia="en-US"/>
              </w:rPr>
              <w:t>Szczegółowy opis przedmiotu zamówienia</w:t>
            </w:r>
            <w:r w:rsidRPr="00DC1726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:rsidR="00DC1726" w:rsidRPr="00DC1726" w:rsidRDefault="00DC1726" w:rsidP="00FE3B92">
            <w:pPr>
              <w:spacing w:before="120" w:after="120" w:line="276" w:lineRule="auto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C1726">
              <w:rPr>
                <w:sz w:val="22"/>
                <w:szCs w:val="22"/>
              </w:rPr>
              <w:t>Szczegółowa specyfikacja urządzenia - Wytrząsarka inkubacyjna na mikropłytki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Sterowanie mikroprocesorowe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Powolne, stopniowe, zwiększanie prędkości od 0 do wartości zadanej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 xml:space="preserve">Platforma o powierzchni mieszczącej min 6 kolb </w:t>
            </w:r>
            <w:proofErr w:type="spellStart"/>
            <w:r w:rsidRPr="00DC1726">
              <w:rPr>
                <w:rFonts w:ascii="Times New Roman" w:hAnsi="Times New Roman"/>
              </w:rPr>
              <w:t>Erlenmeyera</w:t>
            </w:r>
            <w:proofErr w:type="spellEnd"/>
            <w:r w:rsidRPr="00DC1726">
              <w:rPr>
                <w:rFonts w:ascii="Times New Roman" w:hAnsi="Times New Roman"/>
              </w:rPr>
              <w:t xml:space="preserve"> 250ml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Oddzielne wyświetlacze dla: temperatury, czasu i prędkości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proofErr w:type="spellStart"/>
            <w:r w:rsidRPr="00DC1726">
              <w:rPr>
                <w:rFonts w:ascii="Times New Roman" w:hAnsi="Times New Roman"/>
              </w:rPr>
              <w:t>Timer</w:t>
            </w:r>
            <w:proofErr w:type="spellEnd"/>
            <w:r w:rsidRPr="00DC1726">
              <w:rPr>
                <w:rFonts w:ascii="Times New Roman" w:hAnsi="Times New Roman"/>
              </w:rPr>
              <w:t xml:space="preserve"> z regulacją min 1s-200h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Orbita max 3mm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Dokładność temperatury max ±0,5°C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 xml:space="preserve">Regulacja obrotów min 100-1200 </w:t>
            </w:r>
            <w:proofErr w:type="spellStart"/>
            <w:r w:rsidRPr="00DC1726">
              <w:rPr>
                <w:rFonts w:ascii="Times New Roman" w:hAnsi="Times New Roman"/>
              </w:rPr>
              <w:t>rpm</w:t>
            </w:r>
            <w:proofErr w:type="spellEnd"/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Alarm dźwiękowy informujący o zakończeniu procesu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Regulacja temperatury pracy  min +5°C temperatury otoczenia do 65°C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Możliwość użycia statywu chłodzącego w czasie pracy bez grzania (min 2szt)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Transparentna pokrywa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Szeroki zakres stosowanych uchwytów na kolby/naczynia/płytki</w:t>
            </w:r>
          </w:p>
          <w:p w:rsidR="00DC1726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after="160" w:line="259" w:lineRule="auto"/>
              <w:contextualSpacing w:val="0"/>
              <w:rPr>
                <w:rFonts w:ascii="Times New Roman" w:hAnsi="Times New Roman"/>
              </w:rPr>
            </w:pPr>
            <w:r w:rsidRPr="00DC1726">
              <w:rPr>
                <w:rFonts w:ascii="Times New Roman" w:hAnsi="Times New Roman"/>
              </w:rPr>
              <w:t>Uchwyty na 4 mikropłytki w komplecie</w:t>
            </w:r>
          </w:p>
          <w:p w:rsidR="00286A2A" w:rsidRPr="00DC1726" w:rsidRDefault="00DC1726" w:rsidP="00DC1726">
            <w:pPr>
              <w:pStyle w:val="Akapitzlist"/>
              <w:numPr>
                <w:ilvl w:val="0"/>
                <w:numId w:val="22"/>
              </w:numPr>
              <w:spacing w:before="120" w:after="120"/>
              <w:contextualSpacing w:val="0"/>
              <w:jc w:val="both"/>
            </w:pPr>
            <w:r w:rsidRPr="00DC1726">
              <w:rPr>
                <w:rFonts w:ascii="Times New Roman" w:hAnsi="Times New Roman"/>
              </w:rPr>
              <w:t>Wymiary urządzenia max 290 x 450 x 290 (szerokość x głębokość x wysokość)</w:t>
            </w:r>
          </w:p>
        </w:tc>
      </w:tr>
    </w:tbl>
    <w:p w:rsidR="00092990" w:rsidRDefault="00092990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354"/>
      </w:tblGrid>
      <w:tr w:rsidR="004277F0" w:rsidRPr="00926656" w:rsidTr="004277F0">
        <w:tc>
          <w:tcPr>
            <w:tcW w:w="5000" w:type="pct"/>
          </w:tcPr>
          <w:p w:rsidR="00926656" w:rsidRPr="00926656" w:rsidRDefault="004277F0" w:rsidP="00926656">
            <w:pPr>
              <w:spacing w:before="120" w:after="200" w:line="276" w:lineRule="auto"/>
              <w:jc w:val="both"/>
              <w:rPr>
                <w:b/>
                <w:sz w:val="22"/>
              </w:rPr>
            </w:pPr>
            <w:r w:rsidRPr="00926656">
              <w:lastRenderedPageBreak/>
              <w:br w:type="page"/>
            </w:r>
            <w:r w:rsidR="00926656">
              <w:rPr>
                <w:b/>
                <w:sz w:val="22"/>
              </w:rPr>
              <w:t>RÓWNOWAŻNOŚĆ: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</w:rPr>
            </w:pPr>
            <w:r w:rsidRPr="00926656">
              <w:rPr>
                <w:sz w:val="22"/>
              </w:rPr>
      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</w:pPr>
            <w:r w:rsidRPr="00926656">
              <w:rPr>
                <w:sz w:val="22"/>
              </w:rPr>
              <w:t xml:space="preserve">Przez </w:t>
            </w:r>
            <w:r w:rsidRPr="00926656">
              <w:rPr>
                <w:b/>
                <w:sz w:val="22"/>
              </w:rPr>
              <w:t>równoważny</w:t>
            </w:r>
            <w:r w:rsidRPr="00926656">
              <w:rPr>
                <w:sz w:val="22"/>
              </w:rPr>
              <w:t xml:space="preserve"> należy rozumieć </w:t>
            </w:r>
            <w:r w:rsidRPr="00926656">
              <w:rPr>
                <w:b/>
                <w:sz w:val="22"/>
              </w:rPr>
              <w:t>produkt o właściwościach nie gorszych niż podane w załączn</w:t>
            </w:r>
            <w:r w:rsidRPr="00926656">
              <w:rPr>
                <w:b/>
                <w:sz w:val="22"/>
              </w:rPr>
              <w:t>i</w:t>
            </w:r>
            <w:r w:rsidRPr="00926656">
              <w:rPr>
                <w:b/>
                <w:sz w:val="22"/>
              </w:rPr>
              <w:t>kach określonych dla każdego zadania. Ze względu na specyfikę zamawianego produktu Zam</w:t>
            </w:r>
            <w:r w:rsidRPr="00926656">
              <w:rPr>
                <w:b/>
                <w:sz w:val="22"/>
              </w:rPr>
              <w:t>a</w:t>
            </w:r>
            <w:r w:rsidRPr="00926656">
              <w:rPr>
                <w:b/>
                <w:sz w:val="22"/>
              </w:rPr>
              <w:t>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</w:t>
            </w:r>
            <w:r w:rsidRPr="00926656">
              <w:rPr>
                <w:b/>
                <w:sz w:val="22"/>
              </w:rPr>
              <w:t>a</w:t>
            </w:r>
            <w:r w:rsidRPr="00926656">
              <w:rPr>
                <w:b/>
                <w:sz w:val="22"/>
              </w:rPr>
              <w:t>mawiającego i będzie stanowił podstawę oceny ewentualnych ofert równoważnych –</w:t>
            </w:r>
            <w:r w:rsidRPr="00926656">
              <w:rPr>
                <w:b/>
                <w:sz w:val="22"/>
                <w:u w:val="single"/>
              </w:rPr>
              <w:t xml:space="preserve"> NIE DOT</w:t>
            </w:r>
            <w:r w:rsidRPr="00926656">
              <w:rPr>
                <w:b/>
                <w:sz w:val="22"/>
                <w:u w:val="single"/>
              </w:rPr>
              <w:t>Y</w:t>
            </w:r>
            <w:r w:rsidRPr="00926656">
              <w:rPr>
                <w:b/>
                <w:sz w:val="22"/>
                <w:u w:val="single"/>
              </w:rPr>
              <w:t>CZY ZADANIA CZĘŚCIOWEGO NR 1 I 2</w:t>
            </w:r>
          </w:p>
          <w:p w:rsidR="009A4052" w:rsidRPr="00926656" w:rsidRDefault="004277F0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 w:rsidRPr="00926656">
              <w:rPr>
                <w:iCs/>
                <w:color w:val="000000"/>
                <w:sz w:val="22"/>
              </w:rPr>
              <w:t>Parametry wskazanego przez nas standardu przedstawiają warunki techniczne, eksploatacyjne, użytk</w:t>
            </w:r>
            <w:r w:rsidRPr="00926656">
              <w:rPr>
                <w:iCs/>
                <w:color w:val="000000"/>
                <w:sz w:val="22"/>
              </w:rPr>
              <w:t>o</w:t>
            </w:r>
            <w:r w:rsidRPr="00926656">
              <w:rPr>
                <w:iCs/>
                <w:color w:val="000000"/>
                <w:sz w:val="22"/>
              </w:rPr>
              <w:t xml:space="preserve">we, funkcjonalne </w:t>
            </w:r>
            <w:r w:rsidR="009A4052" w:rsidRPr="00926656">
              <w:rPr>
                <w:iCs/>
                <w:color w:val="000000"/>
                <w:sz w:val="22"/>
              </w:rPr>
              <w:t xml:space="preserve">natomiast </w:t>
            </w:r>
            <w:r w:rsidRPr="00926656">
              <w:rPr>
                <w:iCs/>
                <w:color w:val="000000"/>
                <w:sz w:val="22"/>
              </w:rPr>
              <w:t>wskazana marka lub nazwa handlowa określa klasę produktu, a nie ko</w:t>
            </w:r>
            <w:r w:rsidRPr="00926656">
              <w:rPr>
                <w:iCs/>
                <w:color w:val="000000"/>
                <w:sz w:val="22"/>
              </w:rPr>
              <w:t>n</w:t>
            </w:r>
            <w:r w:rsidRPr="00926656">
              <w:rPr>
                <w:iCs/>
                <w:color w:val="000000"/>
                <w:sz w:val="22"/>
              </w:rPr>
              <w:t xml:space="preserve">kretnego producenta. 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Wykonawca, który powołuje się na rozwiązania równoważne opisywane przez Zamawiającego</w:t>
            </w:r>
            <w:r w:rsidRPr="00926656">
              <w:rPr>
                <w:b/>
                <w:sz w:val="22"/>
                <w:szCs w:val="22"/>
              </w:rPr>
              <w:t>, ob</w:t>
            </w:r>
            <w:r w:rsidRPr="00926656">
              <w:rPr>
                <w:b/>
                <w:sz w:val="22"/>
                <w:szCs w:val="22"/>
              </w:rPr>
              <w:t>o</w:t>
            </w:r>
            <w:r w:rsidRPr="00926656">
              <w:rPr>
                <w:b/>
                <w:sz w:val="22"/>
                <w:szCs w:val="22"/>
              </w:rPr>
              <w:t>wiązany jest wykazać, że oferowany przez niego przedmiot dostawy spełnia wymagania określone przez Zamawiającego</w:t>
            </w:r>
            <w:r w:rsidRPr="00926656">
              <w:rPr>
                <w:sz w:val="22"/>
                <w:szCs w:val="22"/>
              </w:rPr>
              <w:t xml:space="preserve">. </w:t>
            </w:r>
          </w:p>
          <w:p w:rsid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 xml:space="preserve">W celu potwierdzenia równoważności, Wykonawca </w:t>
            </w:r>
            <w:r w:rsidRPr="00926656">
              <w:rPr>
                <w:b/>
                <w:sz w:val="22"/>
                <w:szCs w:val="22"/>
                <w:u w:val="single"/>
              </w:rPr>
              <w:t xml:space="preserve">musi </w:t>
            </w:r>
            <w:r>
              <w:rPr>
                <w:b/>
                <w:sz w:val="22"/>
                <w:szCs w:val="22"/>
                <w:u w:val="single"/>
              </w:rPr>
              <w:t xml:space="preserve">bezwzględnie </w:t>
            </w:r>
            <w:r w:rsidRPr="00926656">
              <w:rPr>
                <w:b/>
                <w:sz w:val="22"/>
                <w:szCs w:val="22"/>
                <w:u w:val="single"/>
              </w:rPr>
              <w:t>załączyć</w:t>
            </w:r>
            <w:r w:rsidRPr="00926656">
              <w:rPr>
                <w:sz w:val="22"/>
                <w:szCs w:val="22"/>
              </w:rPr>
              <w:t xml:space="preserve"> do każdego prop</w:t>
            </w:r>
            <w:r w:rsidRPr="00926656">
              <w:rPr>
                <w:sz w:val="22"/>
                <w:szCs w:val="22"/>
              </w:rPr>
              <w:t>o</w:t>
            </w:r>
            <w:r w:rsidRPr="00926656">
              <w:rPr>
                <w:sz w:val="22"/>
                <w:szCs w:val="22"/>
              </w:rPr>
              <w:t xml:space="preserve">nowanego artykułu równoważnego jego </w:t>
            </w:r>
            <w:r w:rsidRPr="00926656">
              <w:rPr>
                <w:b/>
                <w:sz w:val="22"/>
                <w:szCs w:val="22"/>
              </w:rPr>
              <w:t>dokładny opis, nazwę producenta i numer katalogowy oraz załączyć do oferty stosowne dokumenty (specyfikację jakościową, świadectwo kontroli jakości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926656">
              <w:rPr>
                <w:b/>
                <w:sz w:val="22"/>
                <w:szCs w:val="22"/>
              </w:rPr>
              <w:t>karty charakterystyki oferowanych produktów równoważnych lub inne równoważne dokumenty), z których w sposób nie budzący wątpliwości będzie wynikać, iż oferowany przedmiot zamówienia jest o takich samych lub lepszych parametrach jakościowych</w:t>
            </w:r>
            <w:r w:rsidRPr="00926656">
              <w:rPr>
                <w:sz w:val="22"/>
                <w:szCs w:val="22"/>
              </w:rPr>
              <w:t xml:space="preserve">. </w:t>
            </w:r>
            <w:r w:rsidRPr="00926656">
              <w:rPr>
                <w:iCs/>
                <w:color w:val="000000"/>
                <w:sz w:val="22"/>
              </w:rPr>
              <w:t>Wykonawcy proponujący produkty równoważne mają dysponować polskojęzycznymi kartami charakterystyk tychże produktów</w:t>
            </w:r>
          </w:p>
          <w:p w:rsid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Wszelkie ryzyk</w:t>
            </w:r>
            <w:r>
              <w:rPr>
                <w:sz w:val="22"/>
                <w:szCs w:val="22"/>
              </w:rPr>
              <w:t>a</w:t>
            </w:r>
            <w:r w:rsidRPr="00926656">
              <w:rPr>
                <w:sz w:val="22"/>
                <w:szCs w:val="22"/>
              </w:rPr>
              <w:t xml:space="preserve"> (w tym koszty ewentualnych ekspertyz) związane z udowodnieniem "równoważności" spoczywa</w:t>
            </w:r>
            <w:r>
              <w:rPr>
                <w:sz w:val="22"/>
                <w:szCs w:val="22"/>
              </w:rPr>
              <w:t>ją</w:t>
            </w:r>
            <w:r w:rsidRPr="00926656">
              <w:rPr>
                <w:sz w:val="22"/>
                <w:szCs w:val="22"/>
              </w:rPr>
              <w:t xml:space="preserve"> na Wykonawcy. Wykonawca jest zobowiązany wykazać, iż oferowane przez niego dostawy spełniają wymagania określone przez Zamawiającego</w:t>
            </w:r>
            <w:r>
              <w:rPr>
                <w:sz w:val="22"/>
                <w:szCs w:val="22"/>
              </w:rPr>
              <w:t>.</w:t>
            </w:r>
          </w:p>
          <w:p w:rsidR="009A4052" w:rsidRPr="00926656" w:rsidRDefault="004277F0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 w:rsidRPr="00926656">
              <w:rPr>
                <w:iCs/>
                <w:color w:val="000000"/>
                <w:sz w:val="22"/>
              </w:rPr>
              <w:t xml:space="preserve">W przypadku zaproponowania przez </w:t>
            </w:r>
            <w:r w:rsidR="00926656" w:rsidRPr="00926656">
              <w:rPr>
                <w:iCs/>
                <w:color w:val="000000"/>
                <w:sz w:val="22"/>
              </w:rPr>
              <w:t xml:space="preserve">Wykonawcę w ofercie produktów równoważnych </w:t>
            </w:r>
            <w:r w:rsidRPr="00926656">
              <w:rPr>
                <w:iCs/>
                <w:color w:val="000000"/>
                <w:sz w:val="22"/>
              </w:rPr>
              <w:t xml:space="preserve">informujemy, że w trakcie badania i oceny ofert </w:t>
            </w:r>
            <w:r w:rsidRPr="00926656">
              <w:rPr>
                <w:b/>
                <w:iCs/>
                <w:color w:val="000000"/>
                <w:sz w:val="22"/>
              </w:rPr>
              <w:t xml:space="preserve">Zamawiający </w:t>
            </w:r>
            <w:r w:rsidR="00926656" w:rsidRPr="00926656">
              <w:rPr>
                <w:b/>
                <w:iCs/>
                <w:color w:val="000000"/>
                <w:sz w:val="22"/>
              </w:rPr>
              <w:t>może zażądać, we wskazanym terminie</w:t>
            </w:r>
            <w:r w:rsidR="00926656" w:rsidRPr="00926656">
              <w:rPr>
                <w:iCs/>
                <w:color w:val="000000"/>
                <w:sz w:val="22"/>
              </w:rPr>
              <w:t>,</w:t>
            </w:r>
            <w:r w:rsidRPr="00926656">
              <w:rPr>
                <w:iCs/>
                <w:color w:val="000000"/>
                <w:sz w:val="22"/>
              </w:rPr>
              <w:t xml:space="preserve"> dostarczenia próbek </w:t>
            </w:r>
            <w:r w:rsidR="00926656" w:rsidRPr="00926656">
              <w:rPr>
                <w:iCs/>
                <w:color w:val="000000"/>
                <w:sz w:val="22"/>
              </w:rPr>
              <w:t>oferowanych produktów</w:t>
            </w:r>
            <w:r w:rsidRPr="00926656">
              <w:rPr>
                <w:iCs/>
                <w:color w:val="000000"/>
                <w:sz w:val="22"/>
              </w:rPr>
              <w:t xml:space="preserve"> </w:t>
            </w:r>
            <w:r w:rsidR="00926656" w:rsidRPr="00926656">
              <w:rPr>
                <w:sz w:val="22"/>
                <w:szCs w:val="22"/>
              </w:rPr>
              <w:t>(wielkość próbki: 1 opakowanie)</w:t>
            </w:r>
            <w:r w:rsidRPr="00926656">
              <w:rPr>
                <w:iCs/>
                <w:color w:val="000000"/>
                <w:sz w:val="22"/>
              </w:rPr>
              <w:t xml:space="preserve">- w celu przeprowadzenia badania ich równoważności. </w:t>
            </w:r>
          </w:p>
          <w:p w:rsidR="009A4052" w:rsidRPr="00926656" w:rsidRDefault="00926656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>
              <w:rPr>
                <w:sz w:val="22"/>
                <w:szCs w:val="22"/>
              </w:rPr>
              <w:t>W</w:t>
            </w:r>
            <w:r w:rsidRPr="00926656">
              <w:rPr>
                <w:iCs/>
                <w:color w:val="000000"/>
                <w:sz w:val="22"/>
              </w:rPr>
              <w:t xml:space="preserve"> związku z tym, iż </w:t>
            </w:r>
            <w:r w:rsidRPr="00926656">
              <w:rPr>
                <w:b/>
                <w:iCs/>
                <w:color w:val="000000"/>
                <w:sz w:val="22"/>
              </w:rPr>
              <w:t>ciężar udowodnienia równoważności zaproponowanego produktu spoczywa na Wykonawcy</w:t>
            </w:r>
            <w:r w:rsidRPr="00926656">
              <w:rPr>
                <w:sz w:val="22"/>
                <w:szCs w:val="22"/>
              </w:rPr>
              <w:t xml:space="preserve">, ewentualne badanie i ocena równoważności </w:t>
            </w:r>
            <w:r w:rsidRPr="00926656">
              <w:rPr>
                <w:iCs/>
                <w:color w:val="000000"/>
                <w:sz w:val="22"/>
              </w:rPr>
              <w:t>przedmiotowych próbek będzie przepr</w:t>
            </w:r>
            <w:r w:rsidRPr="00926656">
              <w:rPr>
                <w:iCs/>
                <w:color w:val="000000"/>
                <w:sz w:val="22"/>
              </w:rPr>
              <w:t>o</w:t>
            </w:r>
            <w:r w:rsidRPr="00926656">
              <w:rPr>
                <w:iCs/>
                <w:color w:val="000000"/>
                <w:sz w:val="22"/>
              </w:rPr>
              <w:t>wadzana przez niezależną instytucję uprawnioną do tego, która wykonuje tego typu analizy</w:t>
            </w:r>
            <w:r w:rsidRPr="00926656">
              <w:rPr>
                <w:sz w:val="22"/>
                <w:szCs w:val="22"/>
              </w:rPr>
              <w:t xml:space="preserve"> </w:t>
            </w:r>
            <w:r w:rsidRPr="00926656">
              <w:rPr>
                <w:b/>
                <w:sz w:val="22"/>
                <w:szCs w:val="22"/>
              </w:rPr>
              <w:t xml:space="preserve">na koszt </w:t>
            </w:r>
            <w:r w:rsidRPr="00926656">
              <w:rPr>
                <w:b/>
                <w:sz w:val="22"/>
                <w:szCs w:val="22"/>
              </w:rPr>
              <w:lastRenderedPageBreak/>
              <w:t>Wykonawcy</w:t>
            </w:r>
            <w:r w:rsidRPr="00926656">
              <w:rPr>
                <w:sz w:val="22"/>
                <w:szCs w:val="22"/>
              </w:rPr>
              <w:t>.</w:t>
            </w:r>
            <w:r w:rsidR="004277F0" w:rsidRPr="00926656">
              <w:rPr>
                <w:iCs/>
                <w:color w:val="000000"/>
                <w:sz w:val="22"/>
              </w:rPr>
              <w:t xml:space="preserve"> </w:t>
            </w:r>
          </w:p>
          <w:p w:rsidR="0061489E" w:rsidRDefault="004277F0" w:rsidP="0061489E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 w:rsidRPr="00926656">
              <w:rPr>
                <w:iCs/>
                <w:color w:val="000000"/>
                <w:sz w:val="22"/>
              </w:rPr>
              <w:t>Powyższe działania mają nas ustrzec przed zaproponowaniem w ofercie produktów nieodpowiadających parametrami produktom wskazanym przez Zamawiającego w szczegółowym opisie przedmiotu zam</w:t>
            </w:r>
            <w:r w:rsidRPr="00926656">
              <w:rPr>
                <w:iCs/>
                <w:color w:val="000000"/>
                <w:sz w:val="22"/>
              </w:rPr>
              <w:t>ó</w:t>
            </w:r>
            <w:r w:rsidRPr="00926656">
              <w:rPr>
                <w:iCs/>
                <w:color w:val="000000"/>
                <w:sz w:val="22"/>
              </w:rPr>
              <w:t>wienia.</w:t>
            </w:r>
          </w:p>
          <w:p w:rsidR="0061489E" w:rsidRPr="0061489E" w:rsidRDefault="0061489E" w:rsidP="0061489E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 w:rsidRPr="0061489E">
              <w:rPr>
                <w:sz w:val="22"/>
                <w:szCs w:val="22"/>
              </w:rPr>
              <w:t xml:space="preserve">Zaoferowany przedmiot zamówienia </w:t>
            </w:r>
            <w:r w:rsidRPr="0061489E">
              <w:rPr>
                <w:b/>
                <w:sz w:val="22"/>
                <w:szCs w:val="22"/>
                <w:u w:val="single"/>
              </w:rPr>
              <w:t>musi spełniać</w:t>
            </w:r>
            <w:r w:rsidRPr="0061489E">
              <w:rPr>
                <w:sz w:val="22"/>
                <w:szCs w:val="22"/>
              </w:rPr>
              <w:t>:</w:t>
            </w:r>
          </w:p>
          <w:p w:rsidR="0061489E" w:rsidRPr="0061489E" w:rsidRDefault="0061489E" w:rsidP="0061489E">
            <w:pPr>
              <w:pStyle w:val="Akapitzlist"/>
              <w:numPr>
                <w:ilvl w:val="0"/>
                <w:numId w:val="18"/>
              </w:numPr>
              <w:spacing w:before="120"/>
              <w:contextualSpacing w:val="0"/>
              <w:jc w:val="both"/>
              <w:rPr>
                <w:rFonts w:ascii="Times New Roman" w:hAnsi="Times New Roman"/>
                <w:iCs/>
                <w:color w:val="000000"/>
                <w:szCs w:val="20"/>
              </w:rPr>
            </w:pPr>
            <w:r w:rsidRPr="0061489E">
              <w:rPr>
                <w:rFonts w:ascii="Times New Roman" w:hAnsi="Times New Roman"/>
              </w:rPr>
              <w:t>wymagania określone przez Zamawiającego w szczególności, musi być tożsamy pod względem charakterystyki analitycznej;</w:t>
            </w:r>
          </w:p>
          <w:p w:rsidR="0061489E" w:rsidRPr="0061489E" w:rsidRDefault="0061489E" w:rsidP="0061489E">
            <w:pPr>
              <w:pStyle w:val="Akapitzlist"/>
              <w:numPr>
                <w:ilvl w:val="0"/>
                <w:numId w:val="18"/>
              </w:numPr>
              <w:spacing w:before="120"/>
              <w:contextualSpacing w:val="0"/>
              <w:jc w:val="both"/>
              <w:rPr>
                <w:rFonts w:ascii="Times New Roman" w:hAnsi="Times New Roman"/>
                <w:iCs/>
                <w:color w:val="000000"/>
                <w:szCs w:val="20"/>
              </w:rPr>
            </w:pPr>
            <w:r w:rsidRPr="0061489E">
              <w:rPr>
                <w:rFonts w:ascii="Times New Roman" w:hAnsi="Times New Roman"/>
              </w:rPr>
              <w:t>wymagania pozwalające na kontynuację prac doświadczalnych w ramach badań prowadzonych przez Zamawiającego, bez konieczności wykonywania dodatkowych czynności (procedur), w tym np. kalibracji urządzeń;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>W przypadku zaoferowania produktu wskazanego z nazwy przez Zamawiającego,</w:t>
            </w:r>
            <w:r w:rsidRPr="00926656">
              <w:rPr>
                <w:b/>
                <w:iCs/>
                <w:color w:val="000000"/>
                <w:sz w:val="22"/>
              </w:rPr>
              <w:t xml:space="preserve"> </w:t>
            </w:r>
            <w:r w:rsidRPr="00926656">
              <w:rPr>
                <w:b/>
                <w:sz w:val="22"/>
                <w:szCs w:val="22"/>
              </w:rPr>
              <w:t>Wykonawca nie jest zobowiązany do opisywania tego produktu, a jedynie do wskazania nazwy, modelu, pr</w:t>
            </w:r>
            <w:r w:rsidRPr="00926656">
              <w:rPr>
                <w:b/>
                <w:sz w:val="22"/>
                <w:szCs w:val="22"/>
              </w:rPr>
              <w:t>o</w:t>
            </w:r>
            <w:r w:rsidRPr="00926656">
              <w:rPr>
                <w:b/>
                <w:sz w:val="22"/>
                <w:szCs w:val="22"/>
              </w:rPr>
              <w:t>ducenta, numeru katalogowego</w:t>
            </w:r>
            <w:r w:rsidRPr="00926656">
              <w:rPr>
                <w:sz w:val="22"/>
                <w:szCs w:val="22"/>
              </w:rPr>
              <w:t>. Produkty wskazane z nazwy przez Zamawiającego spełniają wszys</w:t>
            </w:r>
            <w:r w:rsidRPr="00926656">
              <w:rPr>
                <w:sz w:val="22"/>
                <w:szCs w:val="22"/>
              </w:rPr>
              <w:t>t</w:t>
            </w:r>
            <w:r w:rsidRPr="00926656">
              <w:rPr>
                <w:sz w:val="22"/>
                <w:szCs w:val="22"/>
              </w:rPr>
              <w:t>kie wymogi i parametry jakościowe.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 xml:space="preserve">Zaoferowane przez Wykonawcę produkty do badań o parametrach /właściwościach równoważnych </w:t>
            </w:r>
            <w:r w:rsidRPr="00926656">
              <w:rPr>
                <w:b/>
                <w:sz w:val="22"/>
                <w:szCs w:val="22"/>
                <w:u w:val="single"/>
              </w:rPr>
              <w:t>nie mogą spowodować</w:t>
            </w:r>
            <w:r w:rsidRPr="00926656">
              <w:rPr>
                <w:sz w:val="22"/>
                <w:szCs w:val="22"/>
              </w:rPr>
              <w:t xml:space="preserve"> konieczności nabycia dodatkowych odczynników i innych akcesoriów. 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  <w:u w:val="single"/>
              </w:rPr>
              <w:t>Wykonawca ponosi pełną odpowiedzialność za szkody spowodowane użytkowaniem dostarcz</w:t>
            </w:r>
            <w:r w:rsidRPr="00926656">
              <w:rPr>
                <w:b/>
                <w:sz w:val="22"/>
                <w:szCs w:val="22"/>
                <w:u w:val="single"/>
              </w:rPr>
              <w:t>o</w:t>
            </w:r>
            <w:r w:rsidRPr="00926656">
              <w:rPr>
                <w:b/>
                <w:sz w:val="22"/>
                <w:szCs w:val="22"/>
                <w:u w:val="single"/>
              </w:rPr>
              <w:t>nych przez Wykonawcę produktów</w:t>
            </w:r>
            <w:r>
              <w:rPr>
                <w:sz w:val="22"/>
                <w:szCs w:val="22"/>
              </w:rPr>
              <w:t>,</w:t>
            </w:r>
            <w:r w:rsidRPr="00926656">
              <w:rPr>
                <w:sz w:val="22"/>
                <w:szCs w:val="22"/>
              </w:rPr>
              <w:t xml:space="preserve"> w szczególności za uszkodzenie sprzętu na których wykonywane są analizy laboratoryjne.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Wykonawca przyjmuje na siebie odpowiedzialność za uszkodzenia sprzętu powstałe w wyniku używ</w:t>
            </w:r>
            <w:r w:rsidRPr="00926656">
              <w:rPr>
                <w:sz w:val="22"/>
                <w:szCs w:val="22"/>
              </w:rPr>
              <w:t>a</w:t>
            </w:r>
            <w:r w:rsidRPr="00926656">
              <w:rPr>
                <w:sz w:val="22"/>
                <w:szCs w:val="22"/>
              </w:rPr>
              <w:t>nia zaoferowanych i dostarczonych produktów równoważnych. Wykonawca zobowiązany jest do p</w:t>
            </w:r>
            <w:r w:rsidRPr="00926656">
              <w:rPr>
                <w:sz w:val="22"/>
                <w:szCs w:val="22"/>
              </w:rPr>
              <w:t>o</w:t>
            </w:r>
            <w:r w:rsidRPr="00926656">
              <w:rPr>
                <w:sz w:val="22"/>
                <w:szCs w:val="22"/>
              </w:rPr>
              <w:t>krycia kosztów naprawy sprzętu w w/w przypadku.</w:t>
            </w:r>
          </w:p>
          <w:p w:rsidR="00926656" w:rsidRPr="00926656" w:rsidRDefault="00926656" w:rsidP="00926656">
            <w:pPr>
              <w:spacing w:before="120" w:after="200" w:line="276" w:lineRule="auto"/>
              <w:jc w:val="both"/>
              <w:rPr>
                <w:iCs/>
                <w:color w:val="000000"/>
                <w:sz w:val="22"/>
              </w:rPr>
            </w:pPr>
            <w:r w:rsidRPr="00926656">
              <w:rPr>
                <w:sz w:val="22"/>
                <w:szCs w:val="22"/>
              </w:rPr>
              <w:t>Przedmiot zamówienia musi być fabrycznie nowy, pełnowartościowy, wolny od wszelkich wad i uszk</w:t>
            </w:r>
            <w:r w:rsidRPr="00926656">
              <w:rPr>
                <w:sz w:val="22"/>
                <w:szCs w:val="22"/>
              </w:rPr>
              <w:t>o</w:t>
            </w:r>
            <w:r w:rsidRPr="00926656">
              <w:rPr>
                <w:sz w:val="22"/>
                <w:szCs w:val="22"/>
              </w:rPr>
              <w:t>dzeń, bez wcześniejszej eksploatacji.</w:t>
            </w:r>
          </w:p>
        </w:tc>
      </w:tr>
      <w:tr w:rsidR="004277F0" w:rsidRPr="00926656" w:rsidTr="004277F0">
        <w:tc>
          <w:tcPr>
            <w:tcW w:w="5000" w:type="pct"/>
          </w:tcPr>
          <w:p w:rsidR="004277F0" w:rsidRPr="00926656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lastRenderedPageBreak/>
              <w:t>Zamawiający DOPUSZCZA składanie ofert częściowych</w:t>
            </w:r>
          </w:p>
          <w:p w:rsidR="004277F0" w:rsidRPr="00926656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t>Wykonawcy mogą składać oferty w odniesieniu do wszystkich części zamówienia.</w:t>
            </w:r>
          </w:p>
          <w:p w:rsidR="004277F0" w:rsidRPr="00926656" w:rsidRDefault="00926656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t>Oferty nie zawierające pełnego zakresu przedmiotu zamówienia określonego w zadaniu częściowym zostaną odrzucone</w:t>
            </w:r>
            <w:r w:rsidR="004277F0" w:rsidRPr="00926656">
              <w:rPr>
                <w:rFonts w:ascii="Times New Roman" w:hAnsi="Times New Roman"/>
                <w:b/>
              </w:rPr>
              <w:t>.</w:t>
            </w:r>
          </w:p>
          <w:p w:rsidR="004277F0" w:rsidRPr="00926656" w:rsidRDefault="004277F0" w:rsidP="00DD5217">
            <w:pPr>
              <w:pStyle w:val="Akapitzlist"/>
              <w:numPr>
                <w:ilvl w:val="0"/>
                <w:numId w:val="7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</w:rPr>
            </w:pPr>
            <w:r w:rsidRPr="00926656">
              <w:rPr>
                <w:rFonts w:ascii="Times New Roman" w:hAnsi="Times New Roman"/>
                <w:b/>
              </w:rPr>
              <w:t>Zamawiający NIE DOPUSZCZA składania ofert wariantowych</w:t>
            </w:r>
          </w:p>
        </w:tc>
      </w:tr>
    </w:tbl>
    <w:p w:rsidR="0061489E" w:rsidRDefault="0061489E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:rsidR="004F00D6" w:rsidRPr="00926656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lastRenderedPageBreak/>
        <w:t>III. TERMIN REALIZACJI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742757" w:rsidRPr="00926656" w:rsidTr="00742757">
        <w:tc>
          <w:tcPr>
            <w:tcW w:w="9354" w:type="dxa"/>
          </w:tcPr>
          <w:p w:rsidR="001B0490" w:rsidRPr="00926656" w:rsidRDefault="00742757" w:rsidP="001B0490">
            <w:pPr>
              <w:spacing w:before="120" w:after="120" w:line="276" w:lineRule="auto"/>
              <w:jc w:val="both"/>
              <w:rPr>
                <w:bCs/>
                <w:iCs/>
                <w:color w:val="000000"/>
                <w:sz w:val="22"/>
                <w:szCs w:val="22"/>
              </w:rPr>
            </w:pPr>
            <w:r w:rsidRPr="00926656">
              <w:rPr>
                <w:bCs/>
                <w:iCs/>
                <w:color w:val="000000"/>
                <w:sz w:val="22"/>
                <w:szCs w:val="22"/>
              </w:rPr>
              <w:t>Zamówienie musi zostać zrealizowane w terminie</w:t>
            </w:r>
            <w:r w:rsidR="00E73D73" w:rsidRPr="00926656">
              <w:rPr>
                <w:bCs/>
                <w:iCs/>
                <w:color w:val="000000"/>
                <w:sz w:val="22"/>
                <w:szCs w:val="22"/>
              </w:rPr>
              <w:t>:</w:t>
            </w:r>
            <w:r w:rsidR="008C5B97" w:rsidRPr="00926656"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</w:p>
          <w:p w:rsidR="00840F92" w:rsidRPr="00926656" w:rsidRDefault="001B0490" w:rsidP="00DD5217">
            <w:pPr>
              <w:pStyle w:val="Akapitzlist"/>
              <w:numPr>
                <w:ilvl w:val="0"/>
                <w:numId w:val="1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926656">
              <w:rPr>
                <w:rFonts w:ascii="Times New Roman" w:hAnsi="Times New Roman"/>
                <w:bCs/>
                <w:iCs/>
                <w:color w:val="000000"/>
              </w:rPr>
              <w:t xml:space="preserve">Zadanie częściowe nr 1: </w:t>
            </w:r>
            <w:r w:rsidR="00E73D73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do </w:t>
            </w:r>
            <w:r w:rsidR="00AE5635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>14</w:t>
            </w:r>
            <w:r w:rsidR="000128C8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dni</w:t>
            </w:r>
            <w:r w:rsidR="00E73D73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od daty podpisania umowy.</w:t>
            </w:r>
          </w:p>
          <w:p w:rsidR="001B0490" w:rsidRPr="00926656" w:rsidRDefault="001B0490" w:rsidP="00DD5217">
            <w:pPr>
              <w:pStyle w:val="Akapitzlist"/>
              <w:numPr>
                <w:ilvl w:val="0"/>
                <w:numId w:val="1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926656">
              <w:rPr>
                <w:rFonts w:ascii="Times New Roman" w:hAnsi="Times New Roman"/>
                <w:bCs/>
                <w:iCs/>
                <w:color w:val="000000"/>
              </w:rPr>
              <w:t xml:space="preserve">Zadanie częściowe nr 2: </w:t>
            </w:r>
            <w:r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>do 14 dni od daty podpisania umowy.</w:t>
            </w:r>
          </w:p>
          <w:p w:rsidR="001B0490" w:rsidRPr="00926656" w:rsidRDefault="001B0490" w:rsidP="00DD5217">
            <w:pPr>
              <w:pStyle w:val="Akapitzlist"/>
              <w:numPr>
                <w:ilvl w:val="0"/>
                <w:numId w:val="1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926656">
              <w:rPr>
                <w:rFonts w:ascii="Times New Roman" w:hAnsi="Times New Roman"/>
                <w:bCs/>
                <w:iCs/>
                <w:color w:val="000000"/>
              </w:rPr>
              <w:t xml:space="preserve">Zadanie częściowe nr 3: </w:t>
            </w:r>
            <w:r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do </w:t>
            </w:r>
            <w:r w:rsidR="009A4052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>98</w:t>
            </w:r>
            <w:r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dni od daty podpisania umowy</w:t>
            </w:r>
            <w:r w:rsidR="00FE3B92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>.</w:t>
            </w:r>
          </w:p>
          <w:p w:rsidR="00FE3B92" w:rsidRPr="00926656" w:rsidRDefault="00FE3B92" w:rsidP="00DD5217">
            <w:pPr>
              <w:pStyle w:val="Akapitzlist"/>
              <w:numPr>
                <w:ilvl w:val="0"/>
                <w:numId w:val="1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926656">
              <w:rPr>
                <w:rFonts w:ascii="Times New Roman" w:hAnsi="Times New Roman"/>
                <w:bCs/>
                <w:iCs/>
                <w:color w:val="000000"/>
              </w:rPr>
              <w:t>Zadanie częściowe nr 4:</w:t>
            </w:r>
            <w:r w:rsidR="009A4052" w:rsidRPr="00926656">
              <w:rPr>
                <w:rFonts w:ascii="Times New Roman" w:hAnsi="Times New Roman"/>
                <w:bCs/>
                <w:iCs/>
                <w:color w:val="000000"/>
              </w:rPr>
              <w:t xml:space="preserve"> </w:t>
            </w:r>
            <w:r w:rsidR="009A4052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>do 42 dni od daty podpisania umowy.</w:t>
            </w:r>
          </w:p>
          <w:p w:rsidR="00FE3B92" w:rsidRPr="00926656" w:rsidRDefault="00FE3B92" w:rsidP="00DD5217">
            <w:pPr>
              <w:pStyle w:val="Akapitzlist"/>
              <w:numPr>
                <w:ilvl w:val="0"/>
                <w:numId w:val="10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  <w:iCs/>
                <w:color w:val="000000"/>
              </w:rPr>
            </w:pPr>
            <w:r w:rsidRPr="00926656">
              <w:rPr>
                <w:rFonts w:ascii="Times New Roman" w:hAnsi="Times New Roman"/>
                <w:bCs/>
                <w:iCs/>
                <w:color w:val="000000"/>
              </w:rPr>
              <w:t xml:space="preserve">Zadanie częściowe nr 5: </w:t>
            </w:r>
            <w:r w:rsidR="00354019">
              <w:rPr>
                <w:rFonts w:ascii="Times New Roman" w:hAnsi="Times New Roman"/>
                <w:b/>
                <w:bCs/>
                <w:iCs/>
                <w:color w:val="000000"/>
              </w:rPr>
              <w:t>do 84</w:t>
            </w:r>
            <w:r w:rsidR="009A4052" w:rsidRPr="00926656">
              <w:rPr>
                <w:rFonts w:ascii="Times New Roman" w:hAnsi="Times New Roman"/>
                <w:b/>
                <w:bCs/>
                <w:iCs/>
                <w:color w:val="000000"/>
              </w:rPr>
              <w:t xml:space="preserve"> dni od daty podpisania umowy.</w:t>
            </w:r>
          </w:p>
        </w:tc>
      </w:tr>
    </w:tbl>
    <w:p w:rsidR="0061489E" w:rsidRDefault="0061489E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742757" w:rsidRPr="00926656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 xml:space="preserve">IV. </w:t>
      </w:r>
      <w:r w:rsidRPr="00926656">
        <w:rPr>
          <w:b/>
          <w:bCs/>
          <w:color w:val="000000"/>
          <w:sz w:val="24"/>
          <w:szCs w:val="22"/>
        </w:rPr>
        <w:t>OPIS SPOSOBU PRZYGOTOWANIA OFERTY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742757" w:rsidRPr="00926656" w:rsidTr="00742757">
        <w:tc>
          <w:tcPr>
            <w:tcW w:w="9354" w:type="dxa"/>
          </w:tcPr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 xml:space="preserve">Oferta musi być sporządzona według wzoru formularza oferty stanowiącego załącznik nr </w:t>
            </w:r>
            <w:r w:rsidR="00487984">
              <w:rPr>
                <w:bCs/>
                <w:iCs/>
                <w:sz w:val="22"/>
                <w:szCs w:val="22"/>
              </w:rPr>
              <w:t>1</w:t>
            </w:r>
            <w:r w:rsidRPr="00926656">
              <w:rPr>
                <w:bCs/>
                <w:iCs/>
                <w:sz w:val="22"/>
                <w:szCs w:val="22"/>
              </w:rPr>
              <w:t xml:space="preserve"> do n</w:t>
            </w:r>
            <w:r w:rsidRPr="00926656">
              <w:rPr>
                <w:bCs/>
                <w:iCs/>
                <w:sz w:val="22"/>
                <w:szCs w:val="22"/>
              </w:rPr>
              <w:t>i</w:t>
            </w:r>
            <w:r w:rsidRPr="00926656">
              <w:rPr>
                <w:bCs/>
                <w:iCs/>
                <w:sz w:val="22"/>
                <w:szCs w:val="22"/>
              </w:rPr>
              <w:t>niejszego ogłoszenia.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Wykonawca może złożyć tylko jedną ofertę</w:t>
            </w:r>
            <w:r w:rsidR="00840F92" w:rsidRPr="00926656">
              <w:rPr>
                <w:bCs/>
                <w:iCs/>
                <w:sz w:val="22"/>
                <w:szCs w:val="22"/>
              </w:rPr>
              <w:t xml:space="preserve"> na każde z zadań częściowych</w:t>
            </w:r>
            <w:r w:rsidRPr="00926656">
              <w:rPr>
                <w:bCs/>
                <w:iCs/>
                <w:sz w:val="22"/>
                <w:szCs w:val="22"/>
              </w:rPr>
              <w:t>.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Zamawiający nie przewiduje zwrotu kosztów udziału w postępowaniu.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F53465" w:rsidRPr="00926656" w:rsidRDefault="00F5346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:rsidR="00F53465" w:rsidRPr="00926656" w:rsidRDefault="00F5346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2"/>
              </w:rPr>
            </w:pPr>
            <w:r w:rsidRPr="00926656">
              <w:rPr>
                <w:sz w:val="22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926656">
              <w:rPr>
                <w:b/>
                <w:sz w:val="22"/>
                <w:u w:val="single"/>
              </w:rPr>
              <w:t>pełnomocnictwo</w:t>
            </w:r>
            <w:r w:rsidRPr="00926656">
              <w:rPr>
                <w:sz w:val="22"/>
              </w:rPr>
              <w:t>, które należy dołączyć do składanej oferty</w:t>
            </w:r>
          </w:p>
          <w:p w:rsidR="00270FF5" w:rsidRPr="00926656" w:rsidRDefault="00270FF5" w:rsidP="00DD5217">
            <w:pPr>
              <w:numPr>
                <w:ilvl w:val="0"/>
                <w:numId w:val="2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926656"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</w:t>
            </w:r>
            <w:r w:rsidRPr="00926656">
              <w:rPr>
                <w:bCs/>
                <w:iCs/>
                <w:sz w:val="22"/>
                <w:szCs w:val="22"/>
              </w:rPr>
              <w:t>y</w:t>
            </w:r>
            <w:r w:rsidRPr="00926656">
              <w:rPr>
                <w:bCs/>
                <w:iCs/>
                <w:sz w:val="22"/>
                <w:szCs w:val="22"/>
              </w:rPr>
              <w:t>nika ono z innych dokumentów dołączonych do oferty lub z dokumentów, które Zamawiający m</w:t>
            </w:r>
            <w:r w:rsidRPr="00926656">
              <w:rPr>
                <w:bCs/>
                <w:iCs/>
                <w:sz w:val="22"/>
                <w:szCs w:val="22"/>
              </w:rPr>
              <w:t>o</w:t>
            </w:r>
            <w:r w:rsidRPr="00926656">
              <w:rPr>
                <w:bCs/>
                <w:iCs/>
                <w:sz w:val="22"/>
                <w:szCs w:val="22"/>
              </w:rPr>
              <w:t>że uzyskać za pomocą bezpłatnych i ogólnodostępnych baz danych.</w:t>
            </w:r>
          </w:p>
          <w:p w:rsidR="00270FF5" w:rsidRPr="00926656" w:rsidRDefault="00270FF5" w:rsidP="00104D8A">
            <w:pPr>
              <w:spacing w:before="120" w:after="120" w:line="276" w:lineRule="auto"/>
              <w:rPr>
                <w:color w:val="000000"/>
                <w:sz w:val="22"/>
                <w:szCs w:val="22"/>
                <w:u w:val="single"/>
              </w:rPr>
            </w:pPr>
            <w:r w:rsidRPr="00926656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70FF5" w:rsidRPr="00926656" w:rsidRDefault="00270FF5" w:rsidP="00E467BD">
            <w:pPr>
              <w:numPr>
                <w:ilvl w:val="0"/>
                <w:numId w:val="1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742757" w:rsidRPr="00926656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 w:rsidRPr="00926656">
              <w:rPr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:rsidR="00270FF5" w:rsidRPr="00926656" w:rsidRDefault="00270FF5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lastRenderedPageBreak/>
        <w:t xml:space="preserve">V. </w:t>
      </w:r>
      <w:r w:rsidRPr="00926656">
        <w:rPr>
          <w:b/>
          <w:bCs/>
          <w:color w:val="000000"/>
          <w:sz w:val="24"/>
          <w:szCs w:val="22"/>
        </w:rPr>
        <w:t>KRYTERIA OCENY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270FF5" w:rsidRPr="00926656" w:rsidTr="00270FF5">
        <w:tc>
          <w:tcPr>
            <w:tcW w:w="9354" w:type="dxa"/>
          </w:tcPr>
          <w:p w:rsidR="00104D8A" w:rsidRPr="00926656" w:rsidRDefault="00104D8A" w:rsidP="00104D8A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926656">
              <w:rPr>
                <w:sz w:val="22"/>
                <w:szCs w:val="22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71"/>
              <w:gridCol w:w="5568"/>
              <w:gridCol w:w="2289"/>
            </w:tblGrid>
            <w:tr w:rsidR="00104D8A" w:rsidRPr="00926656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104D8A" w:rsidRPr="00926656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:rsidR="00104D8A" w:rsidRPr="00926656" w:rsidRDefault="007C07C0" w:rsidP="00C91D62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10</w:t>
                  </w:r>
                  <w:r w:rsidR="00104D8A" w:rsidRPr="00926656">
                    <w:rPr>
                      <w:sz w:val="22"/>
                      <w:szCs w:val="22"/>
                    </w:rPr>
                    <w:t>0 %</w:t>
                  </w:r>
                </w:p>
              </w:tc>
            </w:tr>
          </w:tbl>
          <w:p w:rsidR="00104D8A" w:rsidRPr="00926656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6656">
              <w:rPr>
                <w:bCs/>
                <w:iCs/>
                <w:color w:val="000000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271"/>
              <w:gridCol w:w="7857"/>
            </w:tblGrid>
            <w:tr w:rsidR="00104D8A" w:rsidRPr="00926656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Nr kryt</w:t>
                  </w:r>
                  <w:r w:rsidRPr="00926656">
                    <w:rPr>
                      <w:b/>
                      <w:sz w:val="22"/>
                      <w:szCs w:val="22"/>
                    </w:rPr>
                    <w:t>e</w:t>
                  </w:r>
                  <w:r w:rsidRPr="00926656">
                    <w:rPr>
                      <w:b/>
                      <w:sz w:val="22"/>
                      <w:szCs w:val="22"/>
                    </w:rPr>
                    <w:t>rium</w:t>
                  </w:r>
                </w:p>
              </w:tc>
              <w:tc>
                <w:tcPr>
                  <w:tcW w:w="4304" w:type="pct"/>
                  <w:vAlign w:val="center"/>
                </w:tcPr>
                <w:p w:rsidR="00104D8A" w:rsidRPr="00926656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104D8A" w:rsidRPr="00926656" w:rsidTr="00C91D62">
              <w:trPr>
                <w:jc w:val="center"/>
              </w:trPr>
              <w:tc>
                <w:tcPr>
                  <w:tcW w:w="696" w:type="pct"/>
                </w:tcPr>
                <w:p w:rsidR="00104D8A" w:rsidRPr="00926656" w:rsidRDefault="00104D8A" w:rsidP="00E45F07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:rsidR="00104D8A" w:rsidRPr="00926656" w:rsidRDefault="00C91D62" w:rsidP="00104D8A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L</w:t>
                  </w:r>
                  <w:r w:rsidR="00104D8A" w:rsidRPr="00926656">
                    <w:rPr>
                      <w:b/>
                      <w:sz w:val="22"/>
                      <w:szCs w:val="22"/>
                    </w:rPr>
                    <w:t xml:space="preserve">iczba punktów = ( </w:t>
                  </w:r>
                  <w:proofErr w:type="spellStart"/>
                  <w:r w:rsidR="00104D8A" w:rsidRPr="00926656">
                    <w:rPr>
                      <w:b/>
                      <w:sz w:val="22"/>
                      <w:szCs w:val="22"/>
                    </w:rPr>
                    <w:t>Cmin</w:t>
                  </w:r>
                  <w:proofErr w:type="spellEnd"/>
                  <w:r w:rsidR="00104D8A" w:rsidRPr="00926656">
                    <w:rPr>
                      <w:b/>
                      <w:sz w:val="22"/>
                      <w:szCs w:val="22"/>
                    </w:rPr>
                    <w:t>/</w:t>
                  </w:r>
                  <w:proofErr w:type="spellStart"/>
                  <w:r w:rsidR="00104D8A" w:rsidRPr="00926656">
                    <w:rPr>
                      <w:b/>
                      <w:sz w:val="22"/>
                      <w:szCs w:val="22"/>
                    </w:rPr>
                    <w:t>Cof</w:t>
                  </w:r>
                  <w:proofErr w:type="spellEnd"/>
                  <w:r w:rsidR="00104D8A" w:rsidRPr="00926656">
                    <w:rPr>
                      <w:b/>
                      <w:sz w:val="22"/>
                      <w:szCs w:val="22"/>
                    </w:rPr>
                    <w:t xml:space="preserve"> ) * 100 * waga</w:t>
                  </w:r>
                </w:p>
                <w:p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gdzie:</w:t>
                  </w:r>
                </w:p>
                <w:p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92665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926656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104D8A" w:rsidRPr="00926656" w:rsidRDefault="00104D8A" w:rsidP="00104D8A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92665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926656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</w:tbl>
          <w:p w:rsidR="000128C8" w:rsidRPr="00926656" w:rsidRDefault="000128C8" w:rsidP="00104D8A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6656">
              <w:rPr>
                <w:sz w:val="22"/>
              </w:rPr>
              <w:t>Cena w formularzu ofertowym musi być podana w złotych polskich cyfrą i słownie. W przypadku ro</w:t>
            </w:r>
            <w:r w:rsidRPr="00926656">
              <w:rPr>
                <w:sz w:val="22"/>
              </w:rPr>
              <w:t>z</w:t>
            </w:r>
            <w:r w:rsidRPr="00926656">
              <w:rPr>
                <w:sz w:val="22"/>
              </w:rPr>
              <w:t>bieżności pomiędzy wartością wyrażoną cyfrą, a podaną słownie, jako wartość właściwa zostanie prz</w:t>
            </w:r>
            <w:r w:rsidRPr="00926656">
              <w:rPr>
                <w:sz w:val="22"/>
              </w:rPr>
              <w:t>y</w:t>
            </w:r>
            <w:r w:rsidRPr="00926656">
              <w:rPr>
                <w:sz w:val="22"/>
              </w:rPr>
              <w:t>jęta wartość podana słownie</w:t>
            </w:r>
          </w:p>
          <w:p w:rsidR="00270FF5" w:rsidRPr="00926656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Zamawiający udzieli zamówienia wykonawcy, którego oferta uzyskała najwyższą ocenę w ww. kryt</w:t>
            </w:r>
            <w:r w:rsidRPr="00926656">
              <w:rPr>
                <w:color w:val="000000"/>
                <w:sz w:val="22"/>
                <w:szCs w:val="22"/>
              </w:rPr>
              <w:t>e</w:t>
            </w:r>
            <w:r w:rsidRPr="00926656">
              <w:rPr>
                <w:color w:val="000000"/>
                <w:sz w:val="22"/>
                <w:szCs w:val="22"/>
              </w:rPr>
              <w:t>riach oceny ofert</w:t>
            </w:r>
          </w:p>
        </w:tc>
      </w:tr>
    </w:tbl>
    <w:p w:rsidR="00270FF5" w:rsidRPr="00926656" w:rsidRDefault="00270FF5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E0229A" w:rsidRPr="00926656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VI. BADANIE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E0229A" w:rsidRPr="00926656" w:rsidTr="00E0229A">
        <w:tc>
          <w:tcPr>
            <w:tcW w:w="9354" w:type="dxa"/>
          </w:tcPr>
          <w:p w:rsidR="000E01C6" w:rsidRPr="00926656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926656">
              <w:rPr>
                <w:b/>
                <w:color w:val="000000" w:themeColor="text1"/>
                <w:sz w:val="22"/>
                <w:szCs w:val="22"/>
              </w:rPr>
              <w:t>BADANIE OFERT:</w:t>
            </w:r>
          </w:p>
          <w:p w:rsidR="000E01C6" w:rsidRPr="00926656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926656">
              <w:rPr>
                <w:color w:val="000000" w:themeColor="text1"/>
                <w:sz w:val="22"/>
                <w:szCs w:val="22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</w:t>
            </w:r>
            <w:r w:rsidRPr="00926656">
              <w:rPr>
                <w:color w:val="000000" w:themeColor="text1"/>
                <w:sz w:val="22"/>
                <w:szCs w:val="22"/>
              </w:rPr>
              <w:t>o</w:t>
            </w:r>
            <w:r w:rsidRPr="00926656">
              <w:rPr>
                <w:color w:val="000000" w:themeColor="text1"/>
                <w:sz w:val="22"/>
                <w:szCs w:val="22"/>
              </w:rPr>
              <w:t>ny w stosunku do kolejnej oferty w rankingu.</w:t>
            </w:r>
          </w:p>
          <w:p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color w:val="000000" w:themeColor="text1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Oceniane będą </w:t>
            </w:r>
            <w:r w:rsidRPr="00926656">
              <w:rPr>
                <w:b/>
                <w:bCs/>
                <w:sz w:val="22"/>
                <w:szCs w:val="22"/>
              </w:rPr>
              <w:t xml:space="preserve">wyłącznie </w:t>
            </w:r>
            <w:r w:rsidRPr="00926656">
              <w:rPr>
                <w:sz w:val="22"/>
                <w:szCs w:val="22"/>
              </w:rPr>
              <w:t xml:space="preserve">oferty: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lastRenderedPageBreak/>
              <w:t xml:space="preserve">kompletne,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złożone zgodnie z terminem wyznaczonym w niniejszym zaproszeniu,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zgodne z treścią niniejszego zapytania ofertowego,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sz w:val="22"/>
                <w:szCs w:val="22"/>
              </w:rPr>
              <w:t xml:space="preserve">niepodlegające odrzuceniu </w:t>
            </w:r>
          </w:p>
          <w:p w:rsidR="000E01C6" w:rsidRPr="00926656" w:rsidRDefault="000E01C6" w:rsidP="00DD5217">
            <w:pPr>
              <w:numPr>
                <w:ilvl w:val="0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Zamawiający poprawia w ofercie: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pisarskie,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:rsidR="000E01C6" w:rsidRPr="00926656" w:rsidRDefault="000E01C6" w:rsidP="00DD5217">
            <w:pPr>
              <w:numPr>
                <w:ilvl w:val="2"/>
                <w:numId w:val="4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26656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0E01C6" w:rsidRPr="00926656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</w:pPr>
            <w:r w:rsidRPr="00926656"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  <w:t>ZAMAWIAJACY ODRZUCI OFERTĘ W NASTĘPUJĄCYCH PRZYPADKACH: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iCs/>
                <w:color w:val="000000" w:themeColor="text1"/>
              </w:rPr>
              <w:t>Wykonawcy</w:t>
            </w:r>
            <w:r w:rsidRPr="00926656">
              <w:rPr>
                <w:rFonts w:ascii="Times New Roman" w:eastAsia="Calibri" w:hAnsi="Times New Roman"/>
                <w:color w:val="000000" w:themeColor="text1"/>
              </w:rPr>
              <w:t xml:space="preserve">, który złożył więcej niż jedną ofertę w prowadzonym postępowaniu. 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bCs/>
                <w:color w:val="000000" w:themeColor="text1"/>
              </w:rPr>
              <w:t>Treść złożonej oferty n</w:t>
            </w:r>
            <w:r w:rsidRPr="00926656">
              <w:rPr>
                <w:rFonts w:ascii="Times New Roman" w:eastAsia="Calibri" w:hAnsi="Times New Roman"/>
                <w:color w:val="000000" w:themeColor="text1"/>
              </w:rPr>
              <w:t xml:space="preserve">ie odpowiada warunkom postępowania. 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</w:rPr>
              <w:t>Oferty złożone po terminie.</w:t>
            </w:r>
          </w:p>
          <w:p w:rsidR="000E01C6" w:rsidRPr="00926656" w:rsidRDefault="000E01C6" w:rsidP="00DD5217">
            <w:pPr>
              <w:pStyle w:val="Akapitzlist"/>
              <w:keepNext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926656">
              <w:rPr>
                <w:rFonts w:ascii="Times New Roman" w:hAnsi="Times New Roman"/>
              </w:rPr>
              <w:t>Zawiera omyłki rachunkowe w obliczeniu ceny, których nie można poprawić na zasadzie ocz</w:t>
            </w:r>
            <w:r w:rsidRPr="00926656">
              <w:rPr>
                <w:rFonts w:ascii="Times New Roman" w:hAnsi="Times New Roman"/>
              </w:rPr>
              <w:t>y</w:t>
            </w:r>
            <w:r w:rsidRPr="00926656">
              <w:rPr>
                <w:rFonts w:ascii="Times New Roman" w:hAnsi="Times New Roman"/>
              </w:rPr>
              <w:t xml:space="preserve">wistych omyłek rachunkowych bądź błędów rachunkowych </w:t>
            </w:r>
          </w:p>
          <w:p w:rsidR="000E01C6" w:rsidRPr="00926656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926656">
              <w:rPr>
                <w:rFonts w:eastAsia="Calibri"/>
                <w:b/>
                <w:color w:val="000000" w:themeColor="text1"/>
                <w:sz w:val="22"/>
                <w:szCs w:val="22"/>
              </w:rPr>
              <w:t>UNIEWAŻNIENIE POSTĘPOWANIA:</w:t>
            </w:r>
          </w:p>
          <w:p w:rsidR="000E01C6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5412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hAnsi="Times New Roman"/>
              </w:rPr>
              <w:t xml:space="preserve">Zamawiający </w:t>
            </w: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zastrzega sobie prawo do unieważnienia niniejszego postępowania </w:t>
            </w:r>
            <w:r w:rsidRPr="00926656">
              <w:rPr>
                <w:rFonts w:ascii="Times New Roman" w:hAnsi="Times New Roman"/>
              </w:rPr>
              <w:t xml:space="preserve">jeżeli nie wpłynie żadna ważna oferta. </w:t>
            </w:r>
          </w:p>
          <w:p w:rsidR="00204097" w:rsidRPr="00926656" w:rsidRDefault="000E01C6" w:rsidP="00DD5217">
            <w:pPr>
              <w:pStyle w:val="Akapitzlist"/>
              <w:numPr>
                <w:ilvl w:val="0"/>
                <w:numId w:val="6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926656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Zamawiający zastrzega sobie prawo do unieważnienia niniejszego </w:t>
            </w:r>
            <w:r w:rsidRPr="00926656">
              <w:rPr>
                <w:rFonts w:ascii="Times New Roman" w:hAnsi="Times New Roman"/>
                <w:color w:val="000000" w:themeColor="text1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:rsidR="00E0229A" w:rsidRPr="00926656" w:rsidRDefault="00E0229A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:rsidR="00104D8A" w:rsidRPr="00926656" w:rsidRDefault="00104D8A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VI</w:t>
      </w:r>
      <w:r w:rsidR="00E0229A" w:rsidRPr="00926656">
        <w:rPr>
          <w:b/>
          <w:noProof/>
          <w:sz w:val="24"/>
          <w:szCs w:val="22"/>
        </w:rPr>
        <w:t>I</w:t>
      </w:r>
      <w:r w:rsidRPr="00926656">
        <w:rPr>
          <w:b/>
          <w:noProof/>
          <w:sz w:val="24"/>
          <w:szCs w:val="22"/>
        </w:rPr>
        <w:t xml:space="preserve">. </w:t>
      </w:r>
      <w:r w:rsidRPr="00926656">
        <w:rPr>
          <w:b/>
          <w:bCs/>
          <w:color w:val="000000"/>
          <w:sz w:val="24"/>
          <w:szCs w:val="22"/>
        </w:rPr>
        <w:t>TERMINY PŁATNOŚCI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104D8A" w:rsidRPr="00926656" w:rsidTr="00104D8A">
        <w:tc>
          <w:tcPr>
            <w:tcW w:w="9354" w:type="dxa"/>
          </w:tcPr>
          <w:p w:rsidR="00204097" w:rsidRPr="00926656" w:rsidRDefault="00104D8A" w:rsidP="00354019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Wynagrodzenie zostanie wypłacone </w:t>
            </w:r>
            <w:r w:rsidR="007C07C0" w:rsidRPr="00926656">
              <w:rPr>
                <w:color w:val="000000"/>
                <w:sz w:val="22"/>
                <w:szCs w:val="22"/>
              </w:rPr>
              <w:t xml:space="preserve">Wykonawcy zgodnie z postanowieniami </w:t>
            </w:r>
            <w:r w:rsidR="00BD530D" w:rsidRPr="00926656">
              <w:rPr>
                <w:color w:val="000000"/>
                <w:sz w:val="22"/>
                <w:szCs w:val="22"/>
              </w:rPr>
              <w:t>umowy stanowiącej z</w:t>
            </w:r>
            <w:r w:rsidR="00BD530D" w:rsidRPr="00926656">
              <w:rPr>
                <w:color w:val="000000"/>
                <w:sz w:val="22"/>
                <w:szCs w:val="22"/>
              </w:rPr>
              <w:t>a</w:t>
            </w:r>
            <w:r w:rsidR="00F939BE" w:rsidRPr="00926656">
              <w:rPr>
                <w:color w:val="000000"/>
                <w:sz w:val="22"/>
                <w:szCs w:val="22"/>
              </w:rPr>
              <w:t xml:space="preserve">łącznik nr </w:t>
            </w:r>
            <w:r w:rsidR="00487984">
              <w:rPr>
                <w:color w:val="000000"/>
                <w:sz w:val="22"/>
                <w:szCs w:val="22"/>
              </w:rPr>
              <w:t>2</w:t>
            </w:r>
            <w:r w:rsidR="007C07C0" w:rsidRPr="00926656">
              <w:rPr>
                <w:color w:val="000000"/>
                <w:sz w:val="22"/>
                <w:szCs w:val="22"/>
              </w:rPr>
              <w:t xml:space="preserve"> do niniejszego ogłoszenia</w:t>
            </w:r>
          </w:p>
        </w:tc>
      </w:tr>
    </w:tbl>
    <w:p w:rsidR="009A4052" w:rsidRPr="00926656" w:rsidRDefault="009A4052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104D8A" w:rsidRPr="00926656" w:rsidRDefault="00104D8A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 w:rsidRPr="00926656">
        <w:rPr>
          <w:b/>
          <w:noProof/>
          <w:sz w:val="24"/>
          <w:szCs w:val="22"/>
        </w:rPr>
        <w:lastRenderedPageBreak/>
        <w:t>VII</w:t>
      </w:r>
      <w:r w:rsidR="00D63D0B" w:rsidRPr="00926656">
        <w:rPr>
          <w:b/>
          <w:noProof/>
          <w:sz w:val="24"/>
          <w:szCs w:val="22"/>
        </w:rPr>
        <w:t>I</w:t>
      </w:r>
      <w:r w:rsidRPr="00926656">
        <w:rPr>
          <w:b/>
          <w:noProof/>
          <w:sz w:val="24"/>
          <w:szCs w:val="22"/>
        </w:rPr>
        <w:t xml:space="preserve">. </w:t>
      </w:r>
      <w:r w:rsidRPr="00926656">
        <w:rPr>
          <w:b/>
          <w:bCs/>
          <w:color w:val="000000"/>
          <w:sz w:val="24"/>
          <w:szCs w:val="22"/>
        </w:rPr>
        <w:t>MIEJSCE I TERMIN SKŁADANIA OFERT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104D8A" w:rsidRPr="00926656" w:rsidTr="00104D8A">
        <w:tc>
          <w:tcPr>
            <w:tcW w:w="9354" w:type="dxa"/>
          </w:tcPr>
          <w:p w:rsidR="007B2BF2" w:rsidRPr="00926656" w:rsidRDefault="00104D8A" w:rsidP="00A32C1C">
            <w:pPr>
              <w:spacing w:before="120" w:after="12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Ofertę należy złożyć drogą elektroniczną na adres </w:t>
            </w:r>
            <w:r w:rsidRPr="00926656">
              <w:rPr>
                <w:sz w:val="22"/>
                <w:szCs w:val="22"/>
                <w:lang w:val="en-US"/>
              </w:rPr>
              <w:t xml:space="preserve">e-mail </w:t>
            </w:r>
            <w:hyperlink r:id="rId9" w:history="1">
              <w:r w:rsidR="006F1E0D" w:rsidRPr="00926656">
                <w:rPr>
                  <w:rStyle w:val="Hipercze"/>
                  <w:sz w:val="22"/>
                  <w:szCs w:val="22"/>
                  <w:lang w:val="en-US"/>
                </w:rPr>
                <w:t>m.pekala@prz.edu.pl</w:t>
              </w:r>
            </w:hyperlink>
            <w:r w:rsidR="00F53465" w:rsidRPr="00926656">
              <w:rPr>
                <w:sz w:val="22"/>
                <w:szCs w:val="22"/>
                <w:lang w:val="en-US"/>
              </w:rPr>
              <w:t xml:space="preserve">, </w:t>
            </w:r>
            <w:r w:rsidR="00F27761" w:rsidRPr="00926656">
              <w:rPr>
                <w:b/>
                <w:sz w:val="22"/>
                <w:szCs w:val="22"/>
                <w:lang w:val="en-US"/>
              </w:rPr>
              <w:t xml:space="preserve">z </w:t>
            </w:r>
            <w:r w:rsidR="00F27761" w:rsidRPr="00926656">
              <w:rPr>
                <w:b/>
                <w:sz w:val="22"/>
                <w:szCs w:val="22"/>
              </w:rPr>
              <w:t>zaznaczeniem</w:t>
            </w:r>
            <w:r w:rsidR="00F27761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w </w:t>
            </w:r>
            <w:r w:rsidR="00F53465" w:rsidRPr="00926656">
              <w:rPr>
                <w:b/>
                <w:sz w:val="22"/>
                <w:szCs w:val="22"/>
              </w:rPr>
              <w:t>tytule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926656">
              <w:rPr>
                <w:b/>
                <w:sz w:val="22"/>
                <w:szCs w:val="22"/>
              </w:rPr>
              <w:t>wiadomości</w:t>
            </w:r>
            <w:r w:rsidR="00F27761" w:rsidRPr="00926656">
              <w:rPr>
                <w:b/>
                <w:sz w:val="22"/>
                <w:szCs w:val="22"/>
              </w:rPr>
              <w:t>:</w:t>
            </w:r>
            <w:r w:rsidR="00F53465" w:rsidRPr="00926656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21248F" w:rsidRPr="00926656" w:rsidRDefault="00F27761" w:rsidP="0021248F">
            <w:pPr>
              <w:spacing w:before="120" w:after="120" w:line="276" w:lineRule="auto"/>
              <w:jc w:val="center"/>
              <w:rPr>
                <w:b/>
                <w:sz w:val="24"/>
                <w:szCs w:val="22"/>
              </w:rPr>
            </w:pPr>
            <w:r w:rsidRPr="00926656">
              <w:rPr>
                <w:b/>
                <w:sz w:val="24"/>
                <w:szCs w:val="22"/>
                <w:lang w:val="en-US"/>
              </w:rPr>
              <w:t>“</w:t>
            </w:r>
            <w:r w:rsidR="00204097" w:rsidRPr="00926656">
              <w:rPr>
                <w:b/>
                <w:sz w:val="24"/>
                <w:szCs w:val="22"/>
                <w:lang w:val="en-US"/>
              </w:rPr>
              <w:t>NA/O/</w:t>
            </w:r>
            <w:r w:rsidR="00745718" w:rsidRPr="00926656">
              <w:rPr>
                <w:b/>
                <w:sz w:val="24"/>
                <w:szCs w:val="22"/>
                <w:lang w:val="en-US"/>
              </w:rPr>
              <w:t>32</w:t>
            </w:r>
            <w:r w:rsidR="007E482D" w:rsidRPr="00926656">
              <w:rPr>
                <w:b/>
                <w:sz w:val="24"/>
                <w:szCs w:val="22"/>
                <w:lang w:val="en-US"/>
              </w:rPr>
              <w:t>/2022</w:t>
            </w:r>
            <w:r w:rsidR="003117E8" w:rsidRPr="00926656">
              <w:rPr>
                <w:b/>
                <w:sz w:val="24"/>
                <w:szCs w:val="22"/>
                <w:lang w:val="en-US"/>
              </w:rPr>
              <w:t xml:space="preserve"> - </w:t>
            </w:r>
            <w:r w:rsidRPr="00926656">
              <w:rPr>
                <w:b/>
                <w:sz w:val="24"/>
                <w:szCs w:val="22"/>
              </w:rPr>
              <w:t>oferta</w:t>
            </w:r>
            <w:r w:rsidRPr="00926656">
              <w:rPr>
                <w:b/>
                <w:sz w:val="24"/>
                <w:szCs w:val="22"/>
                <w:lang w:val="en-US"/>
              </w:rPr>
              <w:t xml:space="preserve"> </w:t>
            </w:r>
            <w:r w:rsidRPr="00926656">
              <w:rPr>
                <w:b/>
                <w:sz w:val="24"/>
                <w:szCs w:val="22"/>
              </w:rPr>
              <w:t>na</w:t>
            </w:r>
            <w:r w:rsidR="008C5B97" w:rsidRPr="00926656">
              <w:rPr>
                <w:b/>
                <w:sz w:val="24"/>
                <w:szCs w:val="22"/>
              </w:rPr>
              <w:t>:</w:t>
            </w:r>
          </w:p>
          <w:p w:rsidR="0021248F" w:rsidRPr="00926656" w:rsidRDefault="006F1E0D" w:rsidP="0021248F">
            <w:pPr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>Zadanie częściowe nr 1: Dostawa odczynników do syntezy i badań cz. 1</w:t>
            </w:r>
            <w:r w:rsidR="0021248F" w:rsidRPr="00926656">
              <w:rPr>
                <w:b/>
                <w:i/>
                <w:sz w:val="22"/>
              </w:rPr>
              <w:t>*</w:t>
            </w:r>
          </w:p>
          <w:p w:rsidR="0021248F" w:rsidRPr="00926656" w:rsidRDefault="006F1E0D" w:rsidP="0021248F">
            <w:pPr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>Zadanie częściowe nr 2: Dostawa odczynników niezbędnych do realizacji badań cz. 2</w:t>
            </w:r>
            <w:r w:rsidR="0021248F" w:rsidRPr="00926656">
              <w:rPr>
                <w:b/>
                <w:i/>
                <w:sz w:val="22"/>
              </w:rPr>
              <w:t>*</w:t>
            </w:r>
          </w:p>
          <w:p w:rsidR="006F1E0D" w:rsidRPr="00926656" w:rsidRDefault="006F1E0D" w:rsidP="0021248F">
            <w:pPr>
              <w:spacing w:before="120" w:after="120" w:line="276" w:lineRule="auto"/>
              <w:jc w:val="center"/>
              <w:rPr>
                <w:b/>
                <w:i/>
                <w:sz w:val="22"/>
              </w:rPr>
            </w:pPr>
            <w:r w:rsidRPr="00926656">
              <w:rPr>
                <w:b/>
                <w:i/>
                <w:sz w:val="22"/>
              </w:rPr>
              <w:t>Zadanie częściowe nr 3: Dostawa proszków metalicznych wysokiej czystości</w:t>
            </w:r>
            <w:r w:rsidR="0021248F" w:rsidRPr="00926656">
              <w:rPr>
                <w:b/>
                <w:i/>
                <w:sz w:val="22"/>
              </w:rPr>
              <w:t>*</w:t>
            </w:r>
          </w:p>
          <w:p w:rsidR="006F1E0D" w:rsidRPr="00926656" w:rsidRDefault="006F1E0D" w:rsidP="0021248F">
            <w:pPr>
              <w:spacing w:before="120" w:after="120" w:line="276" w:lineRule="auto"/>
              <w:jc w:val="center"/>
              <w:rPr>
                <w:b/>
                <w:i/>
                <w:sz w:val="22"/>
                <w:szCs w:val="22"/>
              </w:rPr>
            </w:pPr>
            <w:r w:rsidRPr="00926656">
              <w:rPr>
                <w:b/>
                <w:i/>
                <w:sz w:val="22"/>
              </w:rPr>
              <w:t>Zadanie częściowe nr 4: Dostawa koncentratora</w:t>
            </w:r>
            <w:r w:rsidRPr="00926656">
              <w:rPr>
                <w:b/>
                <w:i/>
                <w:sz w:val="22"/>
                <w:szCs w:val="22"/>
              </w:rPr>
              <w:t>*</w:t>
            </w:r>
          </w:p>
          <w:p w:rsidR="00F27761" w:rsidRPr="00926656" w:rsidRDefault="006F1E0D" w:rsidP="0021248F">
            <w:pPr>
              <w:spacing w:before="120" w:after="120" w:line="276" w:lineRule="auto"/>
              <w:jc w:val="center"/>
              <w:rPr>
                <w:b/>
                <w:i/>
                <w:sz w:val="22"/>
                <w:szCs w:val="22"/>
              </w:rPr>
            </w:pPr>
            <w:r w:rsidRPr="00926656">
              <w:rPr>
                <w:b/>
                <w:i/>
                <w:sz w:val="22"/>
              </w:rPr>
              <w:t>Zadanie częściowe nr 5: Dostawa wytrząsarki inkubacyjnej na mikropłytki</w:t>
            </w:r>
            <w:r w:rsidRPr="00926656">
              <w:rPr>
                <w:b/>
                <w:i/>
                <w:sz w:val="22"/>
                <w:szCs w:val="22"/>
              </w:rPr>
              <w:t>*</w:t>
            </w:r>
            <w:r w:rsidR="007E482D" w:rsidRPr="00926656">
              <w:rPr>
                <w:b/>
                <w:i/>
                <w:sz w:val="22"/>
                <w:szCs w:val="22"/>
              </w:rPr>
              <w:t>"</w:t>
            </w:r>
          </w:p>
          <w:p w:rsidR="0021248F" w:rsidRPr="00926656" w:rsidRDefault="0021248F" w:rsidP="006F1E0D">
            <w:pPr>
              <w:spacing w:before="360" w:after="360" w:line="276" w:lineRule="auto"/>
              <w:rPr>
                <w:sz w:val="16"/>
              </w:rPr>
            </w:pPr>
            <w:r w:rsidRPr="00926656">
              <w:rPr>
                <w:sz w:val="16"/>
                <w:szCs w:val="22"/>
              </w:rPr>
              <w:t>*- niepotrzebne skreślić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W terminie do </w:t>
            </w:r>
            <w:r w:rsidRPr="00926656">
              <w:rPr>
                <w:noProof/>
                <w:sz w:val="22"/>
                <w:szCs w:val="22"/>
              </w:rPr>
              <w:t xml:space="preserve">dnia </w:t>
            </w:r>
            <w:r w:rsidR="00354019">
              <w:rPr>
                <w:b/>
                <w:noProof/>
                <w:sz w:val="24"/>
                <w:szCs w:val="22"/>
                <w:u w:val="single"/>
              </w:rPr>
              <w:t>2022-03-02</w:t>
            </w:r>
            <w:r w:rsidR="008C5B97" w:rsidRPr="00926656">
              <w:rPr>
                <w:b/>
                <w:noProof/>
                <w:sz w:val="24"/>
                <w:szCs w:val="22"/>
                <w:u w:val="single"/>
              </w:rPr>
              <w:t xml:space="preserve"> </w:t>
            </w:r>
            <w:r w:rsidRPr="00926656">
              <w:rPr>
                <w:b/>
                <w:noProof/>
                <w:sz w:val="24"/>
                <w:szCs w:val="22"/>
                <w:u w:val="single"/>
              </w:rPr>
              <w:t>do godz. 10:00.</w:t>
            </w:r>
            <w:bookmarkStart w:id="0" w:name="_GoBack"/>
            <w:bookmarkEnd w:id="0"/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926656">
              <w:rPr>
                <w:b/>
                <w:sz w:val="22"/>
                <w:szCs w:val="22"/>
              </w:rPr>
              <w:t xml:space="preserve">Termin związania ofertą: </w:t>
            </w:r>
            <w:r w:rsidRPr="00926656">
              <w:rPr>
                <w:sz w:val="22"/>
                <w:szCs w:val="22"/>
              </w:rPr>
              <w:t>30 dn</w:t>
            </w:r>
            <w:r w:rsidRPr="00926656">
              <w:rPr>
                <w:bCs/>
                <w:sz w:val="22"/>
                <w:szCs w:val="22"/>
              </w:rPr>
              <w:t>i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926656">
              <w:rPr>
                <w:b/>
                <w:bCs/>
                <w:sz w:val="22"/>
                <w:szCs w:val="22"/>
              </w:rPr>
              <w:t>Termin otwarcia ofert</w:t>
            </w:r>
            <w:r w:rsidRPr="00926656">
              <w:rPr>
                <w:bCs/>
                <w:sz w:val="22"/>
                <w:szCs w:val="22"/>
              </w:rPr>
              <w:t xml:space="preserve">: </w:t>
            </w:r>
            <w:r w:rsidR="00354019">
              <w:rPr>
                <w:b/>
                <w:bCs/>
                <w:sz w:val="24"/>
                <w:szCs w:val="22"/>
                <w:u w:val="single"/>
              </w:rPr>
              <w:t>2022-03-02</w:t>
            </w:r>
            <w:r w:rsidRPr="00926656">
              <w:rPr>
                <w:b/>
                <w:bCs/>
                <w:sz w:val="24"/>
                <w:szCs w:val="22"/>
                <w:u w:val="single"/>
              </w:rPr>
              <w:t>, godz. 10:15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926656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:rsidR="007C07C0" w:rsidRPr="00926656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w tytule wiadomości lub na kopercie, zamawiający nie ponosi odp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o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wiedzialności za zdarzenia mogące wyniknąć z powodu tego braku, np. przypadkowe otwarcie oferty przed wyznaczonym terminem otwarcia, a w przypadku składania oferty pocztą elektroniczną lub poc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z</w:t>
            </w:r>
            <w:r w:rsidRPr="00926656">
              <w:rPr>
                <w:rStyle w:val="apple-converted-space"/>
                <w:i/>
                <w:color w:val="000000"/>
                <w:sz w:val="22"/>
                <w:szCs w:val="22"/>
              </w:rPr>
              <w:t>tą kurierską - jej nieotwarcie w trakcie sesji otwarcia ofert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104D8A" w:rsidRPr="00926656" w:rsidRDefault="00D63D0B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26656">
        <w:rPr>
          <w:b/>
          <w:noProof/>
          <w:sz w:val="24"/>
          <w:szCs w:val="22"/>
        </w:rPr>
        <w:t>IX</w:t>
      </w:r>
      <w:r w:rsidR="00104D8A" w:rsidRPr="00926656">
        <w:rPr>
          <w:b/>
          <w:noProof/>
          <w:sz w:val="24"/>
          <w:szCs w:val="22"/>
        </w:rPr>
        <w:t xml:space="preserve">. </w:t>
      </w:r>
      <w:r w:rsidR="00104D8A" w:rsidRPr="00926656">
        <w:rPr>
          <w:b/>
          <w:caps/>
          <w:noProof/>
          <w:sz w:val="24"/>
          <w:szCs w:val="22"/>
        </w:rPr>
        <w:t>Warunki oraz opis sposobu dokonywania oceny spełniania tych warunków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D63D0B" w:rsidRPr="00926656" w:rsidTr="00A9529C">
        <w:tc>
          <w:tcPr>
            <w:tcW w:w="9354" w:type="dxa"/>
          </w:tcPr>
          <w:p w:rsidR="00D63D0B" w:rsidRPr="00926656" w:rsidRDefault="00D63D0B" w:rsidP="00104D8A">
            <w:pPr>
              <w:spacing w:before="120" w:after="120" w:line="276" w:lineRule="auto"/>
              <w:jc w:val="both"/>
              <w:rPr>
                <w:noProof/>
                <w:sz w:val="22"/>
                <w:szCs w:val="22"/>
              </w:rPr>
            </w:pPr>
            <w:r w:rsidRPr="00926656">
              <w:rPr>
                <w:noProof/>
                <w:sz w:val="22"/>
                <w:szCs w:val="22"/>
              </w:rPr>
              <w:t>Zamawiający nie stawia warunków udziału w niniejszym postępowaniu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:rsidR="002A1D0E" w:rsidRPr="00926656" w:rsidRDefault="00E50418" w:rsidP="009614D6">
      <w:pPr>
        <w:spacing w:before="240" w:after="240" w:line="276" w:lineRule="auto"/>
        <w:jc w:val="both"/>
        <w:rPr>
          <w:b/>
          <w:sz w:val="24"/>
          <w:szCs w:val="22"/>
        </w:rPr>
      </w:pPr>
      <w:r w:rsidRPr="00926656">
        <w:rPr>
          <w:b/>
          <w:noProof/>
          <w:sz w:val="24"/>
          <w:szCs w:val="22"/>
        </w:rPr>
        <w:t>X</w:t>
      </w:r>
      <w:r w:rsidR="004F00D6" w:rsidRPr="00926656">
        <w:rPr>
          <w:b/>
          <w:noProof/>
          <w:sz w:val="24"/>
          <w:szCs w:val="22"/>
        </w:rPr>
        <w:t>.</w:t>
      </w:r>
      <w:r w:rsidR="004F00D6" w:rsidRPr="00926656">
        <w:rPr>
          <w:noProof/>
          <w:sz w:val="24"/>
          <w:szCs w:val="22"/>
        </w:rPr>
        <w:t xml:space="preserve"> </w:t>
      </w:r>
      <w:r w:rsidR="004F00D6" w:rsidRPr="00926656">
        <w:rPr>
          <w:b/>
          <w:caps/>
          <w:noProof/>
          <w:sz w:val="24"/>
          <w:szCs w:val="22"/>
        </w:rPr>
        <w:t>Wraz z ofertą należy złożyć</w:t>
      </w:r>
      <w:r w:rsidR="004F00D6" w:rsidRPr="00926656">
        <w:rPr>
          <w:b/>
          <w:sz w:val="24"/>
          <w:szCs w:val="22"/>
        </w:rPr>
        <w:t>:</w:t>
      </w:r>
    </w:p>
    <w:tbl>
      <w:tblPr>
        <w:tblStyle w:val="Tabela-Siatka"/>
        <w:tblW w:w="0" w:type="auto"/>
        <w:tblLook w:val="04A0"/>
      </w:tblPr>
      <w:tblGrid>
        <w:gridCol w:w="9354"/>
      </w:tblGrid>
      <w:tr w:rsidR="002A1D0E" w:rsidRPr="00926656" w:rsidTr="002A1D0E">
        <w:tc>
          <w:tcPr>
            <w:tcW w:w="9354" w:type="dxa"/>
          </w:tcPr>
          <w:p w:rsidR="00DC3B27" w:rsidRPr="00926656" w:rsidRDefault="002A1D0E" w:rsidP="00DD5217">
            <w:pPr>
              <w:pStyle w:val="Akapitzlist"/>
              <w:numPr>
                <w:ilvl w:val="0"/>
                <w:numId w:val="1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926656">
              <w:rPr>
                <w:rFonts w:ascii="Times New Roman" w:hAnsi="Times New Roman"/>
                <w:bCs/>
              </w:rPr>
              <w:t>Odpis z właściwego rejestru lub z centralnej ewidencji i informacji o działalności gospodarczej.</w:t>
            </w:r>
          </w:p>
          <w:p w:rsidR="0021248F" w:rsidRPr="00926656" w:rsidRDefault="0021248F" w:rsidP="00DD5217">
            <w:pPr>
              <w:pStyle w:val="Akapitzlist"/>
              <w:numPr>
                <w:ilvl w:val="0"/>
                <w:numId w:val="1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 w:rsidRPr="00926656">
              <w:rPr>
                <w:rFonts w:ascii="Times New Roman" w:hAnsi="Times New Roman"/>
                <w:b/>
                <w:bCs/>
                <w:sz w:val="24"/>
              </w:rPr>
              <w:lastRenderedPageBreak/>
              <w:t>Broszura produktowa/katalog produktowy/specyfikacja techniczna oferowanych urządzeń potwierdzająca spełnienie wszystkich parametrów określonych przez z</w:t>
            </w:r>
            <w:r w:rsidRPr="00926656">
              <w:rPr>
                <w:rFonts w:ascii="Times New Roman" w:hAnsi="Times New Roman"/>
                <w:b/>
                <w:bCs/>
                <w:sz w:val="24"/>
              </w:rPr>
              <w:t>a</w:t>
            </w:r>
            <w:r w:rsidRPr="00926656">
              <w:rPr>
                <w:rFonts w:ascii="Times New Roman" w:hAnsi="Times New Roman"/>
                <w:b/>
                <w:bCs/>
                <w:sz w:val="24"/>
              </w:rPr>
              <w:t>mawiającego (w języku polskim).</w:t>
            </w:r>
          </w:p>
          <w:p w:rsidR="00F53465" w:rsidRPr="00926656" w:rsidRDefault="00F53465" w:rsidP="006F1E0D">
            <w:p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</w:rPr>
            </w:pPr>
            <w:r w:rsidRPr="00926656">
              <w:rPr>
                <w:b/>
                <w:i/>
                <w:color w:val="000000"/>
                <w:sz w:val="22"/>
                <w:szCs w:val="22"/>
              </w:rPr>
              <w:t>W przypadku podmiotów zagranicznych</w:t>
            </w:r>
            <w:r w:rsidRPr="00926656">
              <w:rPr>
                <w:b/>
                <w:color w:val="000000"/>
                <w:sz w:val="22"/>
                <w:szCs w:val="22"/>
              </w:rPr>
              <w:t>:</w:t>
            </w:r>
            <w:r w:rsidRPr="00926656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</w:p>
          <w:p w:rsidR="00F53465" w:rsidRPr="00926656" w:rsidRDefault="00F53465" w:rsidP="0021248F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Do oferty należy dołączyć dokument potwierdzający, że nie otwarto jego likwidacji ani nie ogłoszono upadłości.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</w:p>
    <w:p w:rsidR="002A1D0E" w:rsidRPr="00926656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X</w:t>
      </w:r>
      <w:r w:rsidR="00D63D0B" w:rsidRPr="00926656">
        <w:rPr>
          <w:b/>
          <w:bCs/>
          <w:color w:val="000000"/>
          <w:sz w:val="24"/>
          <w:szCs w:val="22"/>
        </w:rPr>
        <w:t>I</w:t>
      </w:r>
      <w:r w:rsidRPr="00926656">
        <w:rPr>
          <w:b/>
          <w:bCs/>
          <w:color w:val="000000"/>
          <w:sz w:val="24"/>
          <w:szCs w:val="22"/>
        </w:rPr>
        <w:t>.</w:t>
      </w:r>
      <w:r w:rsidRPr="00926656">
        <w:rPr>
          <w:bCs/>
          <w:color w:val="000000"/>
          <w:sz w:val="24"/>
          <w:szCs w:val="22"/>
        </w:rPr>
        <w:t xml:space="preserve"> </w:t>
      </w:r>
      <w:r w:rsidRPr="00926656">
        <w:rPr>
          <w:b/>
          <w:bCs/>
          <w:color w:val="000000"/>
          <w:sz w:val="24"/>
          <w:szCs w:val="22"/>
        </w:rPr>
        <w:t>ODPOWIEDZI NA PYTANIA WYKONAWCÓW ORAZ ZMIANY TREŚCI OGŁOSZENIA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4F00D6" w:rsidRPr="00926656" w:rsidTr="006F38D0">
        <w:trPr>
          <w:trHeight w:val="405"/>
          <w:jc w:val="center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926656">
              <w:rPr>
                <w:rFonts w:eastAsia="Calibri"/>
                <w:sz w:val="22"/>
                <w:szCs w:val="22"/>
                <w:lang w:val="en-US" w:eastAsia="en-US"/>
              </w:rPr>
              <w:t xml:space="preserve">: </w:t>
            </w:r>
            <w:hyperlink r:id="rId10" w:history="1">
              <w:r w:rsidR="00672AEC" w:rsidRPr="00926656">
                <w:rPr>
                  <w:rStyle w:val="Hipercze"/>
                  <w:rFonts w:eastAsia="Calibri"/>
                  <w:sz w:val="22"/>
                  <w:szCs w:val="22"/>
                  <w:lang w:val="en-US" w:eastAsia="en-US"/>
                </w:rPr>
                <w:t>m.pekala@prz.edu.pl</w:t>
              </w:r>
            </w:hyperlink>
            <w:r w:rsidR="00672AEC" w:rsidRPr="00926656">
              <w:rPr>
                <w:rFonts w:eastAsia="Calibri"/>
                <w:sz w:val="22"/>
                <w:szCs w:val="22"/>
                <w:lang w:val="en-US" w:eastAsia="en-US"/>
              </w:rPr>
              <w:t xml:space="preserve">. </w:t>
            </w:r>
          </w:p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>Wykonawca może zwrócić się do Zamawiającego o wyjaśnienie treści niniejszego ogłoszenia. Z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a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mawiający udzieli wyjaśnień niezwłocz</w:t>
            </w:r>
            <w:r w:rsidR="00E50418" w:rsidRPr="00926656">
              <w:rPr>
                <w:rFonts w:eastAsia="Calibri"/>
                <w:sz w:val="22"/>
                <w:szCs w:val="22"/>
                <w:lang w:eastAsia="en-US"/>
              </w:rPr>
              <w:t>nie, jednak nie później niż na 2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a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jącego nie później niż do końca dnia, w którym upływa połowa wyznaczonego terminu składania ofert. Jeżeli wniosek o wyjaśnienie treści ogłoszenia wpłynął po upływie terminu składania wni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o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sku, o którym mowa powyżej w niniejszym punkcie, lub dotyczy udzielonych wyjaśnień, Zamawi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a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jący może udzielić wyjaśnień albo pozostawić wniosek bez rozpoznania.</w:t>
            </w:r>
          </w:p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>Przedłużenie terminu składania ofert nie wpływa na bieg terminu składania wniosku, o którym m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>o</w:t>
            </w: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wa w </w:t>
            </w:r>
            <w:proofErr w:type="spellStart"/>
            <w:r w:rsidRPr="00926656">
              <w:rPr>
                <w:rFonts w:eastAsia="Calibri"/>
                <w:sz w:val="22"/>
                <w:szCs w:val="22"/>
                <w:lang w:eastAsia="en-US"/>
              </w:rPr>
              <w:t>pkt</w:t>
            </w:r>
            <w:proofErr w:type="spellEnd"/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 2.</w:t>
            </w:r>
          </w:p>
          <w:p w:rsidR="004F00D6" w:rsidRPr="00926656" w:rsidRDefault="004F00D6" w:rsidP="00DD5217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926656">
              <w:rPr>
                <w:rFonts w:eastAsia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926656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:rsidR="004F00D6" w:rsidRPr="00926656" w:rsidRDefault="004F00D6" w:rsidP="006F1E0D">
            <w:pPr>
              <w:spacing w:before="120" w:after="120" w:line="276" w:lineRule="auto"/>
              <w:jc w:val="both"/>
              <w:rPr>
                <w:bCs/>
                <w:color w:val="000000"/>
                <w:sz w:val="22"/>
                <w:szCs w:val="22"/>
              </w:rPr>
            </w:pPr>
            <w:r w:rsidRPr="00926656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:rsidR="00800D80" w:rsidRPr="00926656" w:rsidRDefault="00800D80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</w:p>
    <w:p w:rsidR="00C91D62" w:rsidRPr="00926656" w:rsidRDefault="00C91D62" w:rsidP="009614D6">
      <w:pPr>
        <w:spacing w:before="240" w:after="240" w:line="276" w:lineRule="auto"/>
        <w:rPr>
          <w:i/>
          <w:sz w:val="24"/>
          <w:szCs w:val="22"/>
        </w:rPr>
      </w:pPr>
      <w:r w:rsidRPr="00926656">
        <w:rPr>
          <w:b/>
          <w:bCs/>
          <w:color w:val="000000"/>
          <w:sz w:val="24"/>
          <w:szCs w:val="22"/>
        </w:rPr>
        <w:t>XI</w:t>
      </w:r>
      <w:r w:rsidR="00D63D0B" w:rsidRPr="00926656">
        <w:rPr>
          <w:b/>
          <w:bCs/>
          <w:color w:val="000000"/>
          <w:sz w:val="24"/>
          <w:szCs w:val="22"/>
        </w:rPr>
        <w:t>I</w:t>
      </w:r>
      <w:r w:rsidRPr="00926656">
        <w:rPr>
          <w:b/>
          <w:bCs/>
          <w:color w:val="000000"/>
          <w:sz w:val="24"/>
          <w:szCs w:val="22"/>
        </w:rPr>
        <w:t>.</w:t>
      </w:r>
      <w:r w:rsidRPr="00926656">
        <w:rPr>
          <w:bCs/>
          <w:color w:val="000000"/>
          <w:sz w:val="24"/>
          <w:szCs w:val="22"/>
        </w:rPr>
        <w:t xml:space="preserve"> Od rozstrzygnięcia Zamawiającego nie przysługuje odwołanie.  </w:t>
      </w:r>
    </w:p>
    <w:p w:rsidR="004F00D6" w:rsidRPr="00926656" w:rsidRDefault="004F00D6" w:rsidP="00104D8A">
      <w:pPr>
        <w:spacing w:before="120" w:after="120" w:line="276" w:lineRule="auto"/>
        <w:rPr>
          <w:sz w:val="22"/>
          <w:szCs w:val="22"/>
        </w:rPr>
      </w:pPr>
    </w:p>
    <w:p w:rsidR="00A909C2" w:rsidRPr="00926656" w:rsidRDefault="00A909C2" w:rsidP="00104D8A">
      <w:pPr>
        <w:spacing w:before="120" w:after="120" w:line="276" w:lineRule="auto"/>
        <w:rPr>
          <w:sz w:val="22"/>
          <w:szCs w:val="22"/>
        </w:rPr>
      </w:pPr>
    </w:p>
    <w:p w:rsidR="00A909C2" w:rsidRPr="00926656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 w:rsidRPr="00926656">
        <w:rPr>
          <w:sz w:val="22"/>
          <w:szCs w:val="22"/>
        </w:rPr>
        <w:t>________________________</w:t>
      </w:r>
    </w:p>
    <w:sectPr w:rsidR="00A909C2" w:rsidRPr="00926656" w:rsidSect="004A306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BBD" w:rsidRDefault="00DF3BBD">
      <w:r>
        <w:separator/>
      </w:r>
    </w:p>
  </w:endnote>
  <w:endnote w:type="continuationSeparator" w:id="0">
    <w:p w:rsidR="00DF3BBD" w:rsidRDefault="00DF3B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4543F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4543F5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543F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543F5">
      <w:rPr>
        <w:rStyle w:val="Numerstrony"/>
        <w:rFonts w:ascii="Arial" w:hAnsi="Arial"/>
        <w:sz w:val="18"/>
        <w:szCs w:val="18"/>
      </w:rPr>
      <w:fldChar w:fldCharType="separate"/>
    </w:r>
    <w:r w:rsidR="00A968C5">
      <w:rPr>
        <w:rStyle w:val="Numerstrony"/>
        <w:rFonts w:ascii="Arial" w:hAnsi="Arial"/>
        <w:noProof/>
        <w:sz w:val="18"/>
        <w:szCs w:val="18"/>
      </w:rPr>
      <w:t>13</w:t>
    </w:r>
    <w:r w:rsidR="004543F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543F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543F5">
      <w:rPr>
        <w:rStyle w:val="Numerstrony"/>
        <w:rFonts w:ascii="Arial" w:hAnsi="Arial"/>
        <w:sz w:val="18"/>
        <w:szCs w:val="18"/>
      </w:rPr>
      <w:fldChar w:fldCharType="separate"/>
    </w:r>
    <w:r w:rsidR="00A968C5">
      <w:rPr>
        <w:rStyle w:val="Numerstrony"/>
        <w:rFonts w:ascii="Arial" w:hAnsi="Arial"/>
        <w:noProof/>
        <w:sz w:val="18"/>
        <w:szCs w:val="18"/>
      </w:rPr>
      <w:t>13</w:t>
    </w:r>
    <w:r w:rsidR="004543F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543F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543F5">
      <w:rPr>
        <w:rStyle w:val="Numerstrony"/>
      </w:rPr>
      <w:fldChar w:fldCharType="separate"/>
    </w:r>
    <w:r>
      <w:rPr>
        <w:rStyle w:val="Numerstrony"/>
        <w:noProof/>
      </w:rPr>
      <w:t>1</w:t>
    </w:r>
    <w:r w:rsidR="004543F5">
      <w:rPr>
        <w:rStyle w:val="Numerstrony"/>
      </w:rPr>
      <w:fldChar w:fldCharType="end"/>
    </w:r>
    <w:r>
      <w:rPr>
        <w:rStyle w:val="Numerstrony"/>
      </w:rPr>
      <w:t>/</w:t>
    </w:r>
    <w:r w:rsidR="004543F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543F5">
      <w:rPr>
        <w:rStyle w:val="Numerstrony"/>
      </w:rPr>
      <w:fldChar w:fldCharType="separate"/>
    </w:r>
    <w:r w:rsidR="00A968C5">
      <w:rPr>
        <w:rStyle w:val="Numerstrony"/>
        <w:noProof/>
      </w:rPr>
      <w:t>13</w:t>
    </w:r>
    <w:r w:rsidR="004543F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BBD" w:rsidRDefault="00DF3BBD">
      <w:r>
        <w:separator/>
      </w:r>
    </w:p>
  </w:footnote>
  <w:footnote w:type="continuationSeparator" w:id="0">
    <w:p w:rsidR="00DF3BBD" w:rsidRDefault="00DF3B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8FC" w:rsidRDefault="001758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1B" w:rsidRPr="00525D59" w:rsidRDefault="000C521B" w:rsidP="000C521B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 w:rsidRPr="00525D59">
      <w:rPr>
        <w:rFonts w:ascii="Arial" w:hAnsi="Arial" w:cs="Arial"/>
        <w:i/>
        <w:noProof/>
        <w:sz w:val="22"/>
      </w:rPr>
      <w:drawing>
        <wp:inline distT="0" distB="0" distL="0" distR="0">
          <wp:extent cx="5760720" cy="495300"/>
          <wp:effectExtent l="1905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C521B" w:rsidRPr="00525D59" w:rsidRDefault="00286A2A" w:rsidP="000C521B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  <w:szCs w:val="22"/>
      </w:rPr>
    </w:pPr>
    <w:r>
      <w:rPr>
        <w:rFonts w:ascii="Arial" w:hAnsi="Arial" w:cs="Arial"/>
        <w:b/>
        <w:i/>
        <w:color w:val="000000"/>
        <w:sz w:val="18"/>
        <w:szCs w:val="22"/>
      </w:rPr>
      <w:t>Zadanie 1</w:t>
    </w:r>
    <w:r w:rsidR="000C521B" w:rsidRPr="00525D59">
      <w:rPr>
        <w:rFonts w:ascii="Arial" w:hAnsi="Arial" w:cs="Arial"/>
        <w:b/>
        <w:i/>
        <w:color w:val="000000"/>
        <w:sz w:val="18"/>
        <w:szCs w:val="22"/>
      </w:rPr>
      <w:t xml:space="preserve"> - RPO .RC .22.001 - PCI N3_ 468 Dwu- i trójskładnikowe kompleksy jonów srebra z kwasem </w:t>
    </w:r>
    <w:proofErr w:type="spellStart"/>
    <w:r w:rsidR="000C521B" w:rsidRPr="00525D59">
      <w:rPr>
        <w:rFonts w:ascii="Arial" w:hAnsi="Arial" w:cs="Arial"/>
        <w:b/>
        <w:i/>
        <w:color w:val="000000"/>
        <w:sz w:val="18"/>
        <w:szCs w:val="22"/>
      </w:rPr>
      <w:t>N-fenyloantranilowym</w:t>
    </w:r>
    <w:proofErr w:type="spellEnd"/>
    <w:r w:rsidR="000C521B" w:rsidRPr="00525D59">
      <w:rPr>
        <w:rFonts w:ascii="Arial" w:hAnsi="Arial" w:cs="Arial"/>
        <w:b/>
        <w:i/>
        <w:color w:val="000000"/>
        <w:sz w:val="18"/>
        <w:szCs w:val="22"/>
      </w:rPr>
      <w:t xml:space="preserve">, </w:t>
    </w:r>
    <w:proofErr w:type="spellStart"/>
    <w:r w:rsidR="000C521B" w:rsidRPr="00525D59">
      <w:rPr>
        <w:rFonts w:ascii="Arial" w:hAnsi="Arial" w:cs="Arial"/>
        <w:b/>
        <w:i/>
        <w:color w:val="000000"/>
        <w:sz w:val="18"/>
        <w:szCs w:val="22"/>
      </w:rPr>
      <w:t>niflumowym</w:t>
    </w:r>
    <w:proofErr w:type="spellEnd"/>
    <w:r w:rsidR="000C521B" w:rsidRPr="00525D59">
      <w:rPr>
        <w:rFonts w:ascii="Arial" w:hAnsi="Arial" w:cs="Arial"/>
        <w:b/>
        <w:i/>
        <w:color w:val="000000"/>
        <w:sz w:val="18"/>
        <w:szCs w:val="22"/>
      </w:rPr>
      <w:t xml:space="preserve"> oraz </w:t>
    </w:r>
    <w:proofErr w:type="spellStart"/>
    <w:r w:rsidR="000C521B" w:rsidRPr="00525D59">
      <w:rPr>
        <w:rFonts w:ascii="Arial" w:hAnsi="Arial" w:cs="Arial"/>
        <w:b/>
        <w:i/>
        <w:color w:val="000000"/>
        <w:sz w:val="18"/>
        <w:szCs w:val="22"/>
      </w:rPr>
      <w:t>mefenamowym</w:t>
    </w:r>
    <w:proofErr w:type="spellEnd"/>
    <w:r w:rsidR="000C521B" w:rsidRPr="00525D59">
      <w:rPr>
        <w:rFonts w:ascii="Arial" w:hAnsi="Arial" w:cs="Arial"/>
        <w:b/>
        <w:i/>
        <w:color w:val="000000"/>
        <w:sz w:val="18"/>
        <w:szCs w:val="22"/>
      </w:rPr>
      <w:t xml:space="preserve"> jako nowa a</w:t>
    </w:r>
    <w:r w:rsidR="001758FC">
      <w:rPr>
        <w:rFonts w:ascii="Arial" w:hAnsi="Arial" w:cs="Arial"/>
        <w:b/>
        <w:i/>
        <w:color w:val="000000"/>
        <w:sz w:val="18"/>
        <w:szCs w:val="22"/>
      </w:rPr>
      <w:t xml:space="preserve">lternatywa dla </w:t>
    </w:r>
    <w:proofErr w:type="spellStart"/>
    <w:r w:rsidR="001758FC">
      <w:rPr>
        <w:rFonts w:ascii="Arial" w:hAnsi="Arial" w:cs="Arial"/>
        <w:b/>
        <w:i/>
        <w:color w:val="000000"/>
        <w:sz w:val="18"/>
        <w:szCs w:val="22"/>
      </w:rPr>
      <w:t>anbtybiotyków</w:t>
    </w:r>
    <w:proofErr w:type="spellEnd"/>
    <w:r w:rsidR="000C521B" w:rsidRPr="00525D59">
      <w:rPr>
        <w:rFonts w:ascii="Arial" w:hAnsi="Arial" w:cs="Arial"/>
        <w:b/>
        <w:i/>
        <w:color w:val="000000"/>
        <w:sz w:val="18"/>
        <w:szCs w:val="22"/>
      </w:rPr>
      <w:t>;</w:t>
    </w:r>
  </w:p>
  <w:p w:rsidR="000C521B" w:rsidRPr="00525D59" w:rsidRDefault="00286A2A" w:rsidP="000C521B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>
      <w:rPr>
        <w:rFonts w:ascii="Arial" w:hAnsi="Arial" w:cs="Arial"/>
        <w:b/>
        <w:i/>
        <w:sz w:val="18"/>
        <w:szCs w:val="22"/>
      </w:rPr>
      <w:t>Zadanie 2, 4, 5</w:t>
    </w:r>
    <w:r w:rsidR="000C521B" w:rsidRPr="00525D59">
      <w:rPr>
        <w:rFonts w:ascii="Arial" w:hAnsi="Arial" w:cs="Arial"/>
        <w:b/>
        <w:i/>
        <w:sz w:val="18"/>
        <w:szCs w:val="22"/>
      </w:rPr>
      <w:t xml:space="preserve"> - </w:t>
    </w:r>
    <w:r w:rsidR="000C521B" w:rsidRPr="00525D59"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 w:rsidR="000C521B" w:rsidRPr="00525D59"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 w:rsidR="000C521B" w:rsidRPr="00525D59">
      <w:rPr>
        <w:rFonts w:ascii="Arial" w:hAnsi="Arial" w:cs="Arial"/>
        <w:b/>
        <w:i/>
        <w:color w:val="000000"/>
        <w:sz w:val="18"/>
        <w:szCs w:val="22"/>
      </w:rPr>
      <w:t xml:space="preserve"> ba</w:t>
    </w:r>
    <w:r w:rsidR="000C521B" w:rsidRPr="00525D59">
      <w:rPr>
        <w:rFonts w:ascii="Arial" w:hAnsi="Arial" w:cs="Arial"/>
        <w:b/>
        <w:i/>
        <w:color w:val="000000"/>
        <w:sz w:val="18"/>
        <w:szCs w:val="22"/>
      </w:rPr>
      <w:t>k</w:t>
    </w:r>
    <w:r w:rsidR="000C521B" w:rsidRPr="00525D59">
      <w:rPr>
        <w:rFonts w:ascii="Arial" w:hAnsi="Arial" w:cs="Arial"/>
        <w:b/>
        <w:i/>
        <w:color w:val="000000"/>
        <w:sz w:val="18"/>
        <w:szCs w:val="22"/>
      </w:rPr>
      <w:t xml:space="preserve">terii celem stworzenia innowacyjnego </w:t>
    </w:r>
    <w:proofErr w:type="spellStart"/>
    <w:r w:rsidR="000C521B" w:rsidRPr="00525D59">
      <w:rPr>
        <w:rFonts w:ascii="Arial" w:hAnsi="Arial" w:cs="Arial"/>
        <w:b/>
        <w:i/>
        <w:color w:val="000000"/>
        <w:sz w:val="18"/>
        <w:szCs w:val="22"/>
      </w:rPr>
      <w:t>eko-nawozu</w:t>
    </w:r>
    <w:proofErr w:type="spellEnd"/>
    <w:r w:rsidR="000C521B" w:rsidRPr="00525D59"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8FC" w:rsidRDefault="001758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67BE1"/>
    <w:multiLevelType w:val="multilevel"/>
    <w:tmpl w:val="FDE040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6A71E76"/>
    <w:multiLevelType w:val="multilevel"/>
    <w:tmpl w:val="13D4EF6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9C5198D"/>
    <w:multiLevelType w:val="hybridMultilevel"/>
    <w:tmpl w:val="CBCABB6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34263"/>
    <w:multiLevelType w:val="multilevel"/>
    <w:tmpl w:val="C882CE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57C069C"/>
    <w:multiLevelType w:val="multilevel"/>
    <w:tmpl w:val="ACB054D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D4B1A2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85E08E1"/>
    <w:multiLevelType w:val="hybridMultilevel"/>
    <w:tmpl w:val="C93A2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183CA7"/>
    <w:multiLevelType w:val="hybridMultilevel"/>
    <w:tmpl w:val="F3466E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0A61F8"/>
    <w:multiLevelType w:val="multilevel"/>
    <w:tmpl w:val="C882CE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1B43D71"/>
    <w:multiLevelType w:val="multilevel"/>
    <w:tmpl w:val="16C4D6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2C1359D"/>
    <w:multiLevelType w:val="hybridMultilevel"/>
    <w:tmpl w:val="03564B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1B1669"/>
    <w:multiLevelType w:val="multilevel"/>
    <w:tmpl w:val="FDE0400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6"/>
  </w:num>
  <w:num w:numId="4">
    <w:abstractNumId w:val="1"/>
  </w:num>
  <w:num w:numId="5">
    <w:abstractNumId w:val="8"/>
  </w:num>
  <w:num w:numId="6">
    <w:abstractNumId w:val="6"/>
  </w:num>
  <w:num w:numId="7">
    <w:abstractNumId w:val="17"/>
  </w:num>
  <w:num w:numId="8">
    <w:abstractNumId w:val="11"/>
  </w:num>
  <w:num w:numId="9">
    <w:abstractNumId w:val="4"/>
  </w:num>
  <w:num w:numId="10">
    <w:abstractNumId w:val="15"/>
  </w:num>
  <w:num w:numId="11">
    <w:abstractNumId w:val="7"/>
  </w:num>
  <w:num w:numId="12">
    <w:abstractNumId w:val="2"/>
  </w:num>
  <w:num w:numId="13">
    <w:abstractNumId w:val="13"/>
  </w:num>
  <w:num w:numId="14">
    <w:abstractNumId w:val="12"/>
  </w:num>
  <w:num w:numId="15">
    <w:abstractNumId w:val="9"/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9"/>
  </w:num>
  <w:num w:numId="20">
    <w:abstractNumId w:val="0"/>
  </w:num>
  <w:num w:numId="21">
    <w:abstractNumId w:val="18"/>
  </w:num>
  <w:num w:numId="22">
    <w:abstractNumId w:val="5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75CCA"/>
    <w:rsid w:val="0000083D"/>
    <w:rsid w:val="000128C8"/>
    <w:rsid w:val="000156CD"/>
    <w:rsid w:val="00016901"/>
    <w:rsid w:val="00035908"/>
    <w:rsid w:val="00044CE2"/>
    <w:rsid w:val="0005576B"/>
    <w:rsid w:val="0006028F"/>
    <w:rsid w:val="00070F10"/>
    <w:rsid w:val="00075F17"/>
    <w:rsid w:val="00081158"/>
    <w:rsid w:val="000853A9"/>
    <w:rsid w:val="00092990"/>
    <w:rsid w:val="00095B82"/>
    <w:rsid w:val="000A1C07"/>
    <w:rsid w:val="000A2506"/>
    <w:rsid w:val="000B6F85"/>
    <w:rsid w:val="000C521B"/>
    <w:rsid w:val="000D0D36"/>
    <w:rsid w:val="000D5B9A"/>
    <w:rsid w:val="000E01C6"/>
    <w:rsid w:val="000F48F9"/>
    <w:rsid w:val="000F59B1"/>
    <w:rsid w:val="000F6803"/>
    <w:rsid w:val="00104D8A"/>
    <w:rsid w:val="00107A8F"/>
    <w:rsid w:val="00114D5F"/>
    <w:rsid w:val="001238D3"/>
    <w:rsid w:val="00141C19"/>
    <w:rsid w:val="00161439"/>
    <w:rsid w:val="00167163"/>
    <w:rsid w:val="0017076A"/>
    <w:rsid w:val="001740D4"/>
    <w:rsid w:val="001758FC"/>
    <w:rsid w:val="0018638D"/>
    <w:rsid w:val="00187EDA"/>
    <w:rsid w:val="0019094F"/>
    <w:rsid w:val="00190C87"/>
    <w:rsid w:val="0019403F"/>
    <w:rsid w:val="001A067F"/>
    <w:rsid w:val="001A1C84"/>
    <w:rsid w:val="001A3506"/>
    <w:rsid w:val="001A3E88"/>
    <w:rsid w:val="001B0490"/>
    <w:rsid w:val="001C7FC2"/>
    <w:rsid w:val="001D16F3"/>
    <w:rsid w:val="001D55DA"/>
    <w:rsid w:val="001E632A"/>
    <w:rsid w:val="001F3624"/>
    <w:rsid w:val="00204097"/>
    <w:rsid w:val="00205BBC"/>
    <w:rsid w:val="0021248F"/>
    <w:rsid w:val="00214BB8"/>
    <w:rsid w:val="00220DBD"/>
    <w:rsid w:val="00222145"/>
    <w:rsid w:val="0022460D"/>
    <w:rsid w:val="00226741"/>
    <w:rsid w:val="002461FB"/>
    <w:rsid w:val="002538A3"/>
    <w:rsid w:val="00253E9C"/>
    <w:rsid w:val="00266058"/>
    <w:rsid w:val="0027090B"/>
    <w:rsid w:val="00270FF5"/>
    <w:rsid w:val="00280CE2"/>
    <w:rsid w:val="00286A2A"/>
    <w:rsid w:val="00294EA0"/>
    <w:rsid w:val="002953ED"/>
    <w:rsid w:val="002A1D0E"/>
    <w:rsid w:val="002A788F"/>
    <w:rsid w:val="002A7AFD"/>
    <w:rsid w:val="002C70AE"/>
    <w:rsid w:val="002D01E5"/>
    <w:rsid w:val="002D3DCD"/>
    <w:rsid w:val="002E2AB4"/>
    <w:rsid w:val="002E5EE8"/>
    <w:rsid w:val="002F3D8C"/>
    <w:rsid w:val="002F64D3"/>
    <w:rsid w:val="0030109B"/>
    <w:rsid w:val="003070D1"/>
    <w:rsid w:val="003117E8"/>
    <w:rsid w:val="003146A7"/>
    <w:rsid w:val="003179C9"/>
    <w:rsid w:val="0032714C"/>
    <w:rsid w:val="003337B2"/>
    <w:rsid w:val="003378A2"/>
    <w:rsid w:val="003425AE"/>
    <w:rsid w:val="00343202"/>
    <w:rsid w:val="00346CBC"/>
    <w:rsid w:val="0035222B"/>
    <w:rsid w:val="00352F0B"/>
    <w:rsid w:val="00354019"/>
    <w:rsid w:val="00365B2A"/>
    <w:rsid w:val="003803FD"/>
    <w:rsid w:val="0039616B"/>
    <w:rsid w:val="003966D6"/>
    <w:rsid w:val="00396772"/>
    <w:rsid w:val="003C7393"/>
    <w:rsid w:val="003E25B8"/>
    <w:rsid w:val="003E5137"/>
    <w:rsid w:val="003E646D"/>
    <w:rsid w:val="003F37EA"/>
    <w:rsid w:val="00417A99"/>
    <w:rsid w:val="00420FED"/>
    <w:rsid w:val="00421106"/>
    <w:rsid w:val="0042639C"/>
    <w:rsid w:val="004277F0"/>
    <w:rsid w:val="004407E9"/>
    <w:rsid w:val="00450E62"/>
    <w:rsid w:val="004543F5"/>
    <w:rsid w:val="004654B1"/>
    <w:rsid w:val="00466550"/>
    <w:rsid w:val="00475A68"/>
    <w:rsid w:val="00477AA8"/>
    <w:rsid w:val="00485711"/>
    <w:rsid w:val="00487984"/>
    <w:rsid w:val="004957C9"/>
    <w:rsid w:val="004A3065"/>
    <w:rsid w:val="004B0E39"/>
    <w:rsid w:val="004B282F"/>
    <w:rsid w:val="004B36A5"/>
    <w:rsid w:val="004B3AB1"/>
    <w:rsid w:val="004D04CF"/>
    <w:rsid w:val="004D0A66"/>
    <w:rsid w:val="004D4C35"/>
    <w:rsid w:val="004F00D6"/>
    <w:rsid w:val="00512CFE"/>
    <w:rsid w:val="00530757"/>
    <w:rsid w:val="00533FA4"/>
    <w:rsid w:val="00540F18"/>
    <w:rsid w:val="00552865"/>
    <w:rsid w:val="005564D5"/>
    <w:rsid w:val="00565DE6"/>
    <w:rsid w:val="00566E5F"/>
    <w:rsid w:val="00572A1D"/>
    <w:rsid w:val="005841FE"/>
    <w:rsid w:val="005A0866"/>
    <w:rsid w:val="005A3EFB"/>
    <w:rsid w:val="005B62EB"/>
    <w:rsid w:val="005C337D"/>
    <w:rsid w:val="005C4292"/>
    <w:rsid w:val="005C67EA"/>
    <w:rsid w:val="005D2159"/>
    <w:rsid w:val="005D4BB9"/>
    <w:rsid w:val="005E174B"/>
    <w:rsid w:val="005E30B9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1489E"/>
    <w:rsid w:val="00622347"/>
    <w:rsid w:val="0062596B"/>
    <w:rsid w:val="00643AB1"/>
    <w:rsid w:val="0064478E"/>
    <w:rsid w:val="00655412"/>
    <w:rsid w:val="006568C6"/>
    <w:rsid w:val="006606E4"/>
    <w:rsid w:val="00660F18"/>
    <w:rsid w:val="00666A96"/>
    <w:rsid w:val="00672643"/>
    <w:rsid w:val="00672AEC"/>
    <w:rsid w:val="00686E6A"/>
    <w:rsid w:val="006934C9"/>
    <w:rsid w:val="006A4201"/>
    <w:rsid w:val="006A5092"/>
    <w:rsid w:val="006D37FB"/>
    <w:rsid w:val="006D5511"/>
    <w:rsid w:val="006E1AAF"/>
    <w:rsid w:val="006E728A"/>
    <w:rsid w:val="006F1E0D"/>
    <w:rsid w:val="006F38D0"/>
    <w:rsid w:val="006F39A5"/>
    <w:rsid w:val="006F5684"/>
    <w:rsid w:val="006F7F04"/>
    <w:rsid w:val="00700F1B"/>
    <w:rsid w:val="00702201"/>
    <w:rsid w:val="007179A3"/>
    <w:rsid w:val="007210E0"/>
    <w:rsid w:val="00735B1D"/>
    <w:rsid w:val="0073606B"/>
    <w:rsid w:val="00741D1E"/>
    <w:rsid w:val="00742757"/>
    <w:rsid w:val="00742B4D"/>
    <w:rsid w:val="00745718"/>
    <w:rsid w:val="00771265"/>
    <w:rsid w:val="007727A4"/>
    <w:rsid w:val="007A1128"/>
    <w:rsid w:val="007A74B2"/>
    <w:rsid w:val="007B2BF2"/>
    <w:rsid w:val="007B3EB3"/>
    <w:rsid w:val="007C07C0"/>
    <w:rsid w:val="007C5183"/>
    <w:rsid w:val="007C6D95"/>
    <w:rsid w:val="007D310D"/>
    <w:rsid w:val="007D5E93"/>
    <w:rsid w:val="007D7050"/>
    <w:rsid w:val="007E28C8"/>
    <w:rsid w:val="007E482D"/>
    <w:rsid w:val="007E7A97"/>
    <w:rsid w:val="007F7B90"/>
    <w:rsid w:val="00800D80"/>
    <w:rsid w:val="0080727A"/>
    <w:rsid w:val="00813AFE"/>
    <w:rsid w:val="00827637"/>
    <w:rsid w:val="008338F6"/>
    <w:rsid w:val="00840F92"/>
    <w:rsid w:val="00846A02"/>
    <w:rsid w:val="00857578"/>
    <w:rsid w:val="00861B7A"/>
    <w:rsid w:val="00862E00"/>
    <w:rsid w:val="008812FD"/>
    <w:rsid w:val="008840EF"/>
    <w:rsid w:val="008874A2"/>
    <w:rsid w:val="008A5E1E"/>
    <w:rsid w:val="008B3273"/>
    <w:rsid w:val="008C5B97"/>
    <w:rsid w:val="008D04AC"/>
    <w:rsid w:val="008E31B2"/>
    <w:rsid w:val="008E3EFC"/>
    <w:rsid w:val="008E728D"/>
    <w:rsid w:val="0090018A"/>
    <w:rsid w:val="0090039B"/>
    <w:rsid w:val="00912690"/>
    <w:rsid w:val="00913B30"/>
    <w:rsid w:val="00915B9C"/>
    <w:rsid w:val="0091668A"/>
    <w:rsid w:val="00925C97"/>
    <w:rsid w:val="00926656"/>
    <w:rsid w:val="0092733A"/>
    <w:rsid w:val="009407D5"/>
    <w:rsid w:val="0094333B"/>
    <w:rsid w:val="009479C3"/>
    <w:rsid w:val="0095286B"/>
    <w:rsid w:val="00954D4B"/>
    <w:rsid w:val="00957AD4"/>
    <w:rsid w:val="009614D6"/>
    <w:rsid w:val="0096297E"/>
    <w:rsid w:val="009755F6"/>
    <w:rsid w:val="009800C7"/>
    <w:rsid w:val="009914F1"/>
    <w:rsid w:val="009A4052"/>
    <w:rsid w:val="009B34DF"/>
    <w:rsid w:val="009B355B"/>
    <w:rsid w:val="009D11AF"/>
    <w:rsid w:val="009E14B3"/>
    <w:rsid w:val="009F499A"/>
    <w:rsid w:val="009F5601"/>
    <w:rsid w:val="00A01248"/>
    <w:rsid w:val="00A013A1"/>
    <w:rsid w:val="00A13325"/>
    <w:rsid w:val="00A13EE1"/>
    <w:rsid w:val="00A2597F"/>
    <w:rsid w:val="00A25A35"/>
    <w:rsid w:val="00A32C1C"/>
    <w:rsid w:val="00A45540"/>
    <w:rsid w:val="00A510D4"/>
    <w:rsid w:val="00A54E2C"/>
    <w:rsid w:val="00A6516F"/>
    <w:rsid w:val="00A710AE"/>
    <w:rsid w:val="00A74504"/>
    <w:rsid w:val="00A808F2"/>
    <w:rsid w:val="00A81C3A"/>
    <w:rsid w:val="00A900D1"/>
    <w:rsid w:val="00A909C2"/>
    <w:rsid w:val="00A95EE1"/>
    <w:rsid w:val="00A95FB5"/>
    <w:rsid w:val="00A968C5"/>
    <w:rsid w:val="00AA667B"/>
    <w:rsid w:val="00AB1F43"/>
    <w:rsid w:val="00AB3060"/>
    <w:rsid w:val="00AB62A1"/>
    <w:rsid w:val="00AD3646"/>
    <w:rsid w:val="00AD736D"/>
    <w:rsid w:val="00AE5635"/>
    <w:rsid w:val="00AE7910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533AB"/>
    <w:rsid w:val="00B676C7"/>
    <w:rsid w:val="00B77F53"/>
    <w:rsid w:val="00B83FD7"/>
    <w:rsid w:val="00B84918"/>
    <w:rsid w:val="00B9631E"/>
    <w:rsid w:val="00BB1A61"/>
    <w:rsid w:val="00BC1C57"/>
    <w:rsid w:val="00BD4DC6"/>
    <w:rsid w:val="00BD530D"/>
    <w:rsid w:val="00BF590D"/>
    <w:rsid w:val="00C04620"/>
    <w:rsid w:val="00C05923"/>
    <w:rsid w:val="00C13CB8"/>
    <w:rsid w:val="00C2532E"/>
    <w:rsid w:val="00C33A8E"/>
    <w:rsid w:val="00C53979"/>
    <w:rsid w:val="00C60FF9"/>
    <w:rsid w:val="00C660C9"/>
    <w:rsid w:val="00C703A3"/>
    <w:rsid w:val="00C71AE1"/>
    <w:rsid w:val="00C71F75"/>
    <w:rsid w:val="00C87C7E"/>
    <w:rsid w:val="00C904CB"/>
    <w:rsid w:val="00C91D62"/>
    <w:rsid w:val="00CB0772"/>
    <w:rsid w:val="00CB118D"/>
    <w:rsid w:val="00CC176C"/>
    <w:rsid w:val="00CD536C"/>
    <w:rsid w:val="00CF482E"/>
    <w:rsid w:val="00D01B00"/>
    <w:rsid w:val="00D13724"/>
    <w:rsid w:val="00D24ADD"/>
    <w:rsid w:val="00D310A3"/>
    <w:rsid w:val="00D50272"/>
    <w:rsid w:val="00D509D2"/>
    <w:rsid w:val="00D63D0B"/>
    <w:rsid w:val="00D80E82"/>
    <w:rsid w:val="00D84C9B"/>
    <w:rsid w:val="00D91C6D"/>
    <w:rsid w:val="00DC1476"/>
    <w:rsid w:val="00DC1726"/>
    <w:rsid w:val="00DC2221"/>
    <w:rsid w:val="00DC3B27"/>
    <w:rsid w:val="00DC417D"/>
    <w:rsid w:val="00DD5217"/>
    <w:rsid w:val="00DD6E36"/>
    <w:rsid w:val="00DD760A"/>
    <w:rsid w:val="00DE3272"/>
    <w:rsid w:val="00DE3329"/>
    <w:rsid w:val="00DE794A"/>
    <w:rsid w:val="00DF3BBD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59E7"/>
    <w:rsid w:val="00E55E83"/>
    <w:rsid w:val="00E6113E"/>
    <w:rsid w:val="00E611F1"/>
    <w:rsid w:val="00E6372C"/>
    <w:rsid w:val="00E63D65"/>
    <w:rsid w:val="00E66994"/>
    <w:rsid w:val="00E71976"/>
    <w:rsid w:val="00E733E0"/>
    <w:rsid w:val="00E73D73"/>
    <w:rsid w:val="00E85234"/>
    <w:rsid w:val="00E9400D"/>
    <w:rsid w:val="00E970C2"/>
    <w:rsid w:val="00EA2279"/>
    <w:rsid w:val="00EA7172"/>
    <w:rsid w:val="00EB582F"/>
    <w:rsid w:val="00ED3728"/>
    <w:rsid w:val="00ED5593"/>
    <w:rsid w:val="00EE0DB7"/>
    <w:rsid w:val="00EE3AA7"/>
    <w:rsid w:val="00EE4757"/>
    <w:rsid w:val="00EF3BEF"/>
    <w:rsid w:val="00EF66EE"/>
    <w:rsid w:val="00EF6E5E"/>
    <w:rsid w:val="00EF7EDC"/>
    <w:rsid w:val="00F0125C"/>
    <w:rsid w:val="00F0757C"/>
    <w:rsid w:val="00F22169"/>
    <w:rsid w:val="00F27761"/>
    <w:rsid w:val="00F3476D"/>
    <w:rsid w:val="00F34CF4"/>
    <w:rsid w:val="00F35E2B"/>
    <w:rsid w:val="00F40C3E"/>
    <w:rsid w:val="00F4258E"/>
    <w:rsid w:val="00F4321F"/>
    <w:rsid w:val="00F50659"/>
    <w:rsid w:val="00F53465"/>
    <w:rsid w:val="00F53DC1"/>
    <w:rsid w:val="00F60622"/>
    <w:rsid w:val="00F73060"/>
    <w:rsid w:val="00F75CCA"/>
    <w:rsid w:val="00F802F0"/>
    <w:rsid w:val="00F80B35"/>
    <w:rsid w:val="00F81775"/>
    <w:rsid w:val="00F8425D"/>
    <w:rsid w:val="00F86A0A"/>
    <w:rsid w:val="00F939BE"/>
    <w:rsid w:val="00F94443"/>
    <w:rsid w:val="00F96BE0"/>
    <w:rsid w:val="00FC478E"/>
    <w:rsid w:val="00FE3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  <w:style w:type="paragraph" w:customStyle="1" w:styleId="pkt">
    <w:name w:val="pkt"/>
    <w:basedOn w:val="Normalny"/>
    <w:rsid w:val="000128C8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7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2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9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3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2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8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m.pekala@prz.edu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m.pekala@prz.edu.pl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10F3FC-5ED0-4C84-B72D-7EDC32C5C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13</Pages>
  <Words>2654</Words>
  <Characters>17129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m.pekala</cp:lastModifiedBy>
  <cp:revision>2</cp:revision>
  <cp:lastPrinted>2022-02-22T12:14:00Z</cp:lastPrinted>
  <dcterms:created xsi:type="dcterms:W3CDTF">2022-02-22T12:16:00Z</dcterms:created>
  <dcterms:modified xsi:type="dcterms:W3CDTF">2022-02-22T12:16:00Z</dcterms:modified>
</cp:coreProperties>
</file>