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BD01B5" w:rsidP="00A94E45">
      <w:pPr>
        <w:spacing w:after="240"/>
        <w:jc w:val="right"/>
        <w:rPr>
          <w:sz w:val="22"/>
          <w:szCs w:val="22"/>
        </w:rPr>
      </w:pPr>
      <w:bookmarkStart w:id="0" w:name="_Hlk53520193"/>
      <w:r w:rsidRPr="00BD01B5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D01B5">
        <w:rPr>
          <w:sz w:val="22"/>
          <w:szCs w:val="22"/>
        </w:rPr>
        <w:t>2022-02-21</w:t>
      </w:r>
    </w:p>
    <w:p w:rsidR="00BD01B5" w:rsidRPr="00BD01B5" w:rsidRDefault="00BD01B5" w:rsidP="00FB7F50">
      <w:pPr>
        <w:spacing w:after="40"/>
        <w:rPr>
          <w:b/>
          <w:bCs/>
          <w:sz w:val="22"/>
          <w:szCs w:val="22"/>
        </w:rPr>
      </w:pPr>
      <w:r w:rsidRPr="00BD01B5">
        <w:rPr>
          <w:b/>
          <w:bCs/>
          <w:sz w:val="22"/>
          <w:szCs w:val="22"/>
        </w:rPr>
        <w:t>Politechnika Rzeszowska</w:t>
      </w:r>
    </w:p>
    <w:p w:rsidR="00FB7F50" w:rsidRPr="002245BE" w:rsidRDefault="00BD01B5" w:rsidP="00FB7F50">
      <w:pPr>
        <w:spacing w:after="40"/>
        <w:rPr>
          <w:b/>
          <w:bCs/>
          <w:sz w:val="22"/>
          <w:szCs w:val="22"/>
        </w:rPr>
      </w:pPr>
      <w:r w:rsidRPr="00BD01B5">
        <w:rPr>
          <w:b/>
          <w:bCs/>
          <w:sz w:val="22"/>
          <w:szCs w:val="22"/>
        </w:rPr>
        <w:t>Dział Zamówień Publicznych</w:t>
      </w:r>
    </w:p>
    <w:p w:rsidR="00FB7F50" w:rsidRPr="002245BE" w:rsidRDefault="00BD01B5" w:rsidP="00FB7F50">
      <w:pPr>
        <w:rPr>
          <w:sz w:val="22"/>
          <w:szCs w:val="22"/>
        </w:rPr>
      </w:pPr>
      <w:r w:rsidRPr="00BD01B5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D01B5">
        <w:rPr>
          <w:sz w:val="22"/>
          <w:szCs w:val="22"/>
        </w:rPr>
        <w:t>12</w:t>
      </w:r>
    </w:p>
    <w:p w:rsidR="00FB7F50" w:rsidRPr="002245BE" w:rsidRDefault="00BD01B5" w:rsidP="00FB7F50">
      <w:pPr>
        <w:rPr>
          <w:sz w:val="22"/>
          <w:szCs w:val="22"/>
        </w:rPr>
      </w:pPr>
      <w:r w:rsidRPr="00BD01B5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D01B5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D01B5" w:rsidRPr="00607F9B" w:rsidTr="00947FFB">
        <w:trPr>
          <w:trHeight w:val="638"/>
        </w:trPr>
        <w:tc>
          <w:tcPr>
            <w:tcW w:w="959" w:type="dxa"/>
            <w:shd w:val="clear" w:color="auto" w:fill="auto"/>
          </w:tcPr>
          <w:p w:rsidR="00BD01B5" w:rsidRPr="00607F9B" w:rsidRDefault="00BD01B5" w:rsidP="00947F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D01B5" w:rsidRPr="00607F9B" w:rsidRDefault="00BD01B5" w:rsidP="00947F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D01B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D01B5">
              <w:rPr>
                <w:b/>
                <w:bCs/>
                <w:sz w:val="22"/>
                <w:szCs w:val="22"/>
              </w:rPr>
              <w:t>Dostawa mieszadła mechanicznego i statywu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D01B5">
              <w:rPr>
                <w:b/>
                <w:sz w:val="22"/>
                <w:szCs w:val="22"/>
              </w:rPr>
              <w:t>NA/O/31/2022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D01B5" w:rsidRPr="00BD01B5" w:rsidRDefault="00BD01B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BD01B5">
        <w:rPr>
          <w:b/>
          <w:sz w:val="22"/>
          <w:szCs w:val="22"/>
        </w:rPr>
        <w:t>Politechnika Rzeszowska</w:t>
      </w:r>
    </w:p>
    <w:p w:rsidR="008642B3" w:rsidRDefault="00BD01B5" w:rsidP="00A94E45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BD01B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D01B5" w:rsidTr="00947FFB">
        <w:trPr>
          <w:cantSplit/>
        </w:trPr>
        <w:tc>
          <w:tcPr>
            <w:tcW w:w="10150" w:type="dxa"/>
          </w:tcPr>
          <w:p w:rsidR="00BD01B5" w:rsidRPr="00D26ED6" w:rsidRDefault="00BD01B5" w:rsidP="00947FF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D01B5">
              <w:rPr>
                <w:b/>
                <w:sz w:val="22"/>
                <w:szCs w:val="22"/>
              </w:rPr>
              <w:t xml:space="preserve">LABID S.C. Martyna </w:t>
            </w:r>
            <w:proofErr w:type="spellStart"/>
            <w:r w:rsidRPr="00BD01B5">
              <w:rPr>
                <w:b/>
                <w:sz w:val="22"/>
                <w:szCs w:val="22"/>
              </w:rPr>
              <w:t>Bidas</w:t>
            </w:r>
            <w:proofErr w:type="spellEnd"/>
            <w:r w:rsidRPr="00BD01B5">
              <w:rPr>
                <w:b/>
                <w:sz w:val="22"/>
                <w:szCs w:val="22"/>
              </w:rPr>
              <w:t xml:space="preserve">, Bartosz </w:t>
            </w:r>
            <w:proofErr w:type="spellStart"/>
            <w:r w:rsidRPr="00BD01B5">
              <w:rPr>
                <w:b/>
                <w:sz w:val="22"/>
                <w:szCs w:val="22"/>
              </w:rPr>
              <w:t>Bidas</w:t>
            </w:r>
            <w:proofErr w:type="spellEnd"/>
          </w:p>
          <w:p w:rsidR="00BD01B5" w:rsidRPr="009F0E5C" w:rsidRDefault="00BD01B5" w:rsidP="00947FFB">
            <w:pPr>
              <w:jc w:val="both"/>
              <w:rPr>
                <w:bCs/>
                <w:sz w:val="22"/>
                <w:szCs w:val="22"/>
              </w:rPr>
            </w:pPr>
            <w:r w:rsidRPr="00BD01B5">
              <w:rPr>
                <w:bCs/>
                <w:sz w:val="22"/>
                <w:szCs w:val="22"/>
              </w:rPr>
              <w:t>ul. Dywizjonu 303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1B5">
              <w:rPr>
                <w:bCs/>
                <w:sz w:val="22"/>
                <w:szCs w:val="22"/>
              </w:rPr>
              <w:t>139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D01B5">
              <w:rPr>
                <w:bCs/>
                <w:sz w:val="22"/>
                <w:szCs w:val="22"/>
              </w:rPr>
              <w:t>/74</w:t>
            </w:r>
          </w:p>
          <w:p w:rsidR="00BD01B5" w:rsidRPr="009F0E5C" w:rsidRDefault="00BD01B5" w:rsidP="00947FFB">
            <w:pPr>
              <w:jc w:val="both"/>
              <w:rPr>
                <w:bCs/>
                <w:sz w:val="22"/>
                <w:szCs w:val="22"/>
              </w:rPr>
            </w:pPr>
            <w:r w:rsidRPr="00BD01B5">
              <w:rPr>
                <w:bCs/>
                <w:sz w:val="22"/>
                <w:szCs w:val="22"/>
              </w:rPr>
              <w:t>01-470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1B5">
              <w:rPr>
                <w:bCs/>
                <w:sz w:val="22"/>
                <w:szCs w:val="22"/>
              </w:rPr>
              <w:t>Warszawa</w:t>
            </w:r>
          </w:p>
          <w:p w:rsidR="00BD01B5" w:rsidRPr="00D26ED6" w:rsidRDefault="00BD01B5" w:rsidP="00947FF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D01B5" w:rsidRPr="00D26ED6" w:rsidRDefault="00BD01B5" w:rsidP="00947FF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D01B5">
              <w:rPr>
                <w:sz w:val="22"/>
                <w:szCs w:val="22"/>
              </w:rPr>
              <w:t>Dostawa mieszadła mechanicznego i statywu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D01B5">
              <w:rPr>
                <w:b/>
                <w:sz w:val="22"/>
                <w:szCs w:val="22"/>
              </w:rPr>
              <w:t>8 511.60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D01B5" w:rsidRPr="00D26ED6" w:rsidRDefault="00BD01B5" w:rsidP="00947FF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D01B5" w:rsidRDefault="00BD01B5" w:rsidP="00947FF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01B5">
              <w:t>najkorzystniejsza oferta wg przyjętych kryteriów</w:t>
            </w:r>
          </w:p>
        </w:tc>
      </w:tr>
    </w:tbl>
    <w:p w:rsidR="009B36D6" w:rsidRDefault="009B36D6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Default="009B36D6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4152"/>
        <w:gridCol w:w="2693"/>
        <w:gridCol w:w="2268"/>
      </w:tblGrid>
      <w:tr w:rsidR="009B36D6" w:rsidRPr="009B36D6" w:rsidTr="009B36D6">
        <w:tc>
          <w:tcPr>
            <w:tcW w:w="810" w:type="dxa"/>
            <w:shd w:val="clear" w:color="auto" w:fill="auto"/>
            <w:vAlign w:val="center"/>
          </w:tcPr>
          <w:p w:rsidR="009B36D6" w:rsidRPr="009B36D6" w:rsidRDefault="009B36D6" w:rsidP="009B36D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Nr oferty</w:t>
            </w:r>
          </w:p>
        </w:tc>
        <w:tc>
          <w:tcPr>
            <w:tcW w:w="4152" w:type="dxa"/>
            <w:shd w:val="clear" w:color="auto" w:fill="auto"/>
            <w:vAlign w:val="center"/>
          </w:tcPr>
          <w:p w:rsidR="009B36D6" w:rsidRPr="009B36D6" w:rsidRDefault="009B36D6" w:rsidP="009B36D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B36D6" w:rsidRPr="009B36D6" w:rsidRDefault="009B36D6" w:rsidP="009B36D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Cena oferty</w:t>
            </w:r>
          </w:p>
        </w:tc>
        <w:tc>
          <w:tcPr>
            <w:tcW w:w="2268" w:type="dxa"/>
          </w:tcPr>
          <w:p w:rsidR="009B36D6" w:rsidRPr="009B36D6" w:rsidRDefault="009B36D6" w:rsidP="009B36D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Uwagi</w:t>
            </w:r>
          </w:p>
        </w:tc>
      </w:tr>
      <w:tr w:rsidR="009B36D6" w:rsidRPr="009B36D6" w:rsidTr="009B36D6">
        <w:tc>
          <w:tcPr>
            <w:tcW w:w="810" w:type="dxa"/>
            <w:shd w:val="clear" w:color="auto" w:fill="auto"/>
            <w:vAlign w:val="center"/>
          </w:tcPr>
          <w:p w:rsidR="009B36D6" w:rsidRPr="009B36D6" w:rsidRDefault="009B36D6" w:rsidP="009B36D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1</w:t>
            </w:r>
          </w:p>
        </w:tc>
        <w:tc>
          <w:tcPr>
            <w:tcW w:w="4152" w:type="dxa"/>
            <w:shd w:val="clear" w:color="auto" w:fill="auto"/>
          </w:tcPr>
          <w:p w:rsidR="009B36D6" w:rsidRPr="009B36D6" w:rsidRDefault="009B36D6" w:rsidP="009B36D6">
            <w:pPr>
              <w:spacing w:before="80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 xml:space="preserve">DANLAB Danuta </w:t>
            </w:r>
            <w:proofErr w:type="spellStart"/>
            <w:r w:rsidRPr="009B36D6">
              <w:rPr>
                <w:sz w:val="20"/>
                <w:szCs w:val="20"/>
              </w:rPr>
              <w:t>Katryńska</w:t>
            </w:r>
            <w:proofErr w:type="spellEnd"/>
          </w:p>
          <w:p w:rsidR="009B36D6" w:rsidRPr="009B36D6" w:rsidRDefault="009B36D6" w:rsidP="009B36D6">
            <w:pPr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 xml:space="preserve">Handlowa 6A </w:t>
            </w:r>
          </w:p>
          <w:p w:rsidR="009B36D6" w:rsidRPr="009B36D6" w:rsidRDefault="009B36D6" w:rsidP="009B36D6">
            <w:pPr>
              <w:spacing w:after="80"/>
              <w:jc w:val="both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15-620 Białystok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B36D6" w:rsidRPr="009B36D6" w:rsidRDefault="009B36D6" w:rsidP="009B36D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8 665.35 zł</w:t>
            </w:r>
          </w:p>
        </w:tc>
        <w:tc>
          <w:tcPr>
            <w:tcW w:w="2268" w:type="dxa"/>
          </w:tcPr>
          <w:p w:rsidR="009B36D6" w:rsidRPr="009B36D6" w:rsidRDefault="009B36D6" w:rsidP="009B36D6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9B36D6" w:rsidRPr="009B36D6" w:rsidTr="009B36D6">
        <w:tc>
          <w:tcPr>
            <w:tcW w:w="810" w:type="dxa"/>
            <w:shd w:val="clear" w:color="auto" w:fill="auto"/>
            <w:vAlign w:val="center"/>
          </w:tcPr>
          <w:p w:rsidR="009B36D6" w:rsidRPr="009B36D6" w:rsidRDefault="009B36D6" w:rsidP="009B36D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2</w:t>
            </w:r>
          </w:p>
        </w:tc>
        <w:tc>
          <w:tcPr>
            <w:tcW w:w="4152" w:type="dxa"/>
            <w:shd w:val="clear" w:color="auto" w:fill="auto"/>
          </w:tcPr>
          <w:p w:rsidR="009B36D6" w:rsidRPr="009B36D6" w:rsidRDefault="009B36D6" w:rsidP="009B36D6">
            <w:pPr>
              <w:spacing w:before="80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IKA POL</w:t>
            </w:r>
          </w:p>
          <w:p w:rsidR="009B36D6" w:rsidRPr="009B36D6" w:rsidRDefault="009B36D6" w:rsidP="009B36D6">
            <w:pPr>
              <w:rPr>
                <w:sz w:val="20"/>
                <w:szCs w:val="20"/>
              </w:rPr>
            </w:pPr>
            <w:proofErr w:type="spellStart"/>
            <w:r w:rsidRPr="009B36D6">
              <w:rPr>
                <w:sz w:val="20"/>
                <w:szCs w:val="20"/>
              </w:rPr>
              <w:t>ul.Przy</w:t>
            </w:r>
            <w:proofErr w:type="spellEnd"/>
            <w:r w:rsidRPr="009B36D6">
              <w:rPr>
                <w:sz w:val="20"/>
                <w:szCs w:val="20"/>
              </w:rPr>
              <w:t xml:space="preserve"> Bażantarni 4/6 </w:t>
            </w:r>
          </w:p>
          <w:p w:rsidR="009B36D6" w:rsidRPr="009B36D6" w:rsidRDefault="009B36D6" w:rsidP="009B36D6">
            <w:pPr>
              <w:spacing w:after="80"/>
              <w:jc w:val="both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02-793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B36D6" w:rsidRPr="009B36D6" w:rsidRDefault="009B36D6" w:rsidP="009B36D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18 954.30 zł</w:t>
            </w:r>
          </w:p>
        </w:tc>
        <w:tc>
          <w:tcPr>
            <w:tcW w:w="2268" w:type="dxa"/>
          </w:tcPr>
          <w:p w:rsidR="009B36D6" w:rsidRPr="009B36D6" w:rsidRDefault="009B36D6" w:rsidP="009B36D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Oferta odrzucona</w:t>
            </w:r>
          </w:p>
        </w:tc>
      </w:tr>
      <w:tr w:rsidR="009B36D6" w:rsidRPr="009B36D6" w:rsidTr="009B36D6">
        <w:tc>
          <w:tcPr>
            <w:tcW w:w="810" w:type="dxa"/>
            <w:shd w:val="clear" w:color="auto" w:fill="auto"/>
            <w:vAlign w:val="center"/>
          </w:tcPr>
          <w:p w:rsidR="009B36D6" w:rsidRPr="009B36D6" w:rsidRDefault="009B36D6" w:rsidP="009B36D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3</w:t>
            </w:r>
          </w:p>
        </w:tc>
        <w:tc>
          <w:tcPr>
            <w:tcW w:w="4152" w:type="dxa"/>
            <w:shd w:val="clear" w:color="auto" w:fill="auto"/>
          </w:tcPr>
          <w:p w:rsidR="009B36D6" w:rsidRPr="009B36D6" w:rsidRDefault="009B36D6" w:rsidP="009B36D6">
            <w:pPr>
              <w:spacing w:before="80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AB SYSTEM Andrzej Białoń</w:t>
            </w:r>
          </w:p>
          <w:p w:rsidR="009B36D6" w:rsidRPr="009B36D6" w:rsidRDefault="009B36D6" w:rsidP="009B36D6">
            <w:pPr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 xml:space="preserve">Klęczany 165 </w:t>
            </w:r>
          </w:p>
          <w:p w:rsidR="009B36D6" w:rsidRPr="009B36D6" w:rsidRDefault="009B36D6" w:rsidP="009B36D6">
            <w:pPr>
              <w:spacing w:after="80"/>
              <w:jc w:val="both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38-333 Zagórzany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B36D6" w:rsidRPr="009B36D6" w:rsidRDefault="009B36D6" w:rsidP="009B36D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9 963.00 zł</w:t>
            </w:r>
          </w:p>
        </w:tc>
        <w:tc>
          <w:tcPr>
            <w:tcW w:w="2268" w:type="dxa"/>
          </w:tcPr>
          <w:p w:rsidR="009B36D6" w:rsidRPr="009B36D6" w:rsidRDefault="009B36D6" w:rsidP="009B36D6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9B36D6" w:rsidRPr="009B36D6" w:rsidTr="009B36D6">
        <w:tc>
          <w:tcPr>
            <w:tcW w:w="810" w:type="dxa"/>
            <w:shd w:val="clear" w:color="auto" w:fill="auto"/>
            <w:vAlign w:val="center"/>
          </w:tcPr>
          <w:p w:rsidR="009B36D6" w:rsidRPr="009B36D6" w:rsidRDefault="009B36D6" w:rsidP="009B36D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4</w:t>
            </w:r>
          </w:p>
        </w:tc>
        <w:tc>
          <w:tcPr>
            <w:tcW w:w="4152" w:type="dxa"/>
            <w:shd w:val="clear" w:color="auto" w:fill="auto"/>
          </w:tcPr>
          <w:p w:rsidR="009B36D6" w:rsidRPr="009B36D6" w:rsidRDefault="009B36D6" w:rsidP="009B36D6">
            <w:pPr>
              <w:spacing w:before="80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 xml:space="preserve">LABID S.C. Martyna </w:t>
            </w:r>
            <w:proofErr w:type="spellStart"/>
            <w:r w:rsidRPr="009B36D6">
              <w:rPr>
                <w:sz w:val="20"/>
                <w:szCs w:val="20"/>
              </w:rPr>
              <w:t>Bidas</w:t>
            </w:r>
            <w:proofErr w:type="spellEnd"/>
            <w:r w:rsidRPr="009B36D6">
              <w:rPr>
                <w:sz w:val="20"/>
                <w:szCs w:val="20"/>
              </w:rPr>
              <w:t xml:space="preserve">, Bartosz </w:t>
            </w:r>
            <w:proofErr w:type="spellStart"/>
            <w:r w:rsidRPr="009B36D6">
              <w:rPr>
                <w:sz w:val="20"/>
                <w:szCs w:val="20"/>
              </w:rPr>
              <w:t>Bidas</w:t>
            </w:r>
            <w:proofErr w:type="spellEnd"/>
          </w:p>
          <w:p w:rsidR="009B36D6" w:rsidRPr="009B36D6" w:rsidRDefault="009B36D6" w:rsidP="009B36D6">
            <w:pPr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u</w:t>
            </w:r>
            <w:bookmarkStart w:id="1" w:name="_GoBack"/>
            <w:bookmarkEnd w:id="1"/>
            <w:r w:rsidRPr="009B36D6">
              <w:rPr>
                <w:sz w:val="20"/>
                <w:szCs w:val="20"/>
              </w:rPr>
              <w:t xml:space="preserve">l. Dywizjonu 303 139/74 </w:t>
            </w:r>
          </w:p>
          <w:p w:rsidR="009B36D6" w:rsidRPr="009B36D6" w:rsidRDefault="009B36D6" w:rsidP="009B36D6">
            <w:pPr>
              <w:spacing w:after="80"/>
              <w:jc w:val="both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01-470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B36D6" w:rsidRPr="009B36D6" w:rsidRDefault="009B36D6" w:rsidP="009B36D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8 511.60 zł</w:t>
            </w:r>
          </w:p>
        </w:tc>
        <w:tc>
          <w:tcPr>
            <w:tcW w:w="2268" w:type="dxa"/>
          </w:tcPr>
          <w:p w:rsidR="009B36D6" w:rsidRPr="009B36D6" w:rsidRDefault="009B36D6" w:rsidP="009B36D6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9B36D6" w:rsidRPr="009B36D6" w:rsidTr="009B36D6">
        <w:tc>
          <w:tcPr>
            <w:tcW w:w="810" w:type="dxa"/>
            <w:shd w:val="clear" w:color="auto" w:fill="auto"/>
            <w:vAlign w:val="center"/>
          </w:tcPr>
          <w:p w:rsidR="009B36D6" w:rsidRPr="009B36D6" w:rsidRDefault="009B36D6" w:rsidP="009B36D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4152" w:type="dxa"/>
            <w:shd w:val="clear" w:color="auto" w:fill="auto"/>
          </w:tcPr>
          <w:p w:rsidR="009B36D6" w:rsidRPr="009B36D6" w:rsidRDefault="009B36D6" w:rsidP="009B36D6">
            <w:pPr>
              <w:spacing w:before="80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ALCHEM Grupa Sp. z o.o.</w:t>
            </w:r>
          </w:p>
          <w:p w:rsidR="009B36D6" w:rsidRPr="009B36D6" w:rsidRDefault="009B36D6" w:rsidP="009B36D6">
            <w:pPr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 xml:space="preserve">Polna 21 </w:t>
            </w:r>
          </w:p>
          <w:p w:rsidR="009B36D6" w:rsidRPr="009B36D6" w:rsidRDefault="009B36D6" w:rsidP="009B36D6">
            <w:pPr>
              <w:spacing w:after="80"/>
              <w:jc w:val="both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87-100 Toruń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B36D6" w:rsidRPr="009B36D6" w:rsidRDefault="009B36D6" w:rsidP="009B36D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8 364.00 zł</w:t>
            </w:r>
          </w:p>
        </w:tc>
        <w:tc>
          <w:tcPr>
            <w:tcW w:w="2268" w:type="dxa"/>
          </w:tcPr>
          <w:p w:rsidR="009B36D6" w:rsidRPr="009B36D6" w:rsidRDefault="009B36D6" w:rsidP="009B36D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B36D6">
              <w:rPr>
                <w:sz w:val="20"/>
                <w:szCs w:val="20"/>
              </w:rPr>
              <w:t>Oferta odrzucona</w:t>
            </w:r>
          </w:p>
        </w:tc>
      </w:tr>
    </w:tbl>
    <w:p w:rsidR="00E85D70" w:rsidRDefault="00E85D70" w:rsidP="009B36D6">
      <w:pPr>
        <w:spacing w:before="120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9B36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993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6AF" w:rsidRDefault="00D376AF">
      <w:r>
        <w:separator/>
      </w:r>
    </w:p>
  </w:endnote>
  <w:endnote w:type="continuationSeparator" w:id="0">
    <w:p w:rsidR="00D376AF" w:rsidRDefault="00D37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6AF" w:rsidRDefault="00D376AF">
      <w:r>
        <w:separator/>
      </w:r>
    </w:p>
  </w:footnote>
  <w:footnote w:type="continuationSeparator" w:id="0">
    <w:p w:rsidR="00D376AF" w:rsidRDefault="00D376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E45" w:rsidRDefault="009B36D6" w:rsidP="00A94E45">
    <w:pPr>
      <w:pStyle w:val="p2"/>
      <w:spacing w:before="0" w:beforeAutospacing="0" w:after="0" w:afterAutospacing="0" w:line="360" w:lineRule="auto"/>
      <w:jc w:val="center"/>
      <w:rPr>
        <w:b/>
        <w:bCs/>
        <w:color w:val="000000"/>
        <w:sz w:val="28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1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A94E45" w:rsidRDefault="00A94E45" w:rsidP="00A94E45">
    <w:pPr>
      <w:ind w:left="75"/>
      <w:rPr>
        <w:rFonts w:ascii="Segoe UI" w:hAnsi="Segoe UI" w:cs="Segoe UI"/>
        <w:color w:val="000000"/>
        <w:sz w:val="20"/>
        <w:szCs w:val="20"/>
        <w:u w:val="single"/>
      </w:rPr>
    </w:pPr>
    <w:r>
      <w:rPr>
        <w:rFonts w:ascii="Segoe UI" w:hAnsi="Segoe UI" w:cs="Segoe UI"/>
        <w:color w:val="000000"/>
        <w:sz w:val="20"/>
        <w:szCs w:val="20"/>
        <w:u w:val="single"/>
      </w:rPr>
      <w:t>Zad. nr 1 - 5 RPO .RC .22.006 - PCI N3_076 Rozdzielanie wariantów przeciwciała IgG1 w hybrydowym procesie strącania i chromatografii;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76AF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36D6"/>
    <w:rsid w:val="009F0E5C"/>
    <w:rsid w:val="00A029B8"/>
    <w:rsid w:val="00A17CDB"/>
    <w:rsid w:val="00A94E45"/>
    <w:rsid w:val="00AA02AC"/>
    <w:rsid w:val="00B32D12"/>
    <w:rsid w:val="00B464D3"/>
    <w:rsid w:val="00B8185B"/>
    <w:rsid w:val="00BD01B5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76AF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E3D041-73B8-453C-83F3-3BD492CEB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A94E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172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2022-02-21T11:12:00Z</cp:lastPrinted>
  <dcterms:created xsi:type="dcterms:W3CDTF">2022-02-21T11:12:00Z</dcterms:created>
  <dcterms:modified xsi:type="dcterms:W3CDTF">2022-02-21T11:12:00Z</dcterms:modified>
</cp:coreProperties>
</file>