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468B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468B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468BB">
        <w:rPr>
          <w:sz w:val="22"/>
          <w:szCs w:val="22"/>
        </w:rPr>
        <w:t>2021-12-10</w:t>
      </w:r>
    </w:p>
    <w:p w:rsidR="00201375" w:rsidRDefault="00201375" w:rsidP="00201375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3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201375" w:rsidRDefault="00201375" w:rsidP="00201375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.RE .21.001 - PCI N2_217 Cyfrowe metody badania wad kręgosłupa;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468BB" w:rsidRPr="006468BB" w:rsidRDefault="006468BB" w:rsidP="00FB7F50">
      <w:pPr>
        <w:spacing w:after="40"/>
        <w:rPr>
          <w:b/>
          <w:bCs/>
          <w:sz w:val="22"/>
          <w:szCs w:val="22"/>
        </w:rPr>
      </w:pPr>
      <w:r w:rsidRPr="006468BB">
        <w:rPr>
          <w:b/>
          <w:bCs/>
          <w:sz w:val="22"/>
          <w:szCs w:val="22"/>
        </w:rPr>
        <w:t>Politechnika Rzeszowska</w:t>
      </w:r>
    </w:p>
    <w:p w:rsidR="00FB7F50" w:rsidRPr="002245BE" w:rsidRDefault="006468BB" w:rsidP="00FB7F50">
      <w:pPr>
        <w:spacing w:after="40"/>
        <w:rPr>
          <w:b/>
          <w:bCs/>
          <w:sz w:val="22"/>
          <w:szCs w:val="22"/>
        </w:rPr>
      </w:pPr>
      <w:r w:rsidRPr="006468BB">
        <w:rPr>
          <w:b/>
          <w:bCs/>
          <w:sz w:val="22"/>
          <w:szCs w:val="22"/>
        </w:rPr>
        <w:t>Dział Zamówień Publicznych</w:t>
      </w:r>
    </w:p>
    <w:p w:rsidR="00FB7F50" w:rsidRPr="002245BE" w:rsidRDefault="006468BB" w:rsidP="00FB7F50">
      <w:pPr>
        <w:rPr>
          <w:sz w:val="22"/>
          <w:szCs w:val="22"/>
        </w:rPr>
      </w:pPr>
      <w:r w:rsidRPr="006468B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468BB">
        <w:rPr>
          <w:sz w:val="22"/>
          <w:szCs w:val="22"/>
        </w:rPr>
        <w:t>12</w:t>
      </w:r>
    </w:p>
    <w:p w:rsidR="00FB7F50" w:rsidRPr="002245BE" w:rsidRDefault="006468BB" w:rsidP="00FB7F50">
      <w:pPr>
        <w:rPr>
          <w:sz w:val="22"/>
          <w:szCs w:val="22"/>
        </w:rPr>
      </w:pPr>
      <w:r w:rsidRPr="006468B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468B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468BB" w:rsidRPr="00607F9B" w:rsidTr="00882220">
        <w:trPr>
          <w:trHeight w:val="638"/>
        </w:trPr>
        <w:tc>
          <w:tcPr>
            <w:tcW w:w="959" w:type="dxa"/>
            <w:shd w:val="clear" w:color="auto" w:fill="auto"/>
          </w:tcPr>
          <w:p w:rsidR="006468BB" w:rsidRPr="00607F9B" w:rsidRDefault="006468BB" w:rsidP="008822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68BB" w:rsidRPr="00607F9B" w:rsidRDefault="006468BB" w:rsidP="008822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68B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68BB">
              <w:rPr>
                <w:b/>
                <w:bCs/>
                <w:sz w:val="22"/>
                <w:szCs w:val="22"/>
              </w:rPr>
              <w:t>Dostawa  materiałów do budowy docelowej konstrukcji nośnej urządzenia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68BB">
              <w:rPr>
                <w:b/>
                <w:sz w:val="22"/>
                <w:szCs w:val="22"/>
              </w:rPr>
              <w:t>NA/O/323/2021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468BB" w:rsidRPr="006468BB" w:rsidRDefault="006468B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6468BB">
        <w:rPr>
          <w:b/>
          <w:sz w:val="22"/>
          <w:szCs w:val="22"/>
        </w:rPr>
        <w:t>Politechnika Rzeszowska</w:t>
      </w:r>
    </w:p>
    <w:p w:rsidR="008642B3" w:rsidRDefault="006468B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468BB">
        <w:rPr>
          <w:b/>
          <w:sz w:val="22"/>
          <w:szCs w:val="22"/>
        </w:rPr>
        <w:t>Dział Zamówień P</w:t>
      </w:r>
      <w:bookmarkStart w:id="1" w:name="_GoBack"/>
      <w:bookmarkEnd w:id="1"/>
      <w:r w:rsidRPr="006468BB">
        <w:rPr>
          <w:b/>
          <w:sz w:val="22"/>
          <w:szCs w:val="22"/>
        </w:rPr>
        <w:t>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468BB">
        <w:rPr>
          <w:sz w:val="22"/>
          <w:szCs w:val="22"/>
        </w:rPr>
        <w:t>(</w:t>
      </w:r>
      <w:proofErr w:type="spellStart"/>
      <w:r w:rsidRPr="006468BB">
        <w:rPr>
          <w:sz w:val="22"/>
          <w:szCs w:val="22"/>
        </w:rPr>
        <w:t>t.j</w:t>
      </w:r>
      <w:proofErr w:type="spellEnd"/>
      <w:r w:rsidRPr="006468BB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468BB" w:rsidTr="00882220">
        <w:trPr>
          <w:cantSplit/>
        </w:trPr>
        <w:tc>
          <w:tcPr>
            <w:tcW w:w="10150" w:type="dxa"/>
          </w:tcPr>
          <w:p w:rsidR="006468BB" w:rsidRPr="00D26ED6" w:rsidRDefault="006468BB" w:rsidP="008822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468BB">
              <w:rPr>
                <w:b/>
                <w:sz w:val="22"/>
                <w:szCs w:val="22"/>
              </w:rPr>
              <w:t>MSC SOLUTIONS sp. z o.o.</w:t>
            </w:r>
          </w:p>
          <w:p w:rsidR="006468BB" w:rsidRPr="009F0E5C" w:rsidRDefault="006468BB" w:rsidP="00882220">
            <w:pPr>
              <w:jc w:val="both"/>
              <w:rPr>
                <w:bCs/>
                <w:sz w:val="22"/>
                <w:szCs w:val="22"/>
              </w:rPr>
            </w:pPr>
            <w:r w:rsidRPr="006468BB">
              <w:rPr>
                <w:bCs/>
                <w:sz w:val="22"/>
                <w:szCs w:val="22"/>
              </w:rPr>
              <w:t>Racławówka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68BB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468BB" w:rsidRPr="009F0E5C" w:rsidRDefault="006468BB" w:rsidP="00882220">
            <w:pPr>
              <w:jc w:val="both"/>
              <w:rPr>
                <w:bCs/>
                <w:sz w:val="22"/>
                <w:szCs w:val="22"/>
              </w:rPr>
            </w:pPr>
            <w:r w:rsidRPr="006468BB">
              <w:rPr>
                <w:bCs/>
                <w:sz w:val="22"/>
                <w:szCs w:val="22"/>
              </w:rPr>
              <w:t>36-047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468BB">
              <w:rPr>
                <w:bCs/>
                <w:sz w:val="22"/>
                <w:szCs w:val="22"/>
              </w:rPr>
              <w:t>Niechobrz</w:t>
            </w:r>
            <w:proofErr w:type="spellEnd"/>
          </w:p>
          <w:p w:rsidR="006468BB" w:rsidRPr="00D26ED6" w:rsidRDefault="006468BB" w:rsidP="008822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468BB" w:rsidRPr="00D26ED6" w:rsidRDefault="006468BB" w:rsidP="008822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468BB">
              <w:rPr>
                <w:sz w:val="22"/>
                <w:szCs w:val="22"/>
              </w:rPr>
              <w:t>Dostawa  materiałów do budowy docelowej konstrukcji nośnej urządzenia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468BB">
              <w:rPr>
                <w:b/>
                <w:sz w:val="22"/>
                <w:szCs w:val="22"/>
              </w:rPr>
              <w:t>18 450.00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468BB" w:rsidRPr="00201375" w:rsidRDefault="006468BB" w:rsidP="002013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01375">
              <w:rPr>
                <w:color w:val="000000"/>
                <w:sz w:val="22"/>
                <w:szCs w:val="22"/>
              </w:rPr>
              <w:t>Uzasadnienie wyboru:</w:t>
            </w:r>
            <w:r w:rsidR="00201375" w:rsidRPr="00201375">
              <w:rPr>
                <w:color w:val="000000"/>
                <w:sz w:val="22"/>
                <w:szCs w:val="22"/>
              </w:rPr>
              <w:t xml:space="preserve"> o</w:t>
            </w:r>
            <w:r w:rsidRPr="00201375">
              <w:rPr>
                <w:sz w:val="22"/>
                <w:szCs w:val="22"/>
              </w:rPr>
              <w:t>ferta zgodna z warunkami zamówienia.</w:t>
            </w:r>
          </w:p>
        </w:tc>
      </w:tr>
    </w:tbl>
    <w:p w:rsidR="003A0AFC" w:rsidRPr="00756CDA" w:rsidRDefault="006468B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6A58B9" w:rsidRPr="00490DC0" w:rsidTr="00882220">
        <w:tc>
          <w:tcPr>
            <w:tcW w:w="993" w:type="dxa"/>
            <w:shd w:val="clear" w:color="auto" w:fill="auto"/>
            <w:vAlign w:val="center"/>
          </w:tcPr>
          <w:p w:rsidR="006A58B9" w:rsidRPr="00201375" w:rsidRDefault="006A58B9" w:rsidP="008822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A58B9" w:rsidRPr="00201375" w:rsidRDefault="006A58B9" w:rsidP="008822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8B9" w:rsidRPr="00201375" w:rsidRDefault="006A58B9" w:rsidP="008822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>Cena oferty</w:t>
            </w:r>
          </w:p>
        </w:tc>
      </w:tr>
      <w:tr w:rsidR="006A58B9" w:rsidRPr="00490DC0" w:rsidTr="00882220">
        <w:tc>
          <w:tcPr>
            <w:tcW w:w="993" w:type="dxa"/>
            <w:shd w:val="clear" w:color="auto" w:fill="auto"/>
            <w:vAlign w:val="center"/>
          </w:tcPr>
          <w:p w:rsidR="006A58B9" w:rsidRPr="00201375" w:rsidRDefault="006A58B9" w:rsidP="008822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A58B9" w:rsidRPr="00201375" w:rsidRDefault="006A58B9" w:rsidP="00882220">
            <w:pPr>
              <w:spacing w:before="40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>MSC SOLUTIONS sp. z o.o.</w:t>
            </w:r>
          </w:p>
          <w:p w:rsidR="006A58B9" w:rsidRPr="00201375" w:rsidRDefault="006A58B9" w:rsidP="00882220">
            <w:pPr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 xml:space="preserve">Racławówka 3A </w:t>
            </w:r>
          </w:p>
          <w:p w:rsidR="006A58B9" w:rsidRPr="00201375" w:rsidRDefault="006A58B9" w:rsidP="00882220">
            <w:pPr>
              <w:spacing w:after="40"/>
              <w:jc w:val="both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 xml:space="preserve">36-047 </w:t>
            </w:r>
            <w:proofErr w:type="spellStart"/>
            <w:r w:rsidRPr="00201375">
              <w:rPr>
                <w:sz w:val="22"/>
                <w:szCs w:val="22"/>
              </w:rPr>
              <w:t>Niechobrz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6A58B9" w:rsidRPr="00201375" w:rsidRDefault="006A58B9" w:rsidP="0088222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1375">
              <w:rPr>
                <w:sz w:val="22"/>
                <w:szCs w:val="22"/>
              </w:rPr>
              <w:t>18 450.00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43F" w:rsidRDefault="00FE343F">
      <w:r>
        <w:separator/>
      </w:r>
    </w:p>
  </w:endnote>
  <w:endnote w:type="continuationSeparator" w:id="0">
    <w:p w:rsidR="00FE343F" w:rsidRDefault="00FE3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43F" w:rsidRDefault="00FE343F">
      <w:r>
        <w:separator/>
      </w:r>
    </w:p>
  </w:footnote>
  <w:footnote w:type="continuationSeparator" w:id="0">
    <w:p w:rsidR="00FE343F" w:rsidRDefault="00FE3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43F"/>
    <w:rsid w:val="00005838"/>
    <w:rsid w:val="00022322"/>
    <w:rsid w:val="00042497"/>
    <w:rsid w:val="000C1E6F"/>
    <w:rsid w:val="000E4E56"/>
    <w:rsid w:val="001A1468"/>
    <w:rsid w:val="001B7815"/>
    <w:rsid w:val="0020137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68BB"/>
    <w:rsid w:val="00657C1E"/>
    <w:rsid w:val="006A58B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746B4-C8C5-4329-BC65-8ABB663B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0137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2021-12-10T13:06:00Z</dcterms:created>
  <dcterms:modified xsi:type="dcterms:W3CDTF">2021-12-10T13:07:00Z</dcterms:modified>
</cp:coreProperties>
</file>