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26B3" w:rsidRPr="00883196" w:rsidRDefault="007926B3" w:rsidP="002024B3">
      <w:pPr>
        <w:pStyle w:val="p2"/>
        <w:spacing w:before="0" w:beforeAutospacing="0" w:after="0" w:afterAutospacing="0"/>
        <w:jc w:val="center"/>
        <w:rPr>
          <w:b/>
          <w:bCs/>
          <w:color w:val="000000"/>
          <w:sz w:val="28"/>
          <w:szCs w:val="20"/>
        </w:rPr>
      </w:pPr>
      <w:r w:rsidRPr="00883196">
        <w:rPr>
          <w:b/>
          <w:bCs/>
          <w:color w:val="000000"/>
          <w:sz w:val="28"/>
          <w:szCs w:val="20"/>
        </w:rPr>
        <w:t>OGŁOSZENIE O UDZIELANYM ZAMÓWIENIU</w:t>
      </w:r>
    </w:p>
    <w:p w:rsidR="007926B3" w:rsidRPr="00883196" w:rsidRDefault="00E00FE8" w:rsidP="002024B3">
      <w:pPr>
        <w:pStyle w:val="Zwykytekst"/>
        <w:tabs>
          <w:tab w:val="left" w:pos="142"/>
        </w:tabs>
        <w:jc w:val="center"/>
        <w:rPr>
          <w:rFonts w:ascii="Times New Roman" w:hAnsi="Times New Roman"/>
          <w:sz w:val="24"/>
          <w:szCs w:val="24"/>
          <w:lang w:val="pl-PL"/>
        </w:rPr>
      </w:pPr>
      <w:r w:rsidRPr="00883196">
        <w:rPr>
          <w:rFonts w:ascii="Times New Roman" w:hAnsi="Times New Roman"/>
          <w:b/>
        </w:rPr>
        <w:t xml:space="preserve">Znak sprawy: </w:t>
      </w:r>
      <w:r w:rsidR="00785748" w:rsidRPr="00883196">
        <w:rPr>
          <w:rFonts w:ascii="Times New Roman" w:hAnsi="Times New Roman"/>
          <w:b/>
        </w:rPr>
        <w:t>NA/O/305/2021</w:t>
      </w:r>
      <w:r w:rsidRPr="00883196">
        <w:rPr>
          <w:rFonts w:ascii="Times New Roman" w:hAnsi="Times New Roman"/>
          <w:b/>
          <w:lang w:val="pl-PL"/>
        </w:rPr>
        <w:t xml:space="preserve"> </w:t>
      </w:r>
      <w:r w:rsidR="00785748" w:rsidRPr="00883196">
        <w:rPr>
          <w:rFonts w:ascii="Times New Roman" w:hAnsi="Times New Roman"/>
          <w:lang w:val="pl-PL"/>
        </w:rPr>
        <w:t>Rzeszów</w:t>
      </w:r>
      <w:r w:rsidR="00211900" w:rsidRPr="00883196">
        <w:rPr>
          <w:rFonts w:ascii="Times New Roman" w:hAnsi="Times New Roman"/>
        </w:rPr>
        <w:t xml:space="preserve">, </w:t>
      </w:r>
      <w:r w:rsidR="00785748" w:rsidRPr="00883196">
        <w:rPr>
          <w:rFonts w:ascii="Times New Roman" w:hAnsi="Times New Roman"/>
        </w:rPr>
        <w:t>2021-11-2</w:t>
      </w:r>
      <w:r w:rsidR="00883196" w:rsidRPr="00883196">
        <w:rPr>
          <w:rFonts w:ascii="Times New Roman" w:hAnsi="Times New Roman"/>
          <w:lang w:val="pl-PL"/>
        </w:rPr>
        <w:t>2</w:t>
      </w:r>
    </w:p>
    <w:p w:rsidR="007926B3" w:rsidRPr="00883196" w:rsidRDefault="007926B3" w:rsidP="007926B3">
      <w:pPr>
        <w:pStyle w:val="Nagwek"/>
        <w:tabs>
          <w:tab w:val="right" w:pos="7371"/>
        </w:tabs>
        <w:rPr>
          <w:b/>
          <w:bCs/>
          <w:color w:val="FF0000"/>
          <w:sz w:val="16"/>
          <w:szCs w:val="16"/>
        </w:rPr>
      </w:pPr>
    </w:p>
    <w:p w:rsidR="007926B3" w:rsidRPr="00883196" w:rsidRDefault="00632ADD" w:rsidP="007427DE">
      <w:pPr>
        <w:tabs>
          <w:tab w:val="center" w:pos="4536"/>
          <w:tab w:val="right" w:pos="7371"/>
          <w:tab w:val="right" w:pos="9072"/>
        </w:tabs>
        <w:jc w:val="both"/>
      </w:pPr>
      <w:r w:rsidRPr="00883196">
        <w:t>Zamówienie o wartości poniżej progu stosowania ustawy</w:t>
      </w:r>
      <w:r w:rsidR="00E67674" w:rsidRPr="00883196">
        <w:rPr>
          <w:bCs/>
        </w:rPr>
        <w:t xml:space="preserve"> </w:t>
      </w:r>
      <w:r w:rsidR="007427DE" w:rsidRPr="00883196">
        <w:rPr>
          <w:bCs/>
        </w:rPr>
        <w:t xml:space="preserve">z dnia </w:t>
      </w:r>
      <w:r w:rsidRPr="00883196">
        <w:t>11</w:t>
      </w:r>
      <w:r w:rsidR="007427DE" w:rsidRPr="00883196">
        <w:t xml:space="preserve"> </w:t>
      </w:r>
      <w:r w:rsidRPr="00883196">
        <w:t>września 2019</w:t>
      </w:r>
      <w:r w:rsidR="007427DE" w:rsidRPr="00883196">
        <w:t xml:space="preserve"> roku Prawo zamówień publicznych </w:t>
      </w:r>
      <w:r w:rsidR="00785748" w:rsidRPr="00883196">
        <w:t xml:space="preserve">(t.j. Dz.U. </w:t>
      </w:r>
      <w:proofErr w:type="gramStart"/>
      <w:r w:rsidR="00785748" w:rsidRPr="00883196">
        <w:t>z</w:t>
      </w:r>
      <w:proofErr w:type="gramEnd"/>
      <w:r w:rsidR="00785748" w:rsidRPr="00883196">
        <w:t xml:space="preserve"> 2021r. poz. 1129)</w:t>
      </w:r>
    </w:p>
    <w:p w:rsidR="007427DE" w:rsidRPr="00883196" w:rsidRDefault="007427DE" w:rsidP="007427DE">
      <w:pPr>
        <w:tabs>
          <w:tab w:val="center" w:pos="4536"/>
          <w:tab w:val="right" w:pos="7371"/>
          <w:tab w:val="right" w:pos="9072"/>
        </w:tabs>
        <w:jc w:val="both"/>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RPr="00883196" w:rsidTr="00632ADD">
        <w:trPr>
          <w:trHeight w:val="2050"/>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Pr="00883196" w:rsidRDefault="007926B3" w:rsidP="00632ADD">
            <w:pPr>
              <w:pStyle w:val="p5"/>
              <w:spacing w:before="0" w:beforeAutospacing="0" w:after="0" w:afterAutospacing="0" w:line="360" w:lineRule="auto"/>
              <w:rPr>
                <w:b/>
                <w:bCs/>
                <w:color w:val="000000"/>
              </w:rPr>
            </w:pPr>
            <w:r w:rsidRPr="00883196">
              <w:rPr>
                <w:b/>
                <w:bCs/>
                <w:color w:val="000000"/>
              </w:rPr>
              <w:t>I. ZAMAWIAJĄCY</w:t>
            </w:r>
          </w:p>
          <w:p w:rsidR="007926B3" w:rsidRPr="00883196" w:rsidRDefault="007926B3" w:rsidP="00632ADD">
            <w:pPr>
              <w:pStyle w:val="Tekstpodstawowy"/>
              <w:rPr>
                <w:lang w:val="pl-PL" w:eastAsia="pl-PL"/>
              </w:rPr>
            </w:pPr>
            <w:r w:rsidRPr="00883196">
              <w:rPr>
                <w:lang w:val="pl-PL" w:eastAsia="pl-PL"/>
              </w:rPr>
              <w:t>Politechnika Rzeszowska im. I. Łukasiewicza</w:t>
            </w:r>
          </w:p>
          <w:p w:rsidR="007926B3" w:rsidRPr="00883196" w:rsidRDefault="007926B3" w:rsidP="00632ADD">
            <w:pPr>
              <w:pStyle w:val="Tekstpodstawowy"/>
              <w:rPr>
                <w:lang w:val="pl-PL" w:eastAsia="pl-PL"/>
              </w:rPr>
            </w:pPr>
            <w:proofErr w:type="gramStart"/>
            <w:r w:rsidRPr="00883196">
              <w:rPr>
                <w:lang w:val="pl-PL" w:eastAsia="pl-PL"/>
              </w:rPr>
              <w:t>al</w:t>
            </w:r>
            <w:proofErr w:type="gramEnd"/>
            <w:r w:rsidRPr="00883196">
              <w:rPr>
                <w:lang w:val="pl-PL" w:eastAsia="pl-PL"/>
              </w:rPr>
              <w:t>. Powstańców Warszawy 12</w:t>
            </w:r>
          </w:p>
          <w:p w:rsidR="007926B3" w:rsidRPr="00883196" w:rsidRDefault="007926B3" w:rsidP="00632ADD">
            <w:pPr>
              <w:pStyle w:val="Tekstpodstawowy"/>
              <w:rPr>
                <w:lang w:val="pl-PL" w:eastAsia="pl-PL"/>
              </w:rPr>
            </w:pPr>
            <w:r w:rsidRPr="00883196">
              <w:rPr>
                <w:lang w:val="pl-PL" w:eastAsia="pl-PL"/>
              </w:rPr>
              <w:t xml:space="preserve">35-959 Rzeszów </w:t>
            </w:r>
          </w:p>
          <w:p w:rsidR="007926B3" w:rsidRPr="00883196" w:rsidRDefault="007926B3" w:rsidP="00632ADD">
            <w:pPr>
              <w:pStyle w:val="Tekstpodstawowy"/>
              <w:rPr>
                <w:lang w:val="pl-PL" w:eastAsia="pl-PL"/>
              </w:rPr>
            </w:pPr>
            <w:r w:rsidRPr="00883196">
              <w:rPr>
                <w:lang w:val="pl-PL" w:eastAsia="pl-PL"/>
              </w:rPr>
              <w:t>NIP: 813-026-69-99</w:t>
            </w:r>
          </w:p>
        </w:tc>
      </w:tr>
    </w:tbl>
    <w:p w:rsidR="007926B3" w:rsidRPr="00883196" w:rsidRDefault="007926B3" w:rsidP="00583EF9">
      <w:pPr>
        <w:spacing w:line="360" w:lineRule="auto"/>
        <w:rPr>
          <w:b/>
          <w:sz w:val="16"/>
          <w:szCs w:val="16"/>
        </w:rPr>
      </w:pPr>
    </w:p>
    <w:p w:rsidR="007926B3" w:rsidRPr="00883196" w:rsidRDefault="007926B3" w:rsidP="00583EF9">
      <w:pPr>
        <w:spacing w:line="360" w:lineRule="auto"/>
        <w:rPr>
          <w:b/>
        </w:rPr>
      </w:pPr>
      <w:r w:rsidRPr="00883196">
        <w:rPr>
          <w:b/>
        </w:rPr>
        <w:t xml:space="preserve">Osoba prowadząca postępowanie: </w:t>
      </w:r>
    </w:p>
    <w:p w:rsidR="00014627" w:rsidRPr="00883196" w:rsidRDefault="00785748" w:rsidP="00583EF9">
      <w:pPr>
        <w:spacing w:line="360" w:lineRule="auto"/>
        <w:rPr>
          <w:b/>
        </w:rPr>
      </w:pPr>
      <w:r w:rsidRPr="00883196">
        <w:rPr>
          <w:sz w:val="22"/>
          <w:szCs w:val="22"/>
          <w:lang w:val="de-DE"/>
        </w:rPr>
        <w:t>mgr Magdalena Salamon</w:t>
      </w:r>
      <w:r w:rsidR="00014627" w:rsidRPr="00883196">
        <w:rPr>
          <w:sz w:val="22"/>
          <w:szCs w:val="22"/>
          <w:lang w:val="de-DE"/>
        </w:rPr>
        <w:t xml:space="preserve"> -  tel. </w:t>
      </w:r>
      <w:r w:rsidRPr="00883196">
        <w:rPr>
          <w:sz w:val="22"/>
          <w:szCs w:val="22"/>
          <w:lang w:val="de-DE"/>
        </w:rPr>
        <w:t>(17) 8653636</w:t>
      </w:r>
      <w:r w:rsidR="00014627" w:rsidRPr="00883196">
        <w:rPr>
          <w:sz w:val="22"/>
          <w:szCs w:val="22"/>
          <w:lang w:val="en-US"/>
        </w:rPr>
        <w:t xml:space="preserve"> e-mail </w:t>
      </w:r>
      <w:r w:rsidRPr="00883196">
        <w:rPr>
          <w:sz w:val="22"/>
          <w:szCs w:val="22"/>
          <w:lang w:val="en-US"/>
        </w:rPr>
        <w:t>msalamon@prz.edu.pl</w:t>
      </w:r>
    </w:p>
    <w:p w:rsidR="00211900" w:rsidRPr="00883196" w:rsidRDefault="00211900" w:rsidP="00883196">
      <w:pPr>
        <w:pStyle w:val="p15"/>
        <w:spacing w:before="120" w:beforeAutospacing="0" w:after="0" w:afterAutospacing="0"/>
        <w:rPr>
          <w:b/>
          <w:bCs/>
          <w:color w:val="000000"/>
        </w:rPr>
      </w:pPr>
      <w:r w:rsidRPr="00883196">
        <w:rPr>
          <w:b/>
          <w:bCs/>
          <w:color w:val="000000"/>
        </w:rPr>
        <w:t>II. OPIS PRZEDMIOTU ZAMÓWIENIA</w:t>
      </w:r>
    </w:p>
    <w:p w:rsidR="00211900" w:rsidRPr="00883196" w:rsidRDefault="00211900" w:rsidP="00211900">
      <w:pPr>
        <w:pStyle w:val="ProPublico"/>
        <w:numPr>
          <w:ilvl w:val="1"/>
          <w:numId w:val="0"/>
        </w:numPr>
        <w:tabs>
          <w:tab w:val="num" w:pos="0"/>
        </w:tabs>
        <w:spacing w:after="120" w:line="240" w:lineRule="auto"/>
        <w:jc w:val="both"/>
        <w:rPr>
          <w:rFonts w:ascii="Times New Roman" w:hAnsi="Times New Roman"/>
          <w:sz w:val="24"/>
        </w:rPr>
      </w:pPr>
      <w:r w:rsidRPr="00883196">
        <w:rPr>
          <w:rFonts w:ascii="Times New Roman" w:hAnsi="Times New Roman"/>
          <w:sz w:val="24"/>
        </w:rPr>
        <w:t xml:space="preserve">Zamawiający dopuszcza składanie ofert częściowych i częściowy wybór ofert, gdzie część (zadanie) stanowi: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700"/>
      </w:tblGrid>
      <w:tr w:rsidR="00211900" w:rsidRPr="00883196" w:rsidTr="003F4C0E">
        <w:tc>
          <w:tcPr>
            <w:tcW w:w="1510" w:type="dxa"/>
            <w:shd w:val="clear" w:color="auto" w:fill="F3F3F3"/>
            <w:vAlign w:val="center"/>
          </w:tcPr>
          <w:p w:rsidR="00211900" w:rsidRPr="00883196"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883196">
              <w:rPr>
                <w:rFonts w:ascii="Times New Roman" w:hAnsi="Times New Roman"/>
                <w:b/>
                <w:sz w:val="20"/>
              </w:rPr>
              <w:t>Zadanie częściowe nr</w:t>
            </w:r>
          </w:p>
        </w:tc>
        <w:tc>
          <w:tcPr>
            <w:tcW w:w="7700" w:type="dxa"/>
            <w:shd w:val="clear" w:color="auto" w:fill="F3F3F3"/>
            <w:vAlign w:val="center"/>
          </w:tcPr>
          <w:p w:rsidR="00211900" w:rsidRPr="00883196"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883196">
              <w:rPr>
                <w:rFonts w:ascii="Times New Roman" w:hAnsi="Times New Roman"/>
                <w:b/>
                <w:sz w:val="20"/>
              </w:rPr>
              <w:t>Opis</w:t>
            </w:r>
          </w:p>
        </w:tc>
      </w:tr>
      <w:tr w:rsidR="00785748" w:rsidRPr="00883196" w:rsidTr="003E0215">
        <w:tc>
          <w:tcPr>
            <w:tcW w:w="1510" w:type="dxa"/>
            <w:vAlign w:val="center"/>
          </w:tcPr>
          <w:p w:rsidR="00785748" w:rsidRPr="00883196" w:rsidRDefault="00785748" w:rsidP="003E0215">
            <w:pPr>
              <w:pStyle w:val="ProPublico"/>
              <w:numPr>
                <w:ilvl w:val="1"/>
                <w:numId w:val="0"/>
              </w:numPr>
              <w:tabs>
                <w:tab w:val="num" w:pos="0"/>
              </w:tabs>
              <w:spacing w:after="120" w:line="240" w:lineRule="auto"/>
              <w:jc w:val="both"/>
              <w:rPr>
                <w:rFonts w:ascii="Times New Roman" w:hAnsi="Times New Roman"/>
                <w:sz w:val="24"/>
                <w:szCs w:val="24"/>
              </w:rPr>
            </w:pPr>
            <w:r w:rsidRPr="00883196">
              <w:rPr>
                <w:rFonts w:ascii="Times New Roman" w:hAnsi="Times New Roman"/>
                <w:b/>
                <w:sz w:val="24"/>
                <w:szCs w:val="24"/>
              </w:rPr>
              <w:t>1</w:t>
            </w:r>
          </w:p>
        </w:tc>
        <w:tc>
          <w:tcPr>
            <w:tcW w:w="7700" w:type="dxa"/>
          </w:tcPr>
          <w:p w:rsidR="00785748" w:rsidRPr="00883196" w:rsidRDefault="00785748" w:rsidP="003E0215">
            <w:pPr>
              <w:spacing w:after="120"/>
              <w:jc w:val="both"/>
            </w:pPr>
            <w:r w:rsidRPr="00883196">
              <w:rPr>
                <w:b/>
              </w:rPr>
              <w:t>Temat</w:t>
            </w:r>
            <w:r w:rsidRPr="00883196">
              <w:t xml:space="preserve">: Dostawa </w:t>
            </w:r>
            <w:r w:rsidR="00883196" w:rsidRPr="00883196">
              <w:t>stanowiska</w:t>
            </w:r>
            <w:r w:rsidRPr="00883196">
              <w:t xml:space="preserve"> dydaktycznego do badania układu sterowania platformą wielowirnikową</w:t>
            </w:r>
          </w:p>
          <w:p w:rsidR="00785748" w:rsidRPr="00883196" w:rsidRDefault="00785748" w:rsidP="003E0215">
            <w:pPr>
              <w:spacing w:after="120"/>
              <w:jc w:val="both"/>
            </w:pPr>
            <w:r w:rsidRPr="00883196">
              <w:rPr>
                <w:b/>
              </w:rPr>
              <w:t>Wspólny Słownik Zamówień</w:t>
            </w:r>
            <w:r w:rsidRPr="00883196">
              <w:t>:</w:t>
            </w:r>
            <w:r w:rsidRPr="00883196">
              <w:rPr>
                <w:b/>
              </w:rPr>
              <w:t xml:space="preserve"> </w:t>
            </w:r>
            <w:r w:rsidRPr="00883196">
              <w:t xml:space="preserve">39162110-9 - Sprzęt dydaktyczny </w:t>
            </w:r>
          </w:p>
          <w:p w:rsidR="00785748" w:rsidRPr="00883196" w:rsidRDefault="00785748" w:rsidP="003E0215">
            <w:pPr>
              <w:spacing w:after="120"/>
              <w:jc w:val="both"/>
            </w:pPr>
            <w:r w:rsidRPr="00883196">
              <w:rPr>
                <w:b/>
              </w:rPr>
              <w:t>Opis</w:t>
            </w:r>
            <w:r w:rsidRPr="00883196">
              <w:t xml:space="preserve">: </w:t>
            </w:r>
          </w:p>
          <w:p w:rsidR="00785748" w:rsidRPr="00883196" w:rsidRDefault="00785748" w:rsidP="003E0215">
            <w:pPr>
              <w:spacing w:after="120"/>
              <w:jc w:val="both"/>
            </w:pPr>
            <w:r w:rsidRPr="00883196">
              <w:t>Przedmiotem zamówienia jest stanowisko dydaktyczne do badania układu sterowania orientacją przestrzenną platformy wielowirnikowej.</w:t>
            </w:r>
          </w:p>
          <w:p w:rsidR="00785748" w:rsidRPr="00883196" w:rsidRDefault="00785748" w:rsidP="003E0215">
            <w:pPr>
              <w:spacing w:after="120"/>
              <w:jc w:val="both"/>
            </w:pPr>
            <w:r w:rsidRPr="00883196">
              <w:t xml:space="preserve">Stanowisko musi składać się z równoważni zamontowanej na </w:t>
            </w:r>
            <w:r w:rsidR="00883196">
              <w:t xml:space="preserve">łożysku. Na końcach równo musi </w:t>
            </w:r>
            <w:r w:rsidRPr="00883196">
              <w:t>być zamontowane wirniki w osłonach zapewniających bezpieczeństwo podczas pracy. Stanowisko powinno być wyposażone w układ pomiarowy, dostarczający informacje o prędkości kątowej równoważni i aktualnym kącie orientacji przestrzennej oraz mikroprocesorowy układ sterowania, umożliwiający komunikację z komputerem PC z oprogramowaniem Matlab/Simulink. Układ mikroprocesorowy powinien umożliwiać implementację własnych algorytmów sterowania oraz wysyłać i odbierać zdefiniowany zestaw danych z komputera PC. Stanowisko musi być wyposażone w wyłącznik bezpieczeństwa, odcinający zasilanie elementów wykonawczych.</w:t>
            </w:r>
          </w:p>
          <w:p w:rsidR="00785748" w:rsidRPr="00883196" w:rsidRDefault="00785748" w:rsidP="003E0215">
            <w:pPr>
              <w:pStyle w:val="ProPublico"/>
              <w:numPr>
                <w:ilvl w:val="1"/>
                <w:numId w:val="0"/>
              </w:numPr>
              <w:tabs>
                <w:tab w:val="num" w:pos="0"/>
              </w:tabs>
              <w:spacing w:after="120" w:line="240" w:lineRule="auto"/>
              <w:jc w:val="both"/>
              <w:rPr>
                <w:rFonts w:ascii="Times New Roman" w:hAnsi="Times New Roman"/>
                <w:sz w:val="24"/>
                <w:szCs w:val="24"/>
              </w:rPr>
            </w:pPr>
            <w:r w:rsidRPr="00883196">
              <w:rPr>
                <w:rFonts w:ascii="Times New Roman" w:hAnsi="Times New Roman"/>
                <w:b/>
                <w:sz w:val="24"/>
                <w:szCs w:val="24"/>
              </w:rPr>
              <w:t>Zamawiający nie dopuszcza składania ofert wariantowych</w:t>
            </w:r>
            <w:r w:rsidRPr="00883196">
              <w:rPr>
                <w:rFonts w:ascii="Times New Roman" w:hAnsi="Times New Roman"/>
                <w:sz w:val="24"/>
                <w:szCs w:val="24"/>
              </w:rPr>
              <w:t>.</w:t>
            </w:r>
            <w:r w:rsidRPr="00883196">
              <w:rPr>
                <w:rFonts w:ascii="Times New Roman" w:hAnsi="Times New Roman"/>
                <w:b/>
                <w:sz w:val="24"/>
                <w:szCs w:val="24"/>
              </w:rPr>
              <w:t xml:space="preserve"> </w:t>
            </w:r>
          </w:p>
        </w:tc>
      </w:tr>
      <w:tr w:rsidR="00785748" w:rsidRPr="00883196" w:rsidTr="003E0215">
        <w:tc>
          <w:tcPr>
            <w:tcW w:w="1510" w:type="dxa"/>
            <w:vAlign w:val="center"/>
          </w:tcPr>
          <w:p w:rsidR="00785748" w:rsidRPr="00883196" w:rsidRDefault="00785748" w:rsidP="003E0215">
            <w:pPr>
              <w:pStyle w:val="ProPublico"/>
              <w:numPr>
                <w:ilvl w:val="1"/>
                <w:numId w:val="0"/>
              </w:numPr>
              <w:tabs>
                <w:tab w:val="num" w:pos="0"/>
              </w:tabs>
              <w:spacing w:after="120" w:line="240" w:lineRule="auto"/>
              <w:jc w:val="both"/>
              <w:rPr>
                <w:rFonts w:ascii="Times New Roman" w:hAnsi="Times New Roman"/>
                <w:sz w:val="24"/>
                <w:szCs w:val="24"/>
              </w:rPr>
            </w:pPr>
            <w:r w:rsidRPr="00883196">
              <w:rPr>
                <w:rFonts w:ascii="Times New Roman" w:hAnsi="Times New Roman"/>
                <w:b/>
                <w:sz w:val="24"/>
                <w:szCs w:val="24"/>
              </w:rPr>
              <w:t>2</w:t>
            </w:r>
          </w:p>
        </w:tc>
        <w:tc>
          <w:tcPr>
            <w:tcW w:w="7700" w:type="dxa"/>
          </w:tcPr>
          <w:p w:rsidR="00785748" w:rsidRPr="00883196" w:rsidRDefault="00785748" w:rsidP="003E0215">
            <w:pPr>
              <w:spacing w:after="120"/>
              <w:jc w:val="both"/>
            </w:pPr>
            <w:r w:rsidRPr="00883196">
              <w:rPr>
                <w:b/>
              </w:rPr>
              <w:t>Temat</w:t>
            </w:r>
            <w:r w:rsidRPr="00883196">
              <w:t>: Dostawa mobilnego stanowiska badawczego.</w:t>
            </w:r>
          </w:p>
          <w:p w:rsidR="00785748" w:rsidRPr="00883196" w:rsidRDefault="00785748" w:rsidP="003E0215">
            <w:pPr>
              <w:spacing w:after="120"/>
              <w:jc w:val="both"/>
            </w:pPr>
            <w:r w:rsidRPr="00883196">
              <w:rPr>
                <w:b/>
              </w:rPr>
              <w:t>Wspólny Słownik Zamówień</w:t>
            </w:r>
            <w:r w:rsidRPr="00883196">
              <w:t>:</w:t>
            </w:r>
            <w:r w:rsidRPr="00883196">
              <w:rPr>
                <w:b/>
              </w:rPr>
              <w:t xml:space="preserve"> </w:t>
            </w:r>
            <w:r w:rsidRPr="00883196">
              <w:t xml:space="preserve">30200000-1 - Urządzenia komputerowe </w:t>
            </w:r>
          </w:p>
          <w:p w:rsidR="00785748" w:rsidRPr="00883196" w:rsidRDefault="00785748" w:rsidP="003E0215">
            <w:pPr>
              <w:spacing w:after="120"/>
              <w:jc w:val="both"/>
            </w:pPr>
            <w:r w:rsidRPr="00883196">
              <w:rPr>
                <w:b/>
              </w:rPr>
              <w:t>Opis</w:t>
            </w:r>
            <w:r w:rsidRPr="00883196">
              <w:t xml:space="preserve">: </w:t>
            </w:r>
          </w:p>
          <w:p w:rsidR="00785748" w:rsidRPr="00883196" w:rsidRDefault="00785748" w:rsidP="003E0215">
            <w:pPr>
              <w:spacing w:after="120"/>
              <w:jc w:val="both"/>
              <w:rPr>
                <w:b/>
              </w:rPr>
            </w:pPr>
            <w:r w:rsidRPr="00883196">
              <w:rPr>
                <w:b/>
              </w:rPr>
              <w:t>Wymagania dotyczące laptopa:</w:t>
            </w:r>
          </w:p>
          <w:p w:rsidR="00785748" w:rsidRPr="00883196" w:rsidRDefault="00785748" w:rsidP="003E0215">
            <w:pPr>
              <w:spacing w:after="120"/>
              <w:jc w:val="both"/>
            </w:pPr>
            <w:r w:rsidRPr="00883196">
              <w:lastRenderedPageBreak/>
              <w:t>Przekątna ekranu 17"</w:t>
            </w:r>
          </w:p>
          <w:p w:rsidR="00785748" w:rsidRPr="00883196" w:rsidRDefault="00785748" w:rsidP="003E0215">
            <w:pPr>
              <w:spacing w:after="120"/>
              <w:jc w:val="both"/>
            </w:pPr>
            <w:r w:rsidRPr="00883196">
              <w:t>Parametry ekranu: rozdzielczość: QHD, częstotliwość odświeżania:165</w:t>
            </w:r>
            <w:proofErr w:type="gramStart"/>
            <w:r w:rsidRPr="00883196">
              <w:t xml:space="preserve">Hz,  100% </w:t>
            </w:r>
            <w:proofErr w:type="spellStart"/>
            <w:r w:rsidRPr="00883196">
              <w:t>sRGB</w:t>
            </w:r>
            <w:proofErr w:type="spellEnd"/>
            <w:proofErr w:type="gramEnd"/>
            <w:r w:rsidRPr="00883196">
              <w:t>, powierzchnia: matowa</w:t>
            </w:r>
          </w:p>
          <w:p w:rsidR="00785748" w:rsidRPr="00883196" w:rsidRDefault="00785748" w:rsidP="003E0215">
            <w:pPr>
              <w:spacing w:after="120"/>
              <w:jc w:val="both"/>
            </w:pPr>
            <w:r w:rsidRPr="00883196">
              <w:t>Procesor</w:t>
            </w:r>
          </w:p>
          <w:p w:rsidR="00785748" w:rsidRPr="00883196" w:rsidRDefault="00785748" w:rsidP="003E0215">
            <w:pPr>
              <w:spacing w:after="120"/>
              <w:jc w:val="both"/>
            </w:pPr>
            <w:r w:rsidRPr="00883196">
              <w:t>Liczba rdzeni procesora, nie mniej niż: 8</w:t>
            </w:r>
          </w:p>
          <w:p w:rsidR="00785748" w:rsidRPr="00883196" w:rsidRDefault="00785748" w:rsidP="003E0215">
            <w:pPr>
              <w:spacing w:after="120"/>
              <w:jc w:val="both"/>
            </w:pPr>
            <w:r w:rsidRPr="00883196">
              <w:t>Liczba wątków procesora nie mniej niż: 16</w:t>
            </w:r>
          </w:p>
          <w:p w:rsidR="00785748" w:rsidRPr="00883196" w:rsidRDefault="00785748" w:rsidP="003E0215">
            <w:pPr>
              <w:spacing w:after="120"/>
              <w:jc w:val="both"/>
            </w:pPr>
            <w:r w:rsidRPr="00883196">
              <w:t>Wydajność procesora nie mniejsza niż 14300 pkt. wg 3DMark06 CPU</w:t>
            </w:r>
          </w:p>
          <w:p w:rsidR="00785748" w:rsidRPr="00883196" w:rsidRDefault="00785748" w:rsidP="003E0215">
            <w:pPr>
              <w:spacing w:after="120"/>
              <w:jc w:val="both"/>
            </w:pPr>
            <w:r w:rsidRPr="00883196">
              <w:t>Pamięć RAM: 64 GB</w:t>
            </w:r>
          </w:p>
          <w:p w:rsidR="00785748" w:rsidRPr="00883196" w:rsidRDefault="00785748" w:rsidP="003E0215">
            <w:pPr>
              <w:spacing w:after="120"/>
              <w:jc w:val="both"/>
            </w:pPr>
            <w:r w:rsidRPr="00883196">
              <w:t xml:space="preserve">Dysk twardy: </w:t>
            </w:r>
          </w:p>
          <w:p w:rsidR="00785748" w:rsidRPr="00883196" w:rsidRDefault="00785748" w:rsidP="003E0215">
            <w:pPr>
              <w:spacing w:after="120"/>
              <w:jc w:val="both"/>
            </w:pPr>
            <w:r w:rsidRPr="00883196">
              <w:t xml:space="preserve">1.Dysk 1: SSD 1TB </w:t>
            </w:r>
            <w:proofErr w:type="spellStart"/>
            <w:r w:rsidRPr="00883196">
              <w:t>NVMe</w:t>
            </w:r>
            <w:proofErr w:type="spellEnd"/>
            <w:r w:rsidRPr="00883196">
              <w:t xml:space="preserve"> M.2 2280 (odczyt/zapis; 3500/3300MB/s)</w:t>
            </w:r>
          </w:p>
          <w:p w:rsidR="00785748" w:rsidRPr="00883196" w:rsidRDefault="00785748" w:rsidP="003E0215">
            <w:pPr>
              <w:spacing w:after="120"/>
              <w:jc w:val="both"/>
            </w:pPr>
            <w:r w:rsidRPr="00883196">
              <w:t xml:space="preserve">2.Dysk 2: SSD 1TB </w:t>
            </w:r>
            <w:proofErr w:type="spellStart"/>
            <w:r w:rsidRPr="00883196">
              <w:t>NVMe</w:t>
            </w:r>
            <w:proofErr w:type="spellEnd"/>
            <w:r w:rsidRPr="00883196">
              <w:t xml:space="preserve"> M.2 2280 (odczyt/zapis; 2400/1950MB/s)</w:t>
            </w:r>
          </w:p>
          <w:p w:rsidR="00785748" w:rsidRPr="00883196" w:rsidRDefault="00785748" w:rsidP="003E0215">
            <w:pPr>
              <w:spacing w:after="120"/>
              <w:jc w:val="both"/>
            </w:pPr>
            <w:r w:rsidRPr="00883196">
              <w:t xml:space="preserve">Karta grafiki: zewnętrzna o wydajności nie mniejszej niż 16440 pkt. wg </w:t>
            </w:r>
            <w:proofErr w:type="spellStart"/>
            <w:r w:rsidRPr="00883196">
              <w:t>PassMark</w:t>
            </w:r>
            <w:proofErr w:type="spellEnd"/>
            <w:r w:rsidRPr="00883196">
              <w:t xml:space="preserve"> G3D Mark</w:t>
            </w:r>
          </w:p>
          <w:p w:rsidR="00785748" w:rsidRPr="00883196" w:rsidRDefault="00785748" w:rsidP="003E0215">
            <w:pPr>
              <w:spacing w:after="120"/>
              <w:jc w:val="both"/>
            </w:pPr>
            <w:r w:rsidRPr="00883196">
              <w:t>Pamięć karty graficznej: 16 GB (pamięć własna)</w:t>
            </w:r>
          </w:p>
          <w:p w:rsidR="00785748" w:rsidRPr="00883196" w:rsidRDefault="00785748" w:rsidP="003E0215">
            <w:pPr>
              <w:spacing w:after="120"/>
              <w:jc w:val="both"/>
            </w:pPr>
            <w:r w:rsidRPr="00883196">
              <w:t>Porty I/O:</w:t>
            </w:r>
          </w:p>
          <w:p w:rsidR="00785748" w:rsidRPr="00883196" w:rsidRDefault="00785748" w:rsidP="003E0215">
            <w:pPr>
              <w:spacing w:after="120"/>
              <w:jc w:val="both"/>
            </w:pPr>
            <w:r w:rsidRPr="00883196">
              <w:t xml:space="preserve"> </w:t>
            </w:r>
            <w:r w:rsidRPr="00883196">
              <w:tab/>
              <w:t>2 x USB 3.1 Gen 1</w:t>
            </w:r>
          </w:p>
          <w:p w:rsidR="00785748" w:rsidRPr="00883196" w:rsidRDefault="00785748" w:rsidP="003E0215">
            <w:pPr>
              <w:spacing w:after="120"/>
              <w:jc w:val="both"/>
            </w:pPr>
            <w:r w:rsidRPr="00883196">
              <w:t xml:space="preserve"> </w:t>
            </w:r>
            <w:r w:rsidRPr="00883196">
              <w:tab/>
              <w:t>1 x USB 3.1 Gen 2</w:t>
            </w:r>
          </w:p>
          <w:p w:rsidR="00785748" w:rsidRPr="00883196" w:rsidRDefault="00785748" w:rsidP="003E0215">
            <w:pPr>
              <w:spacing w:after="120"/>
              <w:jc w:val="both"/>
            </w:pPr>
            <w:r w:rsidRPr="00883196">
              <w:t xml:space="preserve"> </w:t>
            </w:r>
            <w:r w:rsidRPr="00883196">
              <w:tab/>
              <w:t>1 x USB 3.1 Gen 2 Typ-C z Display Port</w:t>
            </w:r>
          </w:p>
          <w:p w:rsidR="00785748" w:rsidRPr="00883196" w:rsidRDefault="00785748" w:rsidP="003E0215">
            <w:pPr>
              <w:spacing w:after="120"/>
              <w:jc w:val="both"/>
            </w:pPr>
            <w:r w:rsidRPr="00883196">
              <w:t xml:space="preserve"> </w:t>
            </w:r>
            <w:r w:rsidRPr="00883196">
              <w:tab/>
              <w:t>1 x RJ-45</w:t>
            </w:r>
          </w:p>
          <w:p w:rsidR="00785748" w:rsidRPr="00883196" w:rsidRDefault="00785748" w:rsidP="003E0215">
            <w:pPr>
              <w:spacing w:after="120"/>
              <w:jc w:val="both"/>
            </w:pPr>
            <w:r w:rsidRPr="00883196">
              <w:t xml:space="preserve"> </w:t>
            </w:r>
            <w:r w:rsidRPr="00883196">
              <w:tab/>
              <w:t>1x HDMI 2.1</w:t>
            </w:r>
          </w:p>
          <w:p w:rsidR="00785748" w:rsidRPr="00883196" w:rsidRDefault="00785748" w:rsidP="003E0215">
            <w:pPr>
              <w:spacing w:after="120"/>
              <w:jc w:val="both"/>
            </w:pPr>
            <w:r w:rsidRPr="00883196">
              <w:t xml:space="preserve"> </w:t>
            </w:r>
            <w:r w:rsidRPr="00883196">
              <w:tab/>
              <w:t xml:space="preserve">1x port słuchawkowy </w:t>
            </w:r>
          </w:p>
          <w:p w:rsidR="00785748" w:rsidRPr="00883196" w:rsidRDefault="00785748" w:rsidP="003E0215">
            <w:pPr>
              <w:spacing w:after="120"/>
              <w:jc w:val="both"/>
            </w:pPr>
            <w:r w:rsidRPr="00883196">
              <w:t xml:space="preserve"> </w:t>
            </w:r>
            <w:r w:rsidRPr="00883196">
              <w:tab/>
              <w:t>1x port mikrofonowy</w:t>
            </w:r>
          </w:p>
          <w:p w:rsidR="00785748" w:rsidRPr="00883196" w:rsidRDefault="00785748" w:rsidP="003E0215">
            <w:pPr>
              <w:spacing w:after="120"/>
              <w:jc w:val="both"/>
            </w:pPr>
            <w:r w:rsidRPr="00883196">
              <w:t xml:space="preserve"> </w:t>
            </w:r>
            <w:r w:rsidRPr="00883196">
              <w:tab/>
              <w:t>1x DC-IN</w:t>
            </w:r>
          </w:p>
          <w:p w:rsidR="00785748" w:rsidRPr="00883196" w:rsidRDefault="00785748" w:rsidP="003E0215">
            <w:pPr>
              <w:spacing w:after="120"/>
              <w:jc w:val="both"/>
            </w:pPr>
            <w:r w:rsidRPr="00883196">
              <w:t>Czytnik kart: 6-in-1 MMC</w:t>
            </w:r>
            <w:proofErr w:type="gramStart"/>
            <w:r w:rsidRPr="00883196">
              <w:t>,RSMMC</w:t>
            </w:r>
            <w:proofErr w:type="gramEnd"/>
            <w:r w:rsidRPr="00883196">
              <w:t>, SD, mini SD, SDHC, SDXC</w:t>
            </w:r>
          </w:p>
          <w:p w:rsidR="00785748" w:rsidRPr="00883196" w:rsidRDefault="00785748" w:rsidP="003E0215">
            <w:pPr>
              <w:spacing w:after="120"/>
              <w:jc w:val="both"/>
            </w:pPr>
            <w:r w:rsidRPr="00883196">
              <w:t xml:space="preserve">Bateria i zasilanie: zasilacz 230W, bateria </w:t>
            </w:r>
            <w:proofErr w:type="spellStart"/>
            <w:r w:rsidRPr="00883196">
              <w:t>litowo</w:t>
            </w:r>
            <w:proofErr w:type="spellEnd"/>
            <w:r w:rsidRPr="00883196">
              <w:t>-jonowa, nie mniej niż: 62.32WH</w:t>
            </w:r>
          </w:p>
          <w:p w:rsidR="00785748" w:rsidRPr="00883196" w:rsidRDefault="00785748" w:rsidP="003E0215">
            <w:pPr>
              <w:spacing w:after="120"/>
              <w:jc w:val="both"/>
            </w:pPr>
            <w:r w:rsidRPr="00883196">
              <w:t xml:space="preserve">Gwarancja: Standard - 24 miesiące </w:t>
            </w:r>
            <w:proofErr w:type="spellStart"/>
            <w:r w:rsidRPr="00883196">
              <w:t>Door</w:t>
            </w:r>
            <w:proofErr w:type="spellEnd"/>
            <w:r w:rsidRPr="00883196">
              <w:t xml:space="preserve"> to </w:t>
            </w:r>
            <w:proofErr w:type="spellStart"/>
            <w:r w:rsidRPr="00883196">
              <w:t>Door</w:t>
            </w:r>
            <w:proofErr w:type="spellEnd"/>
            <w:r w:rsidRPr="00883196">
              <w:t>(+ dożywotnie wsparcie techniczne)</w:t>
            </w:r>
          </w:p>
          <w:p w:rsidR="00785748" w:rsidRPr="00883196" w:rsidRDefault="00785748" w:rsidP="003E0215">
            <w:pPr>
              <w:spacing w:after="120"/>
              <w:jc w:val="both"/>
            </w:pPr>
            <w:r w:rsidRPr="00883196">
              <w:t>System operacyjny: Microsoft Windows 10 Professional 64 bit PL lub równoważny</w:t>
            </w:r>
          </w:p>
          <w:p w:rsidR="00785748" w:rsidRPr="00883196" w:rsidRDefault="00785748" w:rsidP="003E0215">
            <w:pPr>
              <w:spacing w:after="120"/>
              <w:jc w:val="both"/>
            </w:pPr>
            <w:r w:rsidRPr="00883196">
              <w:t>Oprogramowanie biurowe: Microsoft Office Standard 2019 MOLP AE lub równoważny</w:t>
            </w:r>
          </w:p>
          <w:p w:rsidR="00785748" w:rsidRPr="00883196" w:rsidRDefault="00785748" w:rsidP="003E0215">
            <w:pPr>
              <w:spacing w:after="120"/>
              <w:jc w:val="both"/>
              <w:rPr>
                <w:b/>
              </w:rPr>
            </w:pPr>
            <w:r w:rsidRPr="00883196">
              <w:rPr>
                <w:b/>
              </w:rPr>
              <w:t>Wymagania dotyczące inspekcyjnej kamery termowizyjnej:</w:t>
            </w:r>
          </w:p>
          <w:p w:rsidR="00785748" w:rsidRPr="00883196" w:rsidRDefault="00785748" w:rsidP="003E0215">
            <w:pPr>
              <w:spacing w:after="120"/>
              <w:jc w:val="both"/>
            </w:pPr>
            <w:r w:rsidRPr="00883196">
              <w:t>Wbudowany wyświetlacz LCD</w:t>
            </w:r>
          </w:p>
          <w:p w:rsidR="00785748" w:rsidRPr="00883196" w:rsidRDefault="00785748" w:rsidP="003E0215">
            <w:pPr>
              <w:spacing w:after="120"/>
              <w:jc w:val="both"/>
            </w:pPr>
            <w:r w:rsidRPr="00883196">
              <w:t>Zakres pomiaru temperatury [st.C]: Od -25 do +380</w:t>
            </w:r>
          </w:p>
          <w:p w:rsidR="00785748" w:rsidRPr="00883196" w:rsidRDefault="00785748" w:rsidP="003E0215">
            <w:pPr>
              <w:spacing w:after="120"/>
              <w:jc w:val="both"/>
            </w:pPr>
            <w:r w:rsidRPr="00883196">
              <w:t>Czułość cieplna [</w:t>
            </w:r>
            <w:proofErr w:type="spellStart"/>
            <w:r w:rsidRPr="00883196">
              <w:t>mK</w:t>
            </w:r>
            <w:proofErr w:type="spellEnd"/>
            <w:r w:rsidRPr="00883196">
              <w:t>]: 70</w:t>
            </w:r>
          </w:p>
          <w:p w:rsidR="00785748" w:rsidRPr="00883196" w:rsidRDefault="00785748" w:rsidP="003E0215">
            <w:pPr>
              <w:spacing w:after="120"/>
              <w:jc w:val="both"/>
            </w:pPr>
            <w:r w:rsidRPr="00883196">
              <w:t>Klasa ochrony: Pyłoszczelna i wodoszczelna</w:t>
            </w:r>
          </w:p>
          <w:p w:rsidR="00785748" w:rsidRPr="00883196" w:rsidRDefault="00785748" w:rsidP="003E0215">
            <w:pPr>
              <w:spacing w:after="120"/>
              <w:jc w:val="both"/>
            </w:pPr>
            <w:r w:rsidRPr="00883196">
              <w:lastRenderedPageBreak/>
              <w:t>Pole widzenia - kątowe: 57 x 44</w:t>
            </w:r>
          </w:p>
          <w:p w:rsidR="00785748" w:rsidRPr="00883196" w:rsidRDefault="00785748" w:rsidP="003E0215">
            <w:pPr>
              <w:spacing w:after="120"/>
              <w:jc w:val="both"/>
            </w:pPr>
            <w:r w:rsidRPr="00883196">
              <w:t>Rozdzielczość detektora podczerwieni [</w:t>
            </w:r>
            <w:proofErr w:type="spellStart"/>
            <w:r w:rsidRPr="00883196">
              <w:t>px</w:t>
            </w:r>
            <w:proofErr w:type="spellEnd"/>
            <w:r w:rsidRPr="00883196">
              <w:t>]: 160 x 120</w:t>
            </w:r>
          </w:p>
          <w:p w:rsidR="00785748" w:rsidRPr="00883196" w:rsidRDefault="00785748" w:rsidP="003E0215">
            <w:pPr>
              <w:spacing w:after="120"/>
              <w:jc w:val="both"/>
            </w:pPr>
            <w:r w:rsidRPr="00883196">
              <w:t>Typ interfejsu: Bluetooth, USB-C</w:t>
            </w:r>
          </w:p>
          <w:p w:rsidR="00785748" w:rsidRPr="00883196" w:rsidRDefault="00785748" w:rsidP="003E0215">
            <w:pPr>
              <w:spacing w:after="120"/>
              <w:jc w:val="both"/>
            </w:pPr>
            <w:r w:rsidRPr="00883196">
              <w:t xml:space="preserve">Typ ogniskowej: </w:t>
            </w:r>
            <w:proofErr w:type="spellStart"/>
            <w:r w:rsidRPr="00883196">
              <w:t>stałoogniskowy</w:t>
            </w:r>
            <w:proofErr w:type="spellEnd"/>
            <w:r w:rsidRPr="00883196">
              <w:t xml:space="preserve"> </w:t>
            </w:r>
          </w:p>
          <w:p w:rsidR="00785748" w:rsidRPr="00883196" w:rsidRDefault="00785748" w:rsidP="003E0215">
            <w:pPr>
              <w:spacing w:after="120"/>
              <w:jc w:val="both"/>
            </w:pPr>
            <w:r w:rsidRPr="00883196">
              <w:t>Rozdzielczość obrazu [</w:t>
            </w:r>
            <w:proofErr w:type="spellStart"/>
            <w:r w:rsidRPr="00883196">
              <w:t>px</w:t>
            </w:r>
            <w:proofErr w:type="spellEnd"/>
            <w:r w:rsidRPr="00883196">
              <w:t>]: 240 x 320</w:t>
            </w:r>
          </w:p>
          <w:p w:rsidR="00785748" w:rsidRPr="00883196" w:rsidRDefault="00785748" w:rsidP="003E0215">
            <w:pPr>
              <w:spacing w:after="120"/>
              <w:jc w:val="both"/>
            </w:pPr>
            <w:r w:rsidRPr="00883196">
              <w:t xml:space="preserve">Zasilanie: Akumulator </w:t>
            </w:r>
          </w:p>
          <w:p w:rsidR="00785748" w:rsidRPr="00883196" w:rsidRDefault="00785748" w:rsidP="003E0215">
            <w:pPr>
              <w:spacing w:after="120"/>
              <w:jc w:val="both"/>
            </w:pPr>
            <w:r w:rsidRPr="00883196">
              <w:t>Współpraca z aplikacją mobilną</w:t>
            </w:r>
          </w:p>
          <w:p w:rsidR="00785748" w:rsidRPr="00883196" w:rsidRDefault="00785748" w:rsidP="003E0215">
            <w:pPr>
              <w:spacing w:after="120"/>
              <w:jc w:val="both"/>
            </w:pPr>
            <w:r w:rsidRPr="00883196">
              <w:t>Gwarancja: 24 miesiące</w:t>
            </w:r>
          </w:p>
          <w:p w:rsidR="00785748" w:rsidRPr="00883196" w:rsidRDefault="00785748" w:rsidP="003E0215">
            <w:pPr>
              <w:pStyle w:val="ProPublico"/>
              <w:numPr>
                <w:ilvl w:val="1"/>
                <w:numId w:val="0"/>
              </w:numPr>
              <w:tabs>
                <w:tab w:val="num" w:pos="0"/>
              </w:tabs>
              <w:spacing w:after="120" w:line="240" w:lineRule="auto"/>
              <w:jc w:val="both"/>
              <w:rPr>
                <w:rFonts w:ascii="Times New Roman" w:hAnsi="Times New Roman"/>
                <w:sz w:val="24"/>
                <w:szCs w:val="24"/>
              </w:rPr>
            </w:pPr>
            <w:r w:rsidRPr="00883196">
              <w:rPr>
                <w:rFonts w:ascii="Times New Roman" w:hAnsi="Times New Roman"/>
                <w:b/>
                <w:sz w:val="24"/>
                <w:szCs w:val="24"/>
              </w:rPr>
              <w:t>Zamawiający nie dopuszcza składania ofert wariantowych</w:t>
            </w:r>
            <w:r w:rsidRPr="00883196">
              <w:rPr>
                <w:rFonts w:ascii="Times New Roman" w:hAnsi="Times New Roman"/>
                <w:sz w:val="24"/>
                <w:szCs w:val="24"/>
              </w:rPr>
              <w:t>.</w:t>
            </w:r>
            <w:r w:rsidRPr="00883196">
              <w:rPr>
                <w:rFonts w:ascii="Times New Roman" w:hAnsi="Times New Roman"/>
                <w:b/>
                <w:sz w:val="24"/>
                <w:szCs w:val="24"/>
              </w:rPr>
              <w:t xml:space="preserve"> </w:t>
            </w:r>
          </w:p>
        </w:tc>
      </w:tr>
      <w:tr w:rsidR="00785748" w:rsidRPr="00883196" w:rsidTr="003E0215">
        <w:tc>
          <w:tcPr>
            <w:tcW w:w="1510" w:type="dxa"/>
            <w:vAlign w:val="center"/>
          </w:tcPr>
          <w:p w:rsidR="00785748" w:rsidRPr="00883196" w:rsidRDefault="00785748" w:rsidP="003E0215">
            <w:pPr>
              <w:pStyle w:val="ProPublico"/>
              <w:numPr>
                <w:ilvl w:val="1"/>
                <w:numId w:val="0"/>
              </w:numPr>
              <w:tabs>
                <w:tab w:val="num" w:pos="0"/>
              </w:tabs>
              <w:spacing w:after="120" w:line="240" w:lineRule="auto"/>
              <w:jc w:val="both"/>
              <w:rPr>
                <w:rFonts w:ascii="Times New Roman" w:hAnsi="Times New Roman"/>
                <w:sz w:val="24"/>
                <w:szCs w:val="24"/>
              </w:rPr>
            </w:pPr>
            <w:r w:rsidRPr="00883196">
              <w:rPr>
                <w:rFonts w:ascii="Times New Roman" w:hAnsi="Times New Roman"/>
                <w:b/>
                <w:sz w:val="24"/>
                <w:szCs w:val="24"/>
              </w:rPr>
              <w:lastRenderedPageBreak/>
              <w:t>3</w:t>
            </w:r>
          </w:p>
        </w:tc>
        <w:tc>
          <w:tcPr>
            <w:tcW w:w="7700" w:type="dxa"/>
          </w:tcPr>
          <w:p w:rsidR="00785748" w:rsidRPr="00883196" w:rsidRDefault="00785748" w:rsidP="003E0215">
            <w:pPr>
              <w:spacing w:after="120"/>
              <w:jc w:val="both"/>
            </w:pPr>
            <w:r w:rsidRPr="00883196">
              <w:rPr>
                <w:b/>
              </w:rPr>
              <w:t>Temat</w:t>
            </w:r>
            <w:r w:rsidRPr="00883196">
              <w:t>: Dostawa multimetrów cyfrowych.</w:t>
            </w:r>
          </w:p>
          <w:p w:rsidR="00785748" w:rsidRPr="00883196" w:rsidRDefault="00785748" w:rsidP="003E0215">
            <w:pPr>
              <w:spacing w:after="120"/>
              <w:jc w:val="both"/>
            </w:pPr>
            <w:r w:rsidRPr="00883196">
              <w:rPr>
                <w:b/>
              </w:rPr>
              <w:t>Wspólny Słownik Zamówień</w:t>
            </w:r>
            <w:r w:rsidRPr="00883196">
              <w:t>:</w:t>
            </w:r>
            <w:r w:rsidRPr="00883196">
              <w:rPr>
                <w:b/>
              </w:rPr>
              <w:t xml:space="preserve"> </w:t>
            </w:r>
            <w:r w:rsidRPr="00883196">
              <w:t xml:space="preserve">38300000-8 - Przyrządy do pomiaru </w:t>
            </w:r>
          </w:p>
          <w:p w:rsidR="00785748" w:rsidRPr="00883196" w:rsidRDefault="00785748" w:rsidP="003E0215">
            <w:pPr>
              <w:spacing w:after="120"/>
              <w:jc w:val="both"/>
            </w:pPr>
            <w:r w:rsidRPr="00883196">
              <w:rPr>
                <w:b/>
              </w:rPr>
              <w:t>Opis</w:t>
            </w:r>
            <w:r w:rsidRPr="00883196">
              <w:t xml:space="preserve">: </w:t>
            </w:r>
          </w:p>
          <w:p w:rsidR="00785748" w:rsidRPr="002924E4" w:rsidRDefault="00785748" w:rsidP="003E0215">
            <w:pPr>
              <w:spacing w:after="120"/>
              <w:jc w:val="both"/>
            </w:pPr>
            <w:r w:rsidRPr="00883196">
              <w:rPr>
                <w:b/>
              </w:rPr>
              <w:t xml:space="preserve">3 sztuki multimetrów </w:t>
            </w:r>
            <w:r w:rsidRPr="00883196">
              <w:t xml:space="preserve">cyfrowych laboratoryjnych stołowych (typu </w:t>
            </w:r>
            <w:proofErr w:type="spellStart"/>
            <w:r w:rsidRPr="00883196">
              <w:t>bench</w:t>
            </w:r>
            <w:proofErr w:type="spellEnd"/>
            <w:r w:rsidRPr="00883196">
              <w:t>) o rozdzielczości min. 5,5 cyfry o następujących parametrach:</w:t>
            </w:r>
          </w:p>
          <w:p w:rsidR="00785748" w:rsidRPr="00883196" w:rsidRDefault="00785748" w:rsidP="003E0215">
            <w:pPr>
              <w:spacing w:after="120"/>
              <w:jc w:val="both"/>
            </w:pPr>
            <w:r w:rsidRPr="00883196">
              <w:t>- dokładność podstawowa 0,012 %,</w:t>
            </w:r>
          </w:p>
          <w:p w:rsidR="00785748" w:rsidRPr="00883196" w:rsidRDefault="00785748" w:rsidP="003E0215">
            <w:pPr>
              <w:spacing w:after="120"/>
              <w:jc w:val="both"/>
            </w:pPr>
            <w:r w:rsidRPr="00883196">
              <w:t>- podwójny wyświetlacz fluorescencyjny,</w:t>
            </w:r>
          </w:p>
          <w:p w:rsidR="00785748" w:rsidRPr="00883196" w:rsidRDefault="00785748" w:rsidP="003E0215">
            <w:pPr>
              <w:spacing w:after="120"/>
              <w:jc w:val="both"/>
            </w:pPr>
            <w:r w:rsidRPr="00883196">
              <w:t>- szybkość pomiarów: min. 320 odczytów na sekundę,</w:t>
            </w:r>
          </w:p>
          <w:p w:rsidR="00785748" w:rsidRPr="00883196" w:rsidRDefault="00785748" w:rsidP="003E0215">
            <w:pPr>
              <w:spacing w:after="120"/>
              <w:jc w:val="both"/>
            </w:pPr>
            <w:r w:rsidRPr="00883196">
              <w:t xml:space="preserve">- przetwornik AD </w:t>
            </w:r>
            <w:proofErr w:type="gramStart"/>
            <w:r w:rsidRPr="00883196">
              <w:t>typu ?-sigma</w:t>
            </w:r>
            <w:proofErr w:type="gramEnd"/>
            <w:r w:rsidRPr="00883196">
              <w:t>,</w:t>
            </w:r>
          </w:p>
          <w:p w:rsidR="00785748" w:rsidRPr="00883196" w:rsidRDefault="00785748" w:rsidP="003E0215">
            <w:pPr>
              <w:spacing w:after="120"/>
              <w:jc w:val="both"/>
            </w:pPr>
            <w:r w:rsidRPr="00883196">
              <w:t xml:space="preserve">- zakres mierzonych napięć DC: 100 </w:t>
            </w:r>
            <w:proofErr w:type="spellStart"/>
            <w:r w:rsidRPr="00883196">
              <w:t>mV</w:t>
            </w:r>
            <w:proofErr w:type="spellEnd"/>
            <w:r w:rsidRPr="00883196">
              <w:t xml:space="preserve"> ÷ 1000 V,</w:t>
            </w:r>
          </w:p>
          <w:p w:rsidR="00785748" w:rsidRPr="00883196" w:rsidRDefault="00785748" w:rsidP="003E0215">
            <w:pPr>
              <w:spacing w:after="120"/>
              <w:jc w:val="both"/>
            </w:pPr>
            <w:r w:rsidRPr="00883196">
              <w:t xml:space="preserve">- rozdzielczość mierzonych napięć </w:t>
            </w:r>
            <w:proofErr w:type="gramStart"/>
            <w:r w:rsidRPr="00883196">
              <w:t>DC: 1 ?</w:t>
            </w:r>
            <w:proofErr w:type="gramEnd"/>
            <w:r w:rsidRPr="00883196">
              <w:t>V,</w:t>
            </w:r>
          </w:p>
          <w:p w:rsidR="00785748" w:rsidRPr="00883196" w:rsidRDefault="00785748" w:rsidP="003E0215">
            <w:pPr>
              <w:spacing w:after="120"/>
              <w:jc w:val="both"/>
            </w:pPr>
            <w:r w:rsidRPr="00883196">
              <w:t xml:space="preserve">- zakres mierzonych napięć AC (RMS): 100 </w:t>
            </w:r>
            <w:proofErr w:type="spellStart"/>
            <w:r w:rsidRPr="00883196">
              <w:t>mV</w:t>
            </w:r>
            <w:proofErr w:type="spellEnd"/>
            <w:r w:rsidRPr="00883196">
              <w:t xml:space="preserve"> ÷ 750 V,</w:t>
            </w:r>
          </w:p>
          <w:p w:rsidR="00785748" w:rsidRPr="00883196" w:rsidRDefault="00785748" w:rsidP="003E0215">
            <w:pPr>
              <w:spacing w:after="120"/>
              <w:jc w:val="both"/>
            </w:pPr>
            <w:r w:rsidRPr="00883196">
              <w:t>- rozdzielczość mierzonych napięć AC (</w:t>
            </w:r>
            <w:proofErr w:type="gramStart"/>
            <w:r w:rsidRPr="00883196">
              <w:t>RMS): 1 ?</w:t>
            </w:r>
            <w:proofErr w:type="gramEnd"/>
            <w:r w:rsidRPr="00883196">
              <w:t>V,</w:t>
            </w:r>
          </w:p>
          <w:p w:rsidR="00785748" w:rsidRPr="00883196" w:rsidRDefault="00785748" w:rsidP="003E0215">
            <w:pPr>
              <w:spacing w:after="120"/>
              <w:jc w:val="both"/>
            </w:pPr>
            <w:r w:rsidRPr="00883196">
              <w:t>- zakres mierzonych prądów DC: 10 mA ÷ 10 A,</w:t>
            </w:r>
          </w:p>
          <w:p w:rsidR="00785748" w:rsidRPr="00883196" w:rsidRDefault="00785748" w:rsidP="003E0215">
            <w:pPr>
              <w:spacing w:after="120"/>
              <w:jc w:val="both"/>
            </w:pPr>
            <w:r w:rsidRPr="00883196">
              <w:t xml:space="preserve">- rozdzielczość mierzonych prądów </w:t>
            </w:r>
            <w:proofErr w:type="gramStart"/>
            <w:r w:rsidRPr="00883196">
              <w:t>DC: 0,1 ?</w:t>
            </w:r>
            <w:proofErr w:type="gramEnd"/>
            <w:r w:rsidRPr="00883196">
              <w:t>A,</w:t>
            </w:r>
          </w:p>
          <w:p w:rsidR="00785748" w:rsidRPr="00883196" w:rsidRDefault="00785748" w:rsidP="003E0215">
            <w:pPr>
              <w:spacing w:after="120"/>
              <w:jc w:val="both"/>
            </w:pPr>
            <w:r w:rsidRPr="00883196">
              <w:t>- zakres mierzonych prądów AC (RMS): 10 mA ÷ 10 A,</w:t>
            </w:r>
          </w:p>
          <w:p w:rsidR="00785748" w:rsidRPr="00883196" w:rsidRDefault="00785748" w:rsidP="003E0215">
            <w:pPr>
              <w:spacing w:after="120"/>
              <w:jc w:val="both"/>
            </w:pPr>
            <w:r w:rsidRPr="00883196">
              <w:t>- rozdzielczość mierzonych prądów AC (</w:t>
            </w:r>
            <w:proofErr w:type="gramStart"/>
            <w:r w:rsidRPr="00883196">
              <w:t>RMS): 0,1 ?</w:t>
            </w:r>
            <w:proofErr w:type="gramEnd"/>
            <w:r w:rsidRPr="00883196">
              <w:t>A,</w:t>
            </w:r>
          </w:p>
          <w:p w:rsidR="00785748" w:rsidRPr="00883196" w:rsidRDefault="00785748" w:rsidP="003E0215">
            <w:pPr>
              <w:spacing w:after="120"/>
              <w:jc w:val="both"/>
            </w:pPr>
            <w:r w:rsidRPr="00883196">
              <w:t xml:space="preserve">- zakres mierzonych </w:t>
            </w:r>
            <w:proofErr w:type="gramStart"/>
            <w:r w:rsidRPr="00883196">
              <w:t xml:space="preserve">rezystancji: 100 ? ÷ 100 </w:t>
            </w:r>
            <w:proofErr w:type="gramEnd"/>
            <w:r w:rsidRPr="00883196">
              <w:t>M?,</w:t>
            </w:r>
          </w:p>
          <w:p w:rsidR="00785748" w:rsidRPr="00883196" w:rsidRDefault="00785748" w:rsidP="003E0215">
            <w:pPr>
              <w:spacing w:after="120"/>
              <w:jc w:val="both"/>
            </w:pPr>
            <w:r w:rsidRPr="00883196">
              <w:t>- rozdzielczość mierzonych rezystancji: 1 m?,</w:t>
            </w:r>
          </w:p>
          <w:p w:rsidR="00785748" w:rsidRPr="00883196" w:rsidRDefault="00785748" w:rsidP="003E0215">
            <w:pPr>
              <w:spacing w:after="120"/>
              <w:jc w:val="both"/>
            </w:pPr>
            <w:r w:rsidRPr="00883196">
              <w:t>- pomiar rezystancji metodą czteropunktową,</w:t>
            </w:r>
          </w:p>
          <w:p w:rsidR="00785748" w:rsidRPr="00883196" w:rsidRDefault="00785748" w:rsidP="003E0215">
            <w:pPr>
              <w:spacing w:after="120"/>
              <w:jc w:val="both"/>
            </w:pPr>
            <w:r w:rsidRPr="00883196">
              <w:t xml:space="preserve">- zakres mierzonych pojemności: 10 </w:t>
            </w:r>
            <w:proofErr w:type="spellStart"/>
            <w:proofErr w:type="gramStart"/>
            <w:r w:rsidRPr="00883196">
              <w:t>nF</w:t>
            </w:r>
            <w:proofErr w:type="spellEnd"/>
            <w:r w:rsidRPr="00883196">
              <w:t xml:space="preserve"> ÷ 100 ?</w:t>
            </w:r>
            <w:proofErr w:type="gramEnd"/>
            <w:r w:rsidRPr="00883196">
              <w:t>F,</w:t>
            </w:r>
          </w:p>
          <w:p w:rsidR="00785748" w:rsidRPr="00883196" w:rsidRDefault="00785748" w:rsidP="003E0215">
            <w:pPr>
              <w:spacing w:after="120"/>
              <w:jc w:val="both"/>
            </w:pPr>
            <w:r w:rsidRPr="00883196">
              <w:t xml:space="preserve">- rozdzielczość pomiaru pojemności: 10 </w:t>
            </w:r>
            <w:proofErr w:type="spellStart"/>
            <w:r w:rsidRPr="00883196">
              <w:t>pF</w:t>
            </w:r>
            <w:proofErr w:type="spellEnd"/>
            <w:r w:rsidRPr="00883196">
              <w:t>,</w:t>
            </w:r>
          </w:p>
          <w:p w:rsidR="00785748" w:rsidRPr="00883196" w:rsidRDefault="00785748" w:rsidP="003E0215">
            <w:pPr>
              <w:spacing w:after="120"/>
              <w:jc w:val="both"/>
            </w:pPr>
            <w:r w:rsidRPr="00883196">
              <w:t>- test złącza półprzewodnikowego z ograniczeniem napięciowym min. 6 VDC,</w:t>
            </w:r>
          </w:p>
          <w:p w:rsidR="00785748" w:rsidRPr="00883196" w:rsidRDefault="00785748" w:rsidP="003E0215">
            <w:pPr>
              <w:spacing w:after="120"/>
              <w:jc w:val="both"/>
            </w:pPr>
            <w:r w:rsidRPr="00883196">
              <w:t>- pomiar ciągłości obwodu z sygnalizacją akustyczną,</w:t>
            </w:r>
          </w:p>
          <w:p w:rsidR="00785748" w:rsidRPr="00883196" w:rsidRDefault="00785748" w:rsidP="003E0215">
            <w:pPr>
              <w:spacing w:after="120"/>
              <w:jc w:val="both"/>
            </w:pPr>
            <w:r w:rsidRPr="00883196">
              <w:t>- pomiar temperatury termoparami typu: J, K, T,</w:t>
            </w:r>
          </w:p>
          <w:p w:rsidR="00785748" w:rsidRPr="00883196" w:rsidRDefault="00785748" w:rsidP="003E0215">
            <w:pPr>
              <w:spacing w:after="120"/>
              <w:jc w:val="both"/>
            </w:pPr>
            <w:r w:rsidRPr="00883196">
              <w:lastRenderedPageBreak/>
              <w:t>- automatyczny lub ręczny wybór zakresu pomiarowego,</w:t>
            </w:r>
          </w:p>
          <w:p w:rsidR="00785748" w:rsidRPr="00883196" w:rsidRDefault="00785748" w:rsidP="003E0215">
            <w:pPr>
              <w:spacing w:after="120"/>
              <w:jc w:val="both"/>
            </w:pPr>
            <w:r w:rsidRPr="00883196">
              <w:t xml:space="preserve">- dodatkowe funkcje pomiarowe: max/min, REL/REL#, porównanie, wstrzymanie, dB, </w:t>
            </w:r>
            <w:proofErr w:type="spellStart"/>
            <w:r w:rsidRPr="00883196">
              <w:t>dBm</w:t>
            </w:r>
            <w:proofErr w:type="spellEnd"/>
            <w:r w:rsidRPr="00883196">
              <w:t>, matematyczne (MX+B, %, 1/X),</w:t>
            </w:r>
          </w:p>
          <w:p w:rsidR="00785748" w:rsidRPr="00883196" w:rsidRDefault="00785748" w:rsidP="003E0215">
            <w:pPr>
              <w:spacing w:after="120"/>
              <w:jc w:val="both"/>
            </w:pPr>
            <w:r w:rsidRPr="00883196">
              <w:t>- wejścia/wyjścia cyfrowe umożliwiające porównywanie pomiarów lub ich wyzwalanie,</w:t>
            </w:r>
          </w:p>
          <w:p w:rsidR="00785748" w:rsidRPr="00883196" w:rsidRDefault="00785748" w:rsidP="003E0215">
            <w:pPr>
              <w:spacing w:after="120"/>
              <w:jc w:val="both"/>
            </w:pPr>
            <w:r w:rsidRPr="00883196">
              <w:t xml:space="preserve">- interfejsy komputerowe: RS-232C oraz USB 2.0 </w:t>
            </w:r>
            <w:proofErr w:type="gramStart"/>
            <w:r w:rsidRPr="00883196">
              <w:t>klasy</w:t>
            </w:r>
            <w:proofErr w:type="gramEnd"/>
            <w:r w:rsidRPr="00883196">
              <w:t xml:space="preserve"> TMC,</w:t>
            </w:r>
          </w:p>
          <w:p w:rsidR="00785748" w:rsidRPr="00883196" w:rsidRDefault="00785748" w:rsidP="003E0215">
            <w:pPr>
              <w:spacing w:after="120"/>
              <w:jc w:val="both"/>
            </w:pPr>
            <w:r w:rsidRPr="00883196">
              <w:t>- sterowniki do LabVIEW,</w:t>
            </w:r>
          </w:p>
          <w:p w:rsidR="00785748" w:rsidRPr="00883196" w:rsidRDefault="00785748" w:rsidP="003E0215">
            <w:pPr>
              <w:spacing w:after="120"/>
              <w:jc w:val="both"/>
            </w:pPr>
            <w:r w:rsidRPr="00883196">
              <w:t>- nakładka programowa umożliwiająca wizualizację pomiarów w MS Excel,</w:t>
            </w:r>
          </w:p>
          <w:p w:rsidR="00785748" w:rsidRPr="00883196" w:rsidRDefault="00785748" w:rsidP="003E0215">
            <w:pPr>
              <w:spacing w:after="120"/>
              <w:jc w:val="both"/>
            </w:pPr>
            <w:r w:rsidRPr="00883196">
              <w:t>- zasilanie 230 VAC z wtyczką Euro,</w:t>
            </w:r>
          </w:p>
          <w:p w:rsidR="00785748" w:rsidRPr="00883196" w:rsidRDefault="00785748" w:rsidP="003E0215">
            <w:pPr>
              <w:spacing w:after="120"/>
              <w:jc w:val="both"/>
            </w:pPr>
            <w:r w:rsidRPr="00883196">
              <w:t>- oznakowanie zgodności CE,</w:t>
            </w:r>
          </w:p>
          <w:p w:rsidR="00785748" w:rsidRPr="00883196" w:rsidRDefault="00785748" w:rsidP="003E0215">
            <w:pPr>
              <w:spacing w:after="120"/>
              <w:jc w:val="both"/>
            </w:pPr>
            <w:r w:rsidRPr="00883196">
              <w:t xml:space="preserve">- szerokość przyrządu umożliwiająca umieszczenie obok siebie 2 multimetrów w szafie typu </w:t>
            </w:r>
            <w:proofErr w:type="spellStart"/>
            <w:r w:rsidRPr="00883196">
              <w:t>rack</w:t>
            </w:r>
            <w:proofErr w:type="spellEnd"/>
            <w:r w:rsidRPr="00883196">
              <w:t xml:space="preserve"> 19",</w:t>
            </w:r>
          </w:p>
          <w:p w:rsidR="00785748" w:rsidRPr="00883196" w:rsidRDefault="00785748" w:rsidP="003E0215">
            <w:pPr>
              <w:spacing w:after="120"/>
              <w:jc w:val="both"/>
            </w:pPr>
            <w:r w:rsidRPr="00883196">
              <w:t>- gwarancja fabryczna: min. 36 miesięcy.</w:t>
            </w:r>
          </w:p>
          <w:p w:rsidR="00785748" w:rsidRPr="00883196" w:rsidRDefault="00785748" w:rsidP="003E0215">
            <w:pPr>
              <w:pStyle w:val="ProPublico"/>
              <w:numPr>
                <w:ilvl w:val="1"/>
                <w:numId w:val="0"/>
              </w:numPr>
              <w:tabs>
                <w:tab w:val="num" w:pos="0"/>
              </w:tabs>
              <w:spacing w:after="120" w:line="240" w:lineRule="auto"/>
              <w:jc w:val="both"/>
              <w:rPr>
                <w:rFonts w:ascii="Times New Roman" w:hAnsi="Times New Roman"/>
                <w:sz w:val="24"/>
                <w:szCs w:val="24"/>
              </w:rPr>
            </w:pPr>
            <w:r w:rsidRPr="00883196">
              <w:rPr>
                <w:rFonts w:ascii="Times New Roman" w:hAnsi="Times New Roman"/>
                <w:b/>
                <w:sz w:val="24"/>
                <w:szCs w:val="24"/>
              </w:rPr>
              <w:t>Zamawiający nie dopuszcza składania ofert wariantowych</w:t>
            </w:r>
            <w:r w:rsidRPr="00883196">
              <w:rPr>
                <w:rFonts w:ascii="Times New Roman" w:hAnsi="Times New Roman"/>
                <w:sz w:val="24"/>
                <w:szCs w:val="24"/>
              </w:rPr>
              <w:t>.</w:t>
            </w:r>
            <w:r w:rsidRPr="00883196">
              <w:rPr>
                <w:rFonts w:ascii="Times New Roman" w:hAnsi="Times New Roman"/>
                <w:b/>
                <w:sz w:val="24"/>
                <w:szCs w:val="24"/>
              </w:rPr>
              <w:t xml:space="preserve"> </w:t>
            </w:r>
          </w:p>
        </w:tc>
      </w:tr>
      <w:tr w:rsidR="00785748" w:rsidRPr="00883196" w:rsidTr="003E0215">
        <w:tc>
          <w:tcPr>
            <w:tcW w:w="1510" w:type="dxa"/>
            <w:vAlign w:val="center"/>
          </w:tcPr>
          <w:p w:rsidR="00785748" w:rsidRPr="00883196" w:rsidRDefault="00785748" w:rsidP="003E0215">
            <w:pPr>
              <w:pStyle w:val="ProPublico"/>
              <w:numPr>
                <w:ilvl w:val="1"/>
                <w:numId w:val="0"/>
              </w:numPr>
              <w:tabs>
                <w:tab w:val="num" w:pos="0"/>
              </w:tabs>
              <w:spacing w:after="120" w:line="240" w:lineRule="auto"/>
              <w:jc w:val="both"/>
              <w:rPr>
                <w:rFonts w:ascii="Times New Roman" w:hAnsi="Times New Roman"/>
                <w:sz w:val="24"/>
                <w:szCs w:val="24"/>
              </w:rPr>
            </w:pPr>
            <w:r w:rsidRPr="00883196">
              <w:rPr>
                <w:rFonts w:ascii="Times New Roman" w:hAnsi="Times New Roman"/>
                <w:b/>
                <w:sz w:val="24"/>
                <w:szCs w:val="24"/>
              </w:rPr>
              <w:lastRenderedPageBreak/>
              <w:t>4</w:t>
            </w:r>
          </w:p>
        </w:tc>
        <w:tc>
          <w:tcPr>
            <w:tcW w:w="7700" w:type="dxa"/>
          </w:tcPr>
          <w:p w:rsidR="00785748" w:rsidRPr="00883196" w:rsidRDefault="00785748" w:rsidP="003E0215">
            <w:pPr>
              <w:spacing w:after="120"/>
              <w:jc w:val="both"/>
            </w:pPr>
            <w:r w:rsidRPr="00883196">
              <w:rPr>
                <w:b/>
              </w:rPr>
              <w:t>Temat</w:t>
            </w:r>
            <w:r w:rsidRPr="00883196">
              <w:t>: Dostawa czterokanałowego zasilacza programowalnego.</w:t>
            </w:r>
          </w:p>
          <w:p w:rsidR="00785748" w:rsidRPr="00883196" w:rsidRDefault="00785748" w:rsidP="003E0215">
            <w:pPr>
              <w:spacing w:after="120"/>
              <w:jc w:val="both"/>
            </w:pPr>
            <w:r w:rsidRPr="00883196">
              <w:rPr>
                <w:b/>
              </w:rPr>
              <w:t>Wspólny Słownik Zamówień</w:t>
            </w:r>
            <w:r w:rsidRPr="00883196">
              <w:t>:</w:t>
            </w:r>
            <w:r w:rsidRPr="00883196">
              <w:rPr>
                <w:b/>
              </w:rPr>
              <w:t xml:space="preserve"> </w:t>
            </w:r>
            <w:r w:rsidRPr="00883196">
              <w:t xml:space="preserve">31700000-3 - Urządzenia elektroniczne, elektromechaniczne i elektrotechniczne </w:t>
            </w:r>
          </w:p>
          <w:p w:rsidR="00785748" w:rsidRPr="00883196" w:rsidRDefault="00785748" w:rsidP="003E0215">
            <w:pPr>
              <w:spacing w:after="120"/>
              <w:jc w:val="both"/>
            </w:pPr>
            <w:r w:rsidRPr="00883196">
              <w:rPr>
                <w:b/>
              </w:rPr>
              <w:t>Opis</w:t>
            </w:r>
            <w:r w:rsidRPr="00883196">
              <w:t xml:space="preserve">: </w:t>
            </w:r>
          </w:p>
          <w:p w:rsidR="00785748" w:rsidRPr="00883196" w:rsidRDefault="00785748" w:rsidP="003E0215">
            <w:pPr>
              <w:spacing w:after="120"/>
              <w:jc w:val="both"/>
            </w:pPr>
            <w:r w:rsidRPr="00883196">
              <w:t>Czterokanałowy programowalny zasilacz liniowy o parametrach jak poniżej.</w:t>
            </w:r>
          </w:p>
          <w:p w:rsidR="00785748" w:rsidRPr="00883196" w:rsidRDefault="00785748" w:rsidP="003E0215">
            <w:pPr>
              <w:spacing w:after="120"/>
              <w:jc w:val="both"/>
            </w:pPr>
            <w:r w:rsidRPr="00883196">
              <w:t>Parametry kanałów 1 i 2:</w:t>
            </w:r>
          </w:p>
          <w:p w:rsidR="00785748" w:rsidRPr="00883196" w:rsidRDefault="00785748" w:rsidP="003E0215">
            <w:pPr>
              <w:spacing w:after="120"/>
              <w:jc w:val="both"/>
            </w:pPr>
            <w:r w:rsidRPr="00883196">
              <w:t>- minimalny zakres napięć wyjściowych: 0 ÷ 32 V DC,</w:t>
            </w:r>
          </w:p>
          <w:p w:rsidR="00785748" w:rsidRPr="00883196" w:rsidRDefault="00785748" w:rsidP="003E0215">
            <w:pPr>
              <w:spacing w:after="120"/>
              <w:jc w:val="both"/>
            </w:pPr>
            <w:r w:rsidRPr="00883196">
              <w:t>- minimalny zakres prądów wyjściowych: 0 ÷ 3 A DC,</w:t>
            </w:r>
          </w:p>
          <w:p w:rsidR="00785748" w:rsidRPr="00883196" w:rsidRDefault="00785748" w:rsidP="003E0215">
            <w:pPr>
              <w:spacing w:after="120"/>
              <w:jc w:val="both"/>
            </w:pPr>
            <w:r w:rsidRPr="00883196">
              <w:t>- możliwość pracy szeregowej/równoległej,</w:t>
            </w:r>
          </w:p>
          <w:p w:rsidR="00785748" w:rsidRPr="00883196" w:rsidRDefault="00785748" w:rsidP="003E0215">
            <w:pPr>
              <w:spacing w:after="120"/>
              <w:jc w:val="both"/>
            </w:pPr>
            <w:r w:rsidRPr="00883196">
              <w:t xml:space="preserve">- rozdzielczość nastaw napięcia/prądu: 1 </w:t>
            </w:r>
            <w:proofErr w:type="spellStart"/>
            <w:r w:rsidRPr="00883196">
              <w:t>mV</w:t>
            </w:r>
            <w:proofErr w:type="spellEnd"/>
            <w:r w:rsidRPr="00883196">
              <w:t>/0,1 mA,</w:t>
            </w:r>
          </w:p>
          <w:p w:rsidR="00785748" w:rsidRPr="00883196" w:rsidRDefault="00785748" w:rsidP="003E0215">
            <w:pPr>
              <w:spacing w:after="120"/>
              <w:jc w:val="both"/>
            </w:pPr>
            <w:r w:rsidRPr="00883196">
              <w:t xml:space="preserve">- szumy i tętnienia napięcia: mniejsze </w:t>
            </w:r>
            <w:proofErr w:type="gramStart"/>
            <w:r w:rsidRPr="00883196">
              <w:t>niż 350 ?</w:t>
            </w:r>
            <w:proofErr w:type="gramEnd"/>
            <w:r w:rsidRPr="00883196">
              <w:t xml:space="preserve">V </w:t>
            </w:r>
            <w:proofErr w:type="spellStart"/>
            <w:r w:rsidRPr="00883196">
              <w:t>rms</w:t>
            </w:r>
            <w:proofErr w:type="spellEnd"/>
            <w:r w:rsidRPr="00883196">
              <w:t>,</w:t>
            </w:r>
          </w:p>
          <w:p w:rsidR="00785748" w:rsidRPr="00883196" w:rsidRDefault="00785748" w:rsidP="003E0215">
            <w:pPr>
              <w:spacing w:after="120"/>
              <w:jc w:val="both"/>
            </w:pPr>
            <w:r w:rsidRPr="00883196">
              <w:t xml:space="preserve">- szumy i tętnienia prądu: mniejsze niż 2 mA </w:t>
            </w:r>
            <w:proofErr w:type="spellStart"/>
            <w:r w:rsidRPr="00883196">
              <w:t>rms</w:t>
            </w:r>
            <w:proofErr w:type="spellEnd"/>
            <w:r w:rsidRPr="00883196">
              <w:t>,</w:t>
            </w:r>
          </w:p>
          <w:p w:rsidR="00785748" w:rsidRPr="00883196" w:rsidRDefault="00785748" w:rsidP="003E0215">
            <w:pPr>
              <w:spacing w:after="120"/>
              <w:jc w:val="both"/>
            </w:pPr>
            <w:r w:rsidRPr="00883196">
              <w:t>- czas odpowiedzi (</w:t>
            </w:r>
            <w:proofErr w:type="spellStart"/>
            <w:r w:rsidRPr="00883196">
              <w:t>transient</w:t>
            </w:r>
            <w:proofErr w:type="spellEnd"/>
            <w:r w:rsidRPr="00883196">
              <w:t xml:space="preserve"> </w:t>
            </w:r>
            <w:proofErr w:type="spellStart"/>
            <w:r w:rsidRPr="00883196">
              <w:t>recovery</w:t>
            </w:r>
            <w:proofErr w:type="spellEnd"/>
            <w:r w:rsidRPr="00883196">
              <w:t xml:space="preserve"> </w:t>
            </w:r>
            <w:proofErr w:type="spellStart"/>
            <w:r w:rsidRPr="00883196">
              <w:t>time</w:t>
            </w:r>
            <w:proofErr w:type="spellEnd"/>
            <w:r w:rsidRPr="00883196">
              <w:t xml:space="preserve">): mniejszy </w:t>
            </w:r>
            <w:proofErr w:type="gramStart"/>
            <w:r w:rsidRPr="00883196">
              <w:t>niż 50 ?s</w:t>
            </w:r>
            <w:proofErr w:type="gramEnd"/>
            <w:r w:rsidRPr="00883196">
              <w:t>.</w:t>
            </w:r>
          </w:p>
          <w:p w:rsidR="00785748" w:rsidRPr="00883196" w:rsidRDefault="00785748" w:rsidP="003E0215">
            <w:pPr>
              <w:spacing w:after="120"/>
              <w:jc w:val="both"/>
            </w:pPr>
            <w:r w:rsidRPr="00883196">
              <w:t>Parametry kanału 3:</w:t>
            </w:r>
          </w:p>
          <w:p w:rsidR="00785748" w:rsidRPr="00883196" w:rsidRDefault="00785748" w:rsidP="003E0215">
            <w:pPr>
              <w:spacing w:after="120"/>
              <w:jc w:val="both"/>
            </w:pPr>
            <w:r w:rsidRPr="00883196">
              <w:t>- minimalny zakres napięć wyjściowych: 0 ÷ 5 V DC,</w:t>
            </w:r>
          </w:p>
          <w:p w:rsidR="00785748" w:rsidRPr="00883196" w:rsidRDefault="00785748" w:rsidP="003E0215">
            <w:pPr>
              <w:spacing w:after="120"/>
              <w:jc w:val="both"/>
            </w:pPr>
            <w:r w:rsidRPr="00883196">
              <w:t>- minimalny zakres prądów wyjściowych: 0 ÷ 1 A DC,</w:t>
            </w:r>
          </w:p>
          <w:p w:rsidR="00785748" w:rsidRPr="00883196" w:rsidRDefault="00785748" w:rsidP="003E0215">
            <w:pPr>
              <w:spacing w:after="120"/>
              <w:jc w:val="both"/>
            </w:pPr>
            <w:r w:rsidRPr="00883196">
              <w:t xml:space="preserve">- rozdzielczość nastaw napięcia/prądu: 1 </w:t>
            </w:r>
            <w:proofErr w:type="spellStart"/>
            <w:r w:rsidRPr="00883196">
              <w:t>mV</w:t>
            </w:r>
            <w:proofErr w:type="spellEnd"/>
            <w:r w:rsidRPr="00883196">
              <w:t>/0,1 mA,</w:t>
            </w:r>
          </w:p>
          <w:p w:rsidR="00785748" w:rsidRPr="00883196" w:rsidRDefault="00785748" w:rsidP="003E0215">
            <w:pPr>
              <w:spacing w:after="120"/>
              <w:jc w:val="both"/>
            </w:pPr>
            <w:r w:rsidRPr="00883196">
              <w:t xml:space="preserve">- szumy i tętnienia napięcia: mniejsze niż 1 </w:t>
            </w:r>
            <w:proofErr w:type="spellStart"/>
            <w:r w:rsidRPr="00883196">
              <w:t>mV</w:t>
            </w:r>
            <w:proofErr w:type="spellEnd"/>
            <w:r w:rsidRPr="00883196">
              <w:t xml:space="preserve"> </w:t>
            </w:r>
            <w:proofErr w:type="spellStart"/>
            <w:r w:rsidRPr="00883196">
              <w:t>rms</w:t>
            </w:r>
            <w:proofErr w:type="spellEnd"/>
            <w:r w:rsidRPr="00883196">
              <w:t>,</w:t>
            </w:r>
          </w:p>
          <w:p w:rsidR="00785748" w:rsidRPr="00883196" w:rsidRDefault="00785748" w:rsidP="003E0215">
            <w:pPr>
              <w:spacing w:after="120"/>
              <w:jc w:val="both"/>
            </w:pPr>
            <w:r w:rsidRPr="00883196">
              <w:t xml:space="preserve">- szumy i tętnienia prądu: mniejsze niż 2 mA </w:t>
            </w:r>
            <w:proofErr w:type="spellStart"/>
            <w:r w:rsidRPr="00883196">
              <w:t>rms</w:t>
            </w:r>
            <w:proofErr w:type="spellEnd"/>
            <w:r w:rsidRPr="00883196">
              <w:t>,</w:t>
            </w:r>
          </w:p>
          <w:p w:rsidR="00785748" w:rsidRPr="00883196" w:rsidRDefault="00785748" w:rsidP="003E0215">
            <w:pPr>
              <w:spacing w:after="120"/>
              <w:jc w:val="both"/>
            </w:pPr>
            <w:r w:rsidRPr="00883196">
              <w:t>- czas odpowiedzi (</w:t>
            </w:r>
            <w:proofErr w:type="spellStart"/>
            <w:r w:rsidRPr="00883196">
              <w:t>transient</w:t>
            </w:r>
            <w:proofErr w:type="spellEnd"/>
            <w:r w:rsidRPr="00883196">
              <w:t xml:space="preserve"> </w:t>
            </w:r>
            <w:proofErr w:type="spellStart"/>
            <w:r w:rsidRPr="00883196">
              <w:t>recovery</w:t>
            </w:r>
            <w:proofErr w:type="spellEnd"/>
            <w:r w:rsidRPr="00883196">
              <w:t xml:space="preserve"> </w:t>
            </w:r>
            <w:proofErr w:type="spellStart"/>
            <w:r w:rsidRPr="00883196">
              <w:t>time</w:t>
            </w:r>
            <w:proofErr w:type="spellEnd"/>
            <w:r w:rsidRPr="00883196">
              <w:t xml:space="preserve">): mniejszy </w:t>
            </w:r>
            <w:proofErr w:type="gramStart"/>
            <w:r w:rsidRPr="00883196">
              <w:t>niż 50 ?s</w:t>
            </w:r>
            <w:proofErr w:type="gramEnd"/>
            <w:r w:rsidRPr="00883196">
              <w:t>.</w:t>
            </w:r>
          </w:p>
          <w:p w:rsidR="00785748" w:rsidRPr="00883196" w:rsidRDefault="00785748" w:rsidP="003E0215">
            <w:pPr>
              <w:spacing w:after="120"/>
              <w:jc w:val="both"/>
            </w:pPr>
            <w:r w:rsidRPr="00883196">
              <w:t>Parametry kanału 4:</w:t>
            </w:r>
          </w:p>
          <w:p w:rsidR="00785748" w:rsidRPr="00883196" w:rsidRDefault="00785748" w:rsidP="003E0215">
            <w:pPr>
              <w:spacing w:after="120"/>
              <w:jc w:val="both"/>
            </w:pPr>
            <w:r w:rsidRPr="00883196">
              <w:t>- minimalny zakres napięć wyjściowych: 0 ÷ 15 V DC,</w:t>
            </w:r>
          </w:p>
          <w:p w:rsidR="00785748" w:rsidRPr="00883196" w:rsidRDefault="00785748" w:rsidP="003E0215">
            <w:pPr>
              <w:spacing w:after="120"/>
              <w:jc w:val="both"/>
            </w:pPr>
            <w:r w:rsidRPr="00883196">
              <w:lastRenderedPageBreak/>
              <w:t>- minimalny zakres prądów wyjściowych: 0 ÷ 1 A DC,</w:t>
            </w:r>
          </w:p>
          <w:p w:rsidR="00785748" w:rsidRPr="00883196" w:rsidRDefault="00785748" w:rsidP="003E0215">
            <w:pPr>
              <w:spacing w:after="120"/>
              <w:jc w:val="both"/>
            </w:pPr>
            <w:r w:rsidRPr="00883196">
              <w:t xml:space="preserve">- rozdzielczość nastaw napięcia/prądu: 1 </w:t>
            </w:r>
            <w:proofErr w:type="spellStart"/>
            <w:r w:rsidRPr="00883196">
              <w:t>mV</w:t>
            </w:r>
            <w:proofErr w:type="spellEnd"/>
            <w:r w:rsidRPr="00883196">
              <w:t>/0,1 mA,</w:t>
            </w:r>
          </w:p>
          <w:p w:rsidR="00785748" w:rsidRPr="00883196" w:rsidRDefault="00785748" w:rsidP="003E0215">
            <w:pPr>
              <w:spacing w:after="120"/>
              <w:jc w:val="both"/>
            </w:pPr>
            <w:r w:rsidRPr="00883196">
              <w:t xml:space="preserve">- szumy i tętnienia napięcia: mniejsze niż 1 </w:t>
            </w:r>
            <w:proofErr w:type="spellStart"/>
            <w:r w:rsidRPr="00883196">
              <w:t>mV</w:t>
            </w:r>
            <w:proofErr w:type="spellEnd"/>
            <w:r w:rsidRPr="00883196">
              <w:t xml:space="preserve"> </w:t>
            </w:r>
            <w:proofErr w:type="spellStart"/>
            <w:r w:rsidRPr="00883196">
              <w:t>rms</w:t>
            </w:r>
            <w:proofErr w:type="spellEnd"/>
            <w:r w:rsidRPr="00883196">
              <w:t>,</w:t>
            </w:r>
          </w:p>
          <w:p w:rsidR="00785748" w:rsidRPr="00883196" w:rsidRDefault="00785748" w:rsidP="003E0215">
            <w:pPr>
              <w:spacing w:after="120"/>
              <w:jc w:val="both"/>
            </w:pPr>
            <w:r w:rsidRPr="00883196">
              <w:t xml:space="preserve">- szumy i tętnienia prądu: mniejsze niż 2 mA </w:t>
            </w:r>
            <w:proofErr w:type="spellStart"/>
            <w:r w:rsidRPr="00883196">
              <w:t>rms</w:t>
            </w:r>
            <w:proofErr w:type="spellEnd"/>
            <w:r w:rsidRPr="00883196">
              <w:t>,</w:t>
            </w:r>
          </w:p>
          <w:p w:rsidR="00785748" w:rsidRPr="00883196" w:rsidRDefault="00785748" w:rsidP="003E0215">
            <w:pPr>
              <w:spacing w:after="120"/>
              <w:jc w:val="both"/>
            </w:pPr>
            <w:r w:rsidRPr="00883196">
              <w:t>- czas odpowiedzi (</w:t>
            </w:r>
            <w:proofErr w:type="spellStart"/>
            <w:r w:rsidRPr="00883196">
              <w:t>transient</w:t>
            </w:r>
            <w:proofErr w:type="spellEnd"/>
            <w:r w:rsidRPr="00883196">
              <w:t xml:space="preserve"> </w:t>
            </w:r>
            <w:proofErr w:type="spellStart"/>
            <w:r w:rsidRPr="00883196">
              <w:t>recovery</w:t>
            </w:r>
            <w:proofErr w:type="spellEnd"/>
            <w:r w:rsidRPr="00883196">
              <w:t xml:space="preserve"> </w:t>
            </w:r>
            <w:proofErr w:type="spellStart"/>
            <w:r w:rsidRPr="00883196">
              <w:t>time</w:t>
            </w:r>
            <w:proofErr w:type="spellEnd"/>
            <w:r w:rsidRPr="00883196">
              <w:t xml:space="preserve">): mniejszy </w:t>
            </w:r>
            <w:proofErr w:type="gramStart"/>
            <w:r w:rsidRPr="00883196">
              <w:t>niż 50 ?s</w:t>
            </w:r>
            <w:proofErr w:type="gramEnd"/>
            <w:r w:rsidRPr="00883196">
              <w:t>.</w:t>
            </w:r>
          </w:p>
          <w:p w:rsidR="00785748" w:rsidRPr="00883196" w:rsidRDefault="00785748" w:rsidP="003E0215">
            <w:pPr>
              <w:spacing w:after="120"/>
              <w:jc w:val="both"/>
            </w:pPr>
            <w:r w:rsidRPr="00883196">
              <w:t>Parametry wspólne:</w:t>
            </w:r>
          </w:p>
          <w:p w:rsidR="00785748" w:rsidRPr="00883196" w:rsidRDefault="00785748" w:rsidP="003E0215">
            <w:pPr>
              <w:spacing w:after="120"/>
              <w:jc w:val="both"/>
            </w:pPr>
            <w:r w:rsidRPr="00883196">
              <w:t>- możliwość włączania/wyłączania poszczególnych kanałów niezależnymi przyciskami,</w:t>
            </w:r>
          </w:p>
          <w:p w:rsidR="00785748" w:rsidRPr="00883196" w:rsidRDefault="00785748" w:rsidP="003E0215">
            <w:pPr>
              <w:spacing w:after="120"/>
              <w:jc w:val="both"/>
            </w:pPr>
            <w:r w:rsidRPr="00883196">
              <w:t>- możliwość wyłączenia wszystkich kanałów jednym niezależnym przyciskiem,</w:t>
            </w:r>
          </w:p>
          <w:p w:rsidR="00785748" w:rsidRPr="00883196" w:rsidRDefault="00785748" w:rsidP="003E0215">
            <w:pPr>
              <w:spacing w:after="120"/>
              <w:jc w:val="both"/>
            </w:pPr>
            <w:r w:rsidRPr="00883196">
              <w:t>- tryby pracy: CV, CC, CR,</w:t>
            </w:r>
          </w:p>
          <w:p w:rsidR="00785748" w:rsidRPr="00883196" w:rsidRDefault="00785748" w:rsidP="003E0215">
            <w:pPr>
              <w:spacing w:after="120"/>
              <w:jc w:val="both"/>
            </w:pPr>
            <w:r w:rsidRPr="00883196">
              <w:t>- zabezpieczenia: OVP, OCP, OTP,</w:t>
            </w:r>
          </w:p>
          <w:p w:rsidR="00785748" w:rsidRPr="00883196" w:rsidRDefault="00785748" w:rsidP="003E0215">
            <w:pPr>
              <w:spacing w:after="120"/>
              <w:jc w:val="both"/>
            </w:pPr>
            <w:r w:rsidRPr="00883196">
              <w:t xml:space="preserve">- kolorowy wyświetlacz TFT wielkości wyjściowych o rozdzielczości nie gorszej niż 0,1 </w:t>
            </w:r>
            <w:proofErr w:type="spellStart"/>
            <w:r w:rsidRPr="00883196">
              <w:t>mV</w:t>
            </w:r>
            <w:proofErr w:type="spellEnd"/>
            <w:r w:rsidRPr="00883196">
              <w:t>/0,1 mA,</w:t>
            </w:r>
          </w:p>
          <w:p w:rsidR="00785748" w:rsidRPr="00883196" w:rsidRDefault="00785748" w:rsidP="003E0215">
            <w:pPr>
              <w:spacing w:after="120"/>
              <w:jc w:val="both"/>
            </w:pPr>
            <w:r w:rsidRPr="00883196">
              <w:t>- wyświetlanie wielkości wyjściowych jednocześnie dla wszystkich kanałów,</w:t>
            </w:r>
          </w:p>
          <w:p w:rsidR="00785748" w:rsidRPr="00883196" w:rsidRDefault="00785748" w:rsidP="003E0215">
            <w:pPr>
              <w:spacing w:after="120"/>
              <w:jc w:val="both"/>
            </w:pPr>
            <w:r w:rsidRPr="00883196">
              <w:t>- wyświetlanie przebiegów napięć/prądów/mocy wyjściowej,</w:t>
            </w:r>
          </w:p>
          <w:p w:rsidR="00785748" w:rsidRPr="00883196" w:rsidRDefault="00785748" w:rsidP="003E0215">
            <w:pPr>
              <w:spacing w:after="120"/>
              <w:jc w:val="both"/>
            </w:pPr>
            <w:r w:rsidRPr="00883196">
              <w:t>- możliwość rejestracji nastaw/przebiegów do pamięci wewnętrznej,</w:t>
            </w:r>
          </w:p>
          <w:p w:rsidR="00785748" w:rsidRPr="00883196" w:rsidRDefault="00785748" w:rsidP="003E0215">
            <w:pPr>
              <w:spacing w:after="120"/>
              <w:jc w:val="both"/>
            </w:pPr>
            <w:r w:rsidRPr="00883196">
              <w:t>- możliwość bezpośredniego pobierania nastaw/przebiegów na pendrive,</w:t>
            </w:r>
          </w:p>
          <w:p w:rsidR="00785748" w:rsidRPr="00883196" w:rsidRDefault="00785748" w:rsidP="003E0215">
            <w:pPr>
              <w:spacing w:after="120"/>
              <w:jc w:val="both"/>
            </w:pPr>
            <w:r w:rsidRPr="00883196">
              <w:t>- interfejsy komputerowe: USB oraz RS-232,</w:t>
            </w:r>
          </w:p>
          <w:p w:rsidR="00785748" w:rsidRPr="00883196" w:rsidRDefault="00785748" w:rsidP="003E0215">
            <w:pPr>
              <w:spacing w:after="120"/>
              <w:jc w:val="both"/>
            </w:pPr>
            <w:r w:rsidRPr="00883196">
              <w:t>- sterowniki do LabVIEW,</w:t>
            </w:r>
          </w:p>
          <w:p w:rsidR="00785748" w:rsidRPr="00883196" w:rsidRDefault="00785748" w:rsidP="003E0215">
            <w:pPr>
              <w:spacing w:after="120"/>
              <w:jc w:val="both"/>
            </w:pPr>
            <w:r w:rsidRPr="00883196">
              <w:t>- zasilanie: 230 VAC/50 Hz z wtyczką Euro,</w:t>
            </w:r>
          </w:p>
          <w:p w:rsidR="00785748" w:rsidRPr="00883196" w:rsidRDefault="00785748" w:rsidP="003E0215">
            <w:pPr>
              <w:spacing w:after="120"/>
              <w:jc w:val="both"/>
            </w:pPr>
            <w:r w:rsidRPr="00883196">
              <w:t>- gwarancja producenta: nie krótsza niż 24 miesiące.</w:t>
            </w:r>
          </w:p>
          <w:p w:rsidR="00785748" w:rsidRPr="00883196" w:rsidRDefault="00785748" w:rsidP="003E0215">
            <w:pPr>
              <w:pStyle w:val="ProPublico"/>
              <w:numPr>
                <w:ilvl w:val="1"/>
                <w:numId w:val="0"/>
              </w:numPr>
              <w:tabs>
                <w:tab w:val="num" w:pos="0"/>
              </w:tabs>
              <w:spacing w:after="120" w:line="240" w:lineRule="auto"/>
              <w:jc w:val="both"/>
              <w:rPr>
                <w:rFonts w:ascii="Times New Roman" w:hAnsi="Times New Roman"/>
                <w:sz w:val="24"/>
                <w:szCs w:val="24"/>
              </w:rPr>
            </w:pPr>
            <w:r w:rsidRPr="00883196">
              <w:rPr>
                <w:rFonts w:ascii="Times New Roman" w:hAnsi="Times New Roman"/>
                <w:b/>
                <w:sz w:val="24"/>
                <w:szCs w:val="24"/>
              </w:rPr>
              <w:t>Zamawiający nie dopuszcza składania ofert wariantowych</w:t>
            </w:r>
            <w:r w:rsidRPr="00883196">
              <w:rPr>
                <w:rFonts w:ascii="Times New Roman" w:hAnsi="Times New Roman"/>
                <w:sz w:val="24"/>
                <w:szCs w:val="24"/>
              </w:rPr>
              <w:t>.</w:t>
            </w:r>
            <w:r w:rsidRPr="00883196">
              <w:rPr>
                <w:rFonts w:ascii="Times New Roman" w:hAnsi="Times New Roman"/>
                <w:b/>
                <w:sz w:val="24"/>
                <w:szCs w:val="24"/>
              </w:rPr>
              <w:t xml:space="preserve"> </w:t>
            </w:r>
          </w:p>
        </w:tc>
      </w:tr>
    </w:tbl>
    <w:p w:rsidR="002024B3" w:rsidRDefault="00DC00A0" w:rsidP="002024B3">
      <w:pPr>
        <w:spacing w:after="120"/>
        <w:jc w:val="both"/>
      </w:pPr>
      <w:r>
        <w:lastRenderedPageBreak/>
        <w:t>1.</w:t>
      </w:r>
      <w:r w:rsidR="002024B3">
        <w:t xml:space="preserve"> </w:t>
      </w:r>
      <w:r w:rsidR="00211900" w:rsidRPr="00883196">
        <w:t>Części nie mogą być dzielone przez wykonawców, oferty nie zawierające pełnego zakresu przedmiotu zamówienia określonego w zadaniu częściowym zostaną odrzucone.</w:t>
      </w:r>
    </w:p>
    <w:p w:rsidR="002024B3" w:rsidRPr="00883196" w:rsidRDefault="002024B3" w:rsidP="00211900">
      <w:pPr>
        <w:spacing w:after="120"/>
        <w:jc w:val="both"/>
      </w:pPr>
      <w:r>
        <w:t xml:space="preserve">2. </w:t>
      </w:r>
      <w:r>
        <w:rPr>
          <w:iCs/>
          <w:color w:val="000000"/>
        </w:rPr>
        <w:t>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p>
    <w:p w:rsidR="00607971" w:rsidRPr="00883196" w:rsidRDefault="00607971" w:rsidP="00607971">
      <w:pPr>
        <w:spacing w:before="120" w:after="120"/>
        <w:rPr>
          <w:b/>
          <w:bCs/>
          <w:color w:val="000000"/>
        </w:rPr>
      </w:pPr>
      <w:r w:rsidRPr="00883196">
        <w:rPr>
          <w:b/>
          <w:bCs/>
          <w:color w:val="000000"/>
        </w:rPr>
        <w:lastRenderedPageBreak/>
        <w:t>III. TERMIN REALIZACJI</w:t>
      </w:r>
    </w:p>
    <w:p w:rsidR="00607971" w:rsidRPr="002924E4" w:rsidRDefault="00607971" w:rsidP="00211900">
      <w:pPr>
        <w:spacing w:after="120"/>
        <w:jc w:val="both"/>
        <w:rPr>
          <w:b/>
          <w:sz w:val="16"/>
          <w:szCs w:val="16"/>
        </w:rPr>
      </w:pPr>
    </w:p>
    <w:tbl>
      <w:tblPr>
        <w:tblW w:w="8640" w:type="dxa"/>
        <w:tblInd w:w="648" w:type="dxa"/>
        <w:tblLook w:val="01E0" w:firstRow="1" w:lastRow="1" w:firstColumn="1" w:lastColumn="1" w:noHBand="0" w:noVBand="0"/>
      </w:tblPr>
      <w:tblGrid>
        <w:gridCol w:w="8640"/>
      </w:tblGrid>
      <w:tr w:rsidR="00DC00A0" w:rsidRPr="00883196" w:rsidTr="00DC00A0">
        <w:tc>
          <w:tcPr>
            <w:tcW w:w="8640" w:type="dxa"/>
          </w:tcPr>
          <w:p w:rsidR="00DC00A0" w:rsidRPr="00883196" w:rsidRDefault="00DC00A0" w:rsidP="003E0215">
            <w:pPr>
              <w:pStyle w:val="Tekstpodstawowy"/>
            </w:pPr>
            <w:r w:rsidRPr="00883196">
              <w:rPr>
                <w:b/>
              </w:rPr>
              <w:t>data zakończenia: 2021-12-22</w:t>
            </w:r>
            <w:r w:rsidRPr="00883196">
              <w:t xml:space="preserve"> – dla zadania częściowego: 1</w:t>
            </w:r>
          </w:p>
        </w:tc>
      </w:tr>
      <w:tr w:rsidR="00DC00A0" w:rsidRPr="00883196" w:rsidTr="00DC00A0">
        <w:tc>
          <w:tcPr>
            <w:tcW w:w="8640" w:type="dxa"/>
          </w:tcPr>
          <w:p w:rsidR="00DC00A0" w:rsidRPr="00883196" w:rsidRDefault="00DC00A0" w:rsidP="003E0215">
            <w:pPr>
              <w:pStyle w:val="Tekstpodstawowy"/>
              <w:rPr>
                <w:b/>
              </w:rPr>
            </w:pPr>
            <w:r w:rsidRPr="00883196">
              <w:rPr>
                <w:b/>
              </w:rPr>
              <w:t>14 dni od daty udzielenia zamówienia</w:t>
            </w:r>
            <w:r w:rsidRPr="00883196">
              <w:t xml:space="preserve"> – dla zadania częściowego: 2</w:t>
            </w:r>
          </w:p>
        </w:tc>
      </w:tr>
      <w:tr w:rsidR="002024B3" w:rsidRPr="00883196" w:rsidTr="00DC00A0">
        <w:tc>
          <w:tcPr>
            <w:tcW w:w="8640" w:type="dxa"/>
          </w:tcPr>
          <w:p w:rsidR="002024B3" w:rsidRPr="00883196" w:rsidRDefault="002024B3" w:rsidP="003E0215">
            <w:pPr>
              <w:pStyle w:val="Tekstpodstawowy"/>
              <w:rPr>
                <w:b/>
              </w:rPr>
            </w:pPr>
            <w:r w:rsidRPr="00883196">
              <w:rPr>
                <w:b/>
              </w:rPr>
              <w:t>14 dni od daty udzielenia zamówienia</w:t>
            </w:r>
            <w:r>
              <w:t xml:space="preserve"> – dla zadania częściowego: 3,</w:t>
            </w:r>
          </w:p>
        </w:tc>
      </w:tr>
      <w:tr w:rsidR="00DC00A0" w:rsidRPr="00883196" w:rsidTr="00DC00A0">
        <w:tc>
          <w:tcPr>
            <w:tcW w:w="8640" w:type="dxa"/>
          </w:tcPr>
          <w:p w:rsidR="00DC00A0" w:rsidRPr="00883196" w:rsidRDefault="00DC00A0" w:rsidP="003E0215">
            <w:pPr>
              <w:pStyle w:val="Tekstpodstawowy"/>
              <w:rPr>
                <w:b/>
                <w:highlight w:val="darkGray"/>
              </w:rPr>
            </w:pPr>
            <w:r w:rsidRPr="00883196">
              <w:rPr>
                <w:b/>
              </w:rPr>
              <w:t>14 dni od daty udzielenia zamówienia</w:t>
            </w:r>
            <w:r w:rsidR="002024B3">
              <w:t xml:space="preserve"> – dla zadania częściowego: </w:t>
            </w:r>
            <w:r w:rsidRPr="00883196">
              <w:t>4</w:t>
            </w:r>
          </w:p>
        </w:tc>
      </w:tr>
    </w:tbl>
    <w:p w:rsidR="00211900" w:rsidRPr="002924E4" w:rsidRDefault="00211900" w:rsidP="007926B3">
      <w:pPr>
        <w:spacing w:line="360" w:lineRule="auto"/>
        <w:rPr>
          <w:b/>
          <w:sz w:val="16"/>
          <w:szCs w:val="16"/>
        </w:rPr>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211900" w:rsidRPr="00883196" w:rsidTr="00607971">
        <w:trPr>
          <w:trHeight w:val="2117"/>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024B3" w:rsidRPr="00FA1730" w:rsidRDefault="002024B3" w:rsidP="002024B3">
            <w:pPr>
              <w:spacing w:before="120"/>
              <w:rPr>
                <w:b/>
                <w:bCs/>
                <w:color w:val="000000"/>
              </w:rPr>
            </w:pPr>
            <w:r w:rsidRPr="00FA1730">
              <w:rPr>
                <w:b/>
                <w:bCs/>
                <w:color w:val="000000"/>
              </w:rPr>
              <w:t>IV. OPIS SPOSOBU PRZYGOTOWANIA OFERTY</w:t>
            </w:r>
          </w:p>
          <w:p w:rsidR="002024B3" w:rsidRDefault="002024B3" w:rsidP="002024B3">
            <w:pPr>
              <w:pStyle w:val="Nagwek2"/>
              <w:keepNext w:val="0"/>
              <w:numPr>
                <w:ilvl w:val="0"/>
                <w:numId w:val="25"/>
              </w:numPr>
              <w:spacing w:before="0" w:after="0"/>
              <w:ind w:left="641" w:hanging="357"/>
              <w:jc w:val="both"/>
              <w:rPr>
                <w:rFonts w:ascii="Times New Roman" w:hAnsi="Times New Roman"/>
                <w:i w:val="0"/>
                <w:sz w:val="24"/>
                <w:szCs w:val="24"/>
                <w:u w:val="single"/>
              </w:rPr>
            </w:pPr>
            <w:r>
              <w:rPr>
                <w:rFonts w:ascii="Times New Roman" w:hAnsi="Times New Roman"/>
                <w:i w:val="0"/>
                <w:sz w:val="24"/>
                <w:szCs w:val="24"/>
                <w:u w:val="single"/>
              </w:rPr>
              <w:t>Oferta musi być sporządzona według wzoru formularza oferty stanowiącego załącznik nr 1 do niniejszego ogłoszenia.</w:t>
            </w:r>
          </w:p>
          <w:p w:rsidR="002024B3" w:rsidRDefault="002024B3" w:rsidP="002024B3">
            <w:pPr>
              <w:numPr>
                <w:ilvl w:val="0"/>
                <w:numId w:val="25"/>
              </w:numPr>
              <w:ind w:left="641" w:hanging="357"/>
              <w:jc w:val="both"/>
              <w:rPr>
                <w:bCs/>
                <w:color w:val="000000"/>
                <w:u w:val="single"/>
              </w:rPr>
            </w:pPr>
            <w:r>
              <w:rPr>
                <w:bCs/>
                <w:color w:val="000000"/>
                <w:u w:val="single"/>
              </w:rPr>
              <w:t xml:space="preserve">Do oferty należy dołączyć szczegółową wycenę zawierającą ceny jednostkowe brutto za poszczególne pozycje składających się na całość zadania częściowego wraz z informacjami o nazwie producenta oraz numerami katalogowymi oferowanych produktów. </w:t>
            </w:r>
          </w:p>
          <w:p w:rsidR="002024B3" w:rsidRDefault="002024B3" w:rsidP="002024B3">
            <w:pPr>
              <w:numPr>
                <w:ilvl w:val="0"/>
                <w:numId w:val="25"/>
              </w:numPr>
              <w:ind w:left="641" w:hanging="357"/>
              <w:jc w:val="both"/>
              <w:rPr>
                <w:b/>
                <w:sz w:val="28"/>
                <w:szCs w:val="28"/>
                <w:u w:val="single"/>
              </w:rPr>
            </w:pPr>
            <w:r>
              <w:rPr>
                <w:bCs/>
                <w:color w:val="000000"/>
              </w:rPr>
              <w:t xml:space="preserve">Do oferty należy dołączyć </w:t>
            </w:r>
            <w:r>
              <w:t xml:space="preserve">Broszury produktowe/katalogi produktowy/specyfikacja techniczna oferowanego urządzenia </w:t>
            </w:r>
            <w:r>
              <w:rPr>
                <w:b/>
                <w:u w:val="single"/>
              </w:rPr>
              <w:t xml:space="preserve">potwierdzająca spełnienie wszystkich parametrów </w:t>
            </w:r>
            <w:r>
              <w:t xml:space="preserve">określonych przez zamawiającego w ogłoszeniu o udzielanym zamówieniu.- </w:t>
            </w:r>
            <w:r>
              <w:rPr>
                <w:b/>
                <w:u w:val="single"/>
              </w:rPr>
              <w:t xml:space="preserve">Dokumenty należy dołączyć w języku polskim </w:t>
            </w:r>
          </w:p>
          <w:p w:rsidR="002024B3" w:rsidRDefault="002024B3" w:rsidP="002024B3">
            <w:pPr>
              <w:numPr>
                <w:ilvl w:val="0"/>
                <w:numId w:val="25"/>
              </w:numPr>
              <w:ind w:left="641" w:hanging="357"/>
              <w:jc w:val="both"/>
              <w:rPr>
                <w:sz w:val="28"/>
                <w:szCs w:val="28"/>
              </w:rPr>
            </w:pPr>
            <w:r>
              <w:rPr>
                <w:bCs/>
                <w:color w:val="000000"/>
              </w:rPr>
              <w:t xml:space="preserve">Do oferty należy dołączyć </w:t>
            </w:r>
            <w:r>
              <w:rPr>
                <w:color w:val="000000"/>
              </w:rPr>
              <w:t>aktualny odpis z właściwego rejestru lub z centralnej ewidencji i informacji o działalności gospodarczej.</w:t>
            </w:r>
            <w:r>
              <w:t xml:space="preserve"> </w:t>
            </w:r>
          </w:p>
          <w:p w:rsidR="002024B3" w:rsidRDefault="002024B3" w:rsidP="002024B3">
            <w:pPr>
              <w:jc w:val="both"/>
              <w:outlineLvl w:val="1"/>
              <w:rPr>
                <w:b/>
                <w:bCs/>
                <w:iCs/>
                <w:u w:val="single"/>
              </w:rPr>
            </w:pPr>
            <w:r>
              <w:rPr>
                <w:b/>
                <w:color w:val="000000"/>
                <w:u w:val="single"/>
              </w:rPr>
              <w:t xml:space="preserve">W przypadku podmiotów zagranicznych: </w:t>
            </w:r>
          </w:p>
          <w:p w:rsidR="002024B3" w:rsidRDefault="002024B3" w:rsidP="002024B3">
            <w:pPr>
              <w:jc w:val="both"/>
              <w:rPr>
                <w:b/>
                <w:color w:val="000000"/>
              </w:rPr>
            </w:pPr>
            <w:r>
              <w:rPr>
                <w:b/>
                <w:color w:val="000000"/>
              </w:rPr>
              <w:t>Do oferty należy dołączyć dokument potwierdzający, że nie otwarto jego likwidacji ani nie ogłoszono upadłości</w:t>
            </w:r>
          </w:p>
          <w:p w:rsidR="002024B3" w:rsidRDefault="002024B3" w:rsidP="002024B3">
            <w:pPr>
              <w:jc w:val="both"/>
              <w:rPr>
                <w:b/>
                <w:color w:val="000000"/>
              </w:rPr>
            </w:pPr>
            <w:r>
              <w:rPr>
                <w:b/>
                <w:color w:val="000000"/>
              </w:rPr>
              <w:t>Dodatkowe informację:</w:t>
            </w:r>
          </w:p>
          <w:p w:rsidR="002024B3" w:rsidRDefault="002024B3" w:rsidP="002024B3">
            <w:pPr>
              <w:pStyle w:val="Nagwek2"/>
              <w:numPr>
                <w:ilvl w:val="0"/>
                <w:numId w:val="25"/>
              </w:numPr>
              <w:spacing w:before="0" w:after="0"/>
              <w:jc w:val="both"/>
              <w:rPr>
                <w:rFonts w:ascii="Times New Roman" w:hAnsi="Times New Roman"/>
                <w:b w:val="0"/>
                <w:i w:val="0"/>
                <w:sz w:val="24"/>
                <w:szCs w:val="24"/>
              </w:rPr>
            </w:pPr>
            <w:r>
              <w:rPr>
                <w:rFonts w:ascii="Times New Roman" w:hAnsi="Times New Roman"/>
                <w:b w:val="0"/>
                <w:i w:val="0"/>
                <w:sz w:val="24"/>
                <w:szCs w:val="24"/>
              </w:rPr>
              <w:t>W</w:t>
            </w:r>
            <w:r>
              <w:rPr>
                <w:rFonts w:ascii="Times New Roman" w:hAnsi="Times New Roman"/>
                <w:b w:val="0"/>
                <w:i w:val="0"/>
                <w:sz w:val="24"/>
                <w:szCs w:val="24"/>
                <w:lang w:val="pl-PL"/>
              </w:rPr>
              <w:t>y</w:t>
            </w:r>
            <w:r>
              <w:rPr>
                <w:rFonts w:ascii="Times New Roman" w:hAnsi="Times New Roman"/>
                <w:b w:val="0"/>
                <w:i w:val="0"/>
                <w:sz w:val="24"/>
                <w:szCs w:val="24"/>
              </w:rPr>
              <w:t>konawca może złożyć tylko jedną ofertę.</w:t>
            </w:r>
          </w:p>
          <w:p w:rsidR="002024B3" w:rsidRDefault="002024B3" w:rsidP="002024B3">
            <w:pPr>
              <w:pStyle w:val="Nagwek2"/>
              <w:tabs>
                <w:tab w:val="num" w:pos="680"/>
              </w:tabs>
              <w:spacing w:before="0" w:after="0"/>
              <w:ind w:left="680" w:hanging="680"/>
              <w:jc w:val="both"/>
              <w:rPr>
                <w:rFonts w:ascii="Times New Roman" w:hAnsi="Times New Roman"/>
                <w:b w:val="0"/>
                <w:i w:val="0"/>
                <w:sz w:val="24"/>
                <w:szCs w:val="24"/>
              </w:rPr>
            </w:pPr>
            <w:r>
              <w:rPr>
                <w:rFonts w:ascii="Times New Roman" w:hAnsi="Times New Roman"/>
                <w:b w:val="0"/>
                <w:i w:val="0"/>
                <w:sz w:val="24"/>
                <w:szCs w:val="24"/>
              </w:rPr>
              <w:t>6. Tre</w:t>
            </w:r>
            <w:r>
              <w:rPr>
                <w:rFonts w:ascii="Times New Roman" w:eastAsia="TimesNewRoman" w:hAnsi="Times New Roman"/>
                <w:b w:val="0"/>
                <w:i w:val="0"/>
                <w:sz w:val="24"/>
                <w:szCs w:val="24"/>
              </w:rPr>
              <w:t xml:space="preserve">ść </w:t>
            </w:r>
            <w:r>
              <w:rPr>
                <w:rFonts w:ascii="Times New Roman" w:hAnsi="Times New Roman"/>
                <w:b w:val="0"/>
                <w:i w:val="0"/>
                <w:sz w:val="24"/>
                <w:szCs w:val="24"/>
              </w:rPr>
              <w:t>oferty musi odpowiada</w:t>
            </w:r>
            <w:r>
              <w:rPr>
                <w:rFonts w:ascii="Times New Roman" w:eastAsia="TimesNewRoman" w:hAnsi="Times New Roman"/>
                <w:b w:val="0"/>
                <w:i w:val="0"/>
                <w:sz w:val="24"/>
                <w:szCs w:val="24"/>
              </w:rPr>
              <w:t xml:space="preserve">ć </w:t>
            </w:r>
            <w:r>
              <w:rPr>
                <w:rFonts w:ascii="Times New Roman" w:hAnsi="Times New Roman"/>
                <w:b w:val="0"/>
                <w:i w:val="0"/>
                <w:sz w:val="24"/>
                <w:szCs w:val="24"/>
              </w:rPr>
              <w:t>tre</w:t>
            </w:r>
            <w:r>
              <w:rPr>
                <w:rFonts w:ascii="Times New Roman" w:eastAsia="TimesNewRoman" w:hAnsi="Times New Roman"/>
                <w:b w:val="0"/>
                <w:i w:val="0"/>
                <w:sz w:val="24"/>
                <w:szCs w:val="24"/>
              </w:rPr>
              <w:t>ś</w:t>
            </w:r>
            <w:r>
              <w:rPr>
                <w:rFonts w:ascii="Times New Roman" w:hAnsi="Times New Roman"/>
                <w:b w:val="0"/>
                <w:i w:val="0"/>
                <w:sz w:val="24"/>
                <w:szCs w:val="24"/>
              </w:rPr>
              <w:t xml:space="preserve">ci niniejszego ogłoszenia </w:t>
            </w:r>
          </w:p>
          <w:p w:rsidR="002024B3" w:rsidRDefault="002024B3" w:rsidP="002024B3">
            <w:pPr>
              <w:pStyle w:val="Nagwek2"/>
              <w:tabs>
                <w:tab w:val="num" w:pos="680"/>
              </w:tabs>
              <w:spacing w:before="0" w:after="0"/>
              <w:ind w:left="680" w:hanging="680"/>
              <w:jc w:val="both"/>
              <w:rPr>
                <w:rFonts w:ascii="Times New Roman" w:hAnsi="Times New Roman"/>
                <w:b w:val="0"/>
                <w:i w:val="0"/>
                <w:sz w:val="24"/>
                <w:szCs w:val="24"/>
              </w:rPr>
            </w:pPr>
            <w:r>
              <w:rPr>
                <w:rFonts w:ascii="Times New Roman" w:hAnsi="Times New Roman"/>
                <w:b w:val="0"/>
                <w:i w:val="0"/>
                <w:sz w:val="24"/>
                <w:szCs w:val="24"/>
              </w:rPr>
              <w:t>7. Zamawiający nie przewiduje zwrotu kosztów udziału w postępowaniu.</w:t>
            </w:r>
          </w:p>
          <w:p w:rsidR="002024B3" w:rsidRDefault="002024B3" w:rsidP="002024B3">
            <w:pPr>
              <w:pStyle w:val="Nagwek2"/>
              <w:tabs>
                <w:tab w:val="num" w:pos="680"/>
              </w:tabs>
              <w:spacing w:before="0" w:after="0"/>
              <w:ind w:left="680" w:hanging="680"/>
              <w:jc w:val="both"/>
              <w:rPr>
                <w:rFonts w:ascii="Times New Roman" w:hAnsi="Times New Roman"/>
                <w:b w:val="0"/>
                <w:i w:val="0"/>
                <w:sz w:val="24"/>
                <w:szCs w:val="24"/>
              </w:rPr>
            </w:pPr>
            <w:r>
              <w:rPr>
                <w:rFonts w:ascii="Times New Roman" w:hAnsi="Times New Roman"/>
                <w:b w:val="0"/>
                <w:i w:val="0"/>
                <w:sz w:val="24"/>
                <w:szCs w:val="24"/>
              </w:rPr>
              <w:t>8. Oferta wraz ze stanowiącymi jej integralną część załącznikami musi być sporządzona przez Wykonawcę ściśle według postanowień niniejszego ogłoszenia</w:t>
            </w:r>
          </w:p>
          <w:p w:rsidR="002024B3" w:rsidRDefault="002024B3" w:rsidP="002024B3">
            <w:pPr>
              <w:pStyle w:val="Nagwek2"/>
              <w:tabs>
                <w:tab w:val="num" w:pos="680"/>
              </w:tabs>
              <w:spacing w:before="0" w:after="0"/>
              <w:ind w:left="680" w:hanging="680"/>
              <w:jc w:val="both"/>
              <w:rPr>
                <w:rFonts w:ascii="Times New Roman" w:hAnsi="Times New Roman"/>
                <w:b w:val="0"/>
                <w:i w:val="0"/>
                <w:sz w:val="24"/>
                <w:szCs w:val="24"/>
                <w:u w:val="single"/>
              </w:rPr>
            </w:pPr>
            <w:r>
              <w:rPr>
                <w:rFonts w:ascii="Times New Roman" w:hAnsi="Times New Roman"/>
                <w:b w:val="0"/>
                <w:i w:val="0"/>
                <w:sz w:val="24"/>
                <w:szCs w:val="24"/>
              </w:rPr>
              <w:t xml:space="preserve">9. </w:t>
            </w:r>
            <w:r>
              <w:rPr>
                <w:rFonts w:ascii="Times New Roman" w:hAnsi="Times New Roman"/>
                <w:b w:val="0"/>
                <w:i w:val="0"/>
                <w:sz w:val="24"/>
                <w:szCs w:val="24"/>
                <w:u w:val="single"/>
              </w:rPr>
              <w:t xml:space="preserve">Oferta i </w:t>
            </w:r>
            <w:r>
              <w:rPr>
                <w:rFonts w:ascii="Times New Roman" w:hAnsi="Times New Roman"/>
                <w:i w:val="0"/>
                <w:sz w:val="24"/>
                <w:szCs w:val="24"/>
                <w:u w:val="single"/>
              </w:rPr>
              <w:t>wszystkie</w:t>
            </w:r>
            <w:r>
              <w:rPr>
                <w:rFonts w:ascii="Times New Roman" w:hAnsi="Times New Roman"/>
                <w:b w:val="0"/>
                <w:i w:val="0"/>
                <w:sz w:val="24"/>
                <w:szCs w:val="24"/>
                <w:u w:val="single"/>
              </w:rPr>
              <w:t xml:space="preserve"> załączniki muszą być sporządzona </w:t>
            </w:r>
            <w:r>
              <w:rPr>
                <w:rFonts w:ascii="Times New Roman" w:hAnsi="Times New Roman"/>
                <w:i w:val="0"/>
                <w:sz w:val="24"/>
                <w:szCs w:val="24"/>
                <w:u w:val="single"/>
              </w:rPr>
              <w:t>w języku polskim</w:t>
            </w:r>
            <w:r>
              <w:rPr>
                <w:rFonts w:ascii="Times New Roman" w:hAnsi="Times New Roman"/>
                <w:b w:val="0"/>
                <w:i w:val="0"/>
                <w:sz w:val="24"/>
                <w:szCs w:val="24"/>
                <w:u w:val="single"/>
              </w:rPr>
              <w:t>, zrozumiale i czytelnie, napisane komputerowo lub nieścieralnym atramentem.</w:t>
            </w:r>
          </w:p>
          <w:p w:rsidR="002024B3" w:rsidRDefault="002024B3" w:rsidP="002024B3">
            <w:pPr>
              <w:jc w:val="both"/>
            </w:pPr>
            <w:r>
              <w:t xml:space="preserve">10. Oferta musi być podpisana przez osobę uprawnioną do reprezentowania Wykonawcy, zgodnie z formą reprezentacji określoną w dokumentach rejestrowych, lub przez osobę posiadającą ważne </w:t>
            </w:r>
            <w:r>
              <w:rPr>
                <w:b/>
                <w:u w:val="single"/>
              </w:rPr>
              <w:t>pełnomocnictwo</w:t>
            </w:r>
            <w:r>
              <w:t>, które należy dołączyć do składanej oferty.</w:t>
            </w:r>
          </w:p>
          <w:p w:rsidR="002024B3" w:rsidRDefault="002024B3" w:rsidP="002024B3">
            <w:pPr>
              <w:jc w:val="both"/>
              <w:rPr>
                <w:b/>
                <w:u w:val="single"/>
              </w:rPr>
            </w:pPr>
            <w:r>
              <w:rPr>
                <w:b/>
                <w:u w:val="single"/>
              </w:rPr>
              <w:t xml:space="preserve">Zamawiający dopuszcza podpisanie oferty elektronicznie przez osobę uprawnioną do reprezentowania Wykonawcy </w:t>
            </w:r>
            <w:r>
              <w:t xml:space="preserve">zgodnie z formą reprezentacji określoną w dokumentach rejestrowych, lub przez osobę posiadającą ważne </w:t>
            </w:r>
            <w:r>
              <w:rPr>
                <w:b/>
                <w:u w:val="single"/>
              </w:rPr>
              <w:t>pełnomocnictwo</w:t>
            </w:r>
            <w:r>
              <w:t>, które należy dołączyć do składanej oferty.</w:t>
            </w:r>
          </w:p>
          <w:p w:rsidR="002024B3" w:rsidRDefault="002024B3" w:rsidP="002024B3">
            <w:pPr>
              <w:rPr>
                <w:color w:val="000000"/>
                <w:u w:val="single"/>
              </w:rPr>
            </w:pPr>
            <w:r>
              <w:rPr>
                <w:color w:val="000000"/>
                <w:u w:val="single"/>
              </w:rPr>
              <w:t>Oferta powinna zawierać:</w:t>
            </w:r>
          </w:p>
          <w:p w:rsidR="002024B3" w:rsidRDefault="002024B3" w:rsidP="002024B3">
            <w:pPr>
              <w:numPr>
                <w:ilvl w:val="0"/>
                <w:numId w:val="26"/>
              </w:numPr>
              <w:rPr>
                <w:color w:val="000000"/>
              </w:rPr>
            </w:pPr>
            <w:r>
              <w:rPr>
                <w:color w:val="000000"/>
              </w:rPr>
              <w:t xml:space="preserve">Dane teleadresowe firmy - numer </w:t>
            </w:r>
            <w:proofErr w:type="gramStart"/>
            <w:r>
              <w:rPr>
                <w:color w:val="000000"/>
              </w:rPr>
              <w:t xml:space="preserve">NIP , </w:t>
            </w:r>
            <w:proofErr w:type="gramEnd"/>
            <w:r>
              <w:rPr>
                <w:color w:val="000000"/>
              </w:rPr>
              <w:t>REGON firmy itp.</w:t>
            </w:r>
          </w:p>
          <w:p w:rsidR="002024B3" w:rsidRDefault="002024B3" w:rsidP="002024B3">
            <w:pPr>
              <w:numPr>
                <w:ilvl w:val="0"/>
                <w:numId w:val="26"/>
              </w:numPr>
              <w:rPr>
                <w:color w:val="000000"/>
              </w:rPr>
            </w:pPr>
            <w:r>
              <w:rPr>
                <w:color w:val="000000"/>
              </w:rPr>
              <w:t>Wskazanie osoby do kontaktu w sprawie oferty (numer telefonu i e-mail).</w:t>
            </w:r>
          </w:p>
          <w:p w:rsidR="002024B3" w:rsidRDefault="002024B3" w:rsidP="002024B3">
            <w:pPr>
              <w:numPr>
                <w:ilvl w:val="0"/>
                <w:numId w:val="26"/>
              </w:numPr>
              <w:rPr>
                <w:color w:val="000000"/>
              </w:rPr>
            </w:pPr>
            <w:r>
              <w:rPr>
                <w:color w:val="000000"/>
              </w:rPr>
              <w:t>Proponowaną cenę brutto za realizację zamówienia.</w:t>
            </w:r>
          </w:p>
          <w:p w:rsidR="00211900" w:rsidRPr="00883196" w:rsidRDefault="002024B3" w:rsidP="002024B3">
            <w:pPr>
              <w:spacing w:before="120"/>
            </w:pPr>
            <w:r>
              <w:t>Oferta złożona przez wykonawcę nie jest ofertą w rozumieniu KC.</w:t>
            </w:r>
          </w:p>
        </w:tc>
      </w:tr>
      <w:tr w:rsidR="00211900" w:rsidRPr="00883196" w:rsidTr="00607971">
        <w:trPr>
          <w:trHeight w:val="1577"/>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883196" w:rsidRDefault="00EB415D" w:rsidP="003F4C0E">
            <w:pPr>
              <w:spacing w:before="120"/>
              <w:rPr>
                <w:b/>
                <w:bCs/>
                <w:color w:val="000000"/>
              </w:rPr>
            </w:pPr>
            <w:r w:rsidRPr="00883196">
              <w:rPr>
                <w:b/>
                <w:bCs/>
                <w:color w:val="000000"/>
              </w:rPr>
              <w:lastRenderedPageBreak/>
              <w:t>V</w:t>
            </w:r>
            <w:r w:rsidR="00211900" w:rsidRPr="00883196">
              <w:rPr>
                <w:b/>
                <w:bCs/>
                <w:color w:val="000000"/>
              </w:rPr>
              <w:t>. KRYTERIA OCENY OFERT</w:t>
            </w:r>
          </w:p>
          <w:p w:rsidR="008443B5" w:rsidRPr="00883196" w:rsidRDefault="008443B5" w:rsidP="008443B5">
            <w:pPr>
              <w:jc w:val="both"/>
              <w:rPr>
                <w:color w:val="000000"/>
              </w:rPr>
            </w:pPr>
            <w:r w:rsidRPr="00883196">
              <w:rPr>
                <w:color w:val="000000"/>
              </w:rPr>
              <w:t xml:space="preserve">Przy ocenie i porównaniu ofert zastosowane będą następujące kryteria: </w:t>
            </w:r>
          </w:p>
          <w:p w:rsidR="008443B5" w:rsidRPr="00883196" w:rsidRDefault="008443B5" w:rsidP="008443B5">
            <w:pPr>
              <w:pStyle w:val="Akapitzlist"/>
              <w:spacing w:after="0" w:line="240" w:lineRule="auto"/>
              <w:ind w:left="0"/>
              <w:jc w:val="both"/>
              <w:rPr>
                <w:rFonts w:ascii="Times New Roman" w:hAnsi="Times New Roman"/>
                <w:lang w:val="pl-PL"/>
              </w:rPr>
            </w:pPr>
            <w:r w:rsidRPr="00883196">
              <w:rPr>
                <w:rFonts w:ascii="Times New Roman" w:hAnsi="Times New Roman"/>
                <w:color w:val="000000"/>
                <w:sz w:val="24"/>
                <w:szCs w:val="24"/>
                <w:lang w:val="pl-PL"/>
              </w:rPr>
              <w:t xml:space="preserve">Cena 100% </w:t>
            </w:r>
          </w:p>
          <w:p w:rsidR="008443B5" w:rsidRPr="00883196" w:rsidRDefault="008443B5" w:rsidP="008443B5">
            <w:pPr>
              <w:jc w:val="both"/>
              <w:rPr>
                <w:b/>
              </w:rPr>
            </w:pPr>
            <w:r w:rsidRPr="00883196">
              <w:rPr>
                <w:b/>
              </w:rPr>
              <w:t>Ocena złożonych ofert w zakresie kryterium „Cena”</w:t>
            </w:r>
            <w:r w:rsidRPr="00883196">
              <w:t xml:space="preserve"> zostanie dokonana na podstawie podanej przez Wykonawcę całkowitej ceny brutto. Oferty zostaną ocenione przy zastosowaniu poniższego wzoru:</w:t>
            </w:r>
          </w:p>
          <w:p w:rsidR="008443B5" w:rsidRPr="00883196" w:rsidRDefault="008443B5" w:rsidP="008443B5">
            <w:pPr>
              <w:jc w:val="both"/>
            </w:pPr>
            <w:r w:rsidRPr="00883196">
              <w:tab/>
              <w:t xml:space="preserve">                                                   </w:t>
            </w:r>
            <w:proofErr w:type="gramStart"/>
            <w:r w:rsidRPr="00883196">
              <w:t>cena</w:t>
            </w:r>
            <w:proofErr w:type="gramEnd"/>
            <w:r w:rsidRPr="00883196">
              <w:t xml:space="preserve"> najniższa</w:t>
            </w:r>
          </w:p>
          <w:p w:rsidR="008443B5" w:rsidRPr="00883196" w:rsidRDefault="008443B5" w:rsidP="008443B5">
            <w:pPr>
              <w:jc w:val="both"/>
            </w:pPr>
            <w:r w:rsidRPr="00883196">
              <w:t>Liczba pkt. oferty ocenianej =Kc = -------------------------------- x max liczby punktów</w:t>
            </w:r>
          </w:p>
          <w:p w:rsidR="008443B5" w:rsidRPr="00883196" w:rsidRDefault="008443B5" w:rsidP="008443B5">
            <w:pPr>
              <w:jc w:val="both"/>
            </w:pPr>
            <w:r w:rsidRPr="00883196">
              <w:t xml:space="preserve">                                                           </w:t>
            </w:r>
            <w:proofErr w:type="gramStart"/>
            <w:r w:rsidRPr="00883196">
              <w:t>cena</w:t>
            </w:r>
            <w:proofErr w:type="gramEnd"/>
            <w:r w:rsidRPr="00883196">
              <w:t xml:space="preserve"> oferty ocenianej</w:t>
            </w:r>
          </w:p>
          <w:p w:rsidR="008443B5" w:rsidRPr="00883196" w:rsidRDefault="008443B5" w:rsidP="008443B5">
            <w:pPr>
              <w:spacing w:before="120"/>
              <w:jc w:val="both"/>
              <w:rPr>
                <w:color w:val="000000"/>
              </w:rPr>
            </w:pPr>
            <w:r w:rsidRPr="00883196">
              <w:t>Cena musi być podana w złotych polskich cyfrą i słownie. W przypadku rozbieżności pomiędzy wartością wyrażoną cyfrą, a podaną słownie, jako wartość właściwa zostanie przyjęta wartość podana słownie.</w:t>
            </w:r>
            <w:r w:rsidRPr="00883196">
              <w:rPr>
                <w:color w:val="000000"/>
              </w:rPr>
              <w:t>.</w:t>
            </w:r>
          </w:p>
          <w:p w:rsidR="00211900" w:rsidRPr="00883196" w:rsidRDefault="008443B5" w:rsidP="008443B5">
            <w:pPr>
              <w:spacing w:before="120"/>
              <w:jc w:val="both"/>
              <w:rPr>
                <w:b/>
                <w:bCs/>
                <w:color w:val="000000"/>
              </w:rPr>
            </w:pPr>
            <w:r w:rsidRPr="00883196">
              <w:rPr>
                <w:color w:val="000000"/>
              </w:rPr>
              <w:t>Zamawiający udzieli zamówienia wykonawcy, którego oferta uzyskała najwyższą ocenę.</w:t>
            </w:r>
          </w:p>
        </w:tc>
      </w:tr>
      <w:tr w:rsidR="002924E4" w:rsidRPr="00883196" w:rsidTr="00607971">
        <w:trPr>
          <w:trHeight w:val="1577"/>
          <w:jc w:val="center"/>
        </w:trPr>
        <w:tc>
          <w:tcPr>
            <w:tcW w:w="9504" w:type="dxa"/>
            <w:tcBorders>
              <w:top w:val="single" w:sz="4" w:space="0" w:color="auto"/>
              <w:left w:val="single" w:sz="4" w:space="0" w:color="auto"/>
              <w:bottom w:val="single" w:sz="4" w:space="0" w:color="auto"/>
              <w:right w:val="single" w:sz="4" w:space="0" w:color="auto"/>
            </w:tcBorders>
            <w:vAlign w:val="center"/>
          </w:tcPr>
          <w:p w:rsidR="002924E4" w:rsidRDefault="002924E4" w:rsidP="002924E4">
            <w:pPr>
              <w:rPr>
                <w:b/>
                <w:bCs/>
                <w:color w:val="000000"/>
                <w:sz w:val="22"/>
                <w:szCs w:val="22"/>
              </w:rPr>
            </w:pPr>
            <w:r>
              <w:rPr>
                <w:b/>
                <w:bCs/>
                <w:color w:val="000000"/>
                <w:sz w:val="22"/>
                <w:szCs w:val="22"/>
              </w:rPr>
              <w:t>VII. BADANIE OFERTY</w:t>
            </w:r>
          </w:p>
          <w:p w:rsidR="002924E4" w:rsidRDefault="002924E4" w:rsidP="002924E4">
            <w:pPr>
              <w:tabs>
                <w:tab w:val="left" w:pos="7050"/>
              </w:tabs>
              <w:jc w:val="both"/>
            </w:pPr>
            <w:r>
              <w:t xml:space="preserve">W toku badania i oceny ofert Zamawiający w pierwszej kolejności dokona rankingu </w:t>
            </w:r>
            <w:r>
              <w:rPr>
                <w:spacing w:val="-6"/>
              </w:rPr>
              <w:t xml:space="preserve">złożonych ofert na podstawie kryteriów oceny ofert, a następnie dokona badania oferty najkorzystniejszej. W </w:t>
            </w:r>
            <w:proofErr w:type="gramStart"/>
            <w:r>
              <w:rPr>
                <w:spacing w:val="-6"/>
              </w:rPr>
              <w:t>przypadku gdy</w:t>
            </w:r>
            <w:proofErr w:type="gramEnd"/>
            <w:r>
              <w:rPr>
                <w:spacing w:val="-6"/>
              </w:rPr>
              <w:t xml:space="preserve"> oferta najkorzystniejsza</w:t>
            </w:r>
            <w:r>
              <w:rPr>
                <w:spacing w:val="-6"/>
                <w:sz w:val="22"/>
                <w:szCs w:val="22"/>
              </w:rPr>
              <w:t xml:space="preserve"> </w:t>
            </w:r>
            <w:r>
              <w:rPr>
                <w:spacing w:val="-6"/>
              </w:rPr>
              <w:t>będzie podlegała odrzuceniu, proces badania ofert zostanie przeprowadzony w stosunku do kolejnej oferty w rankingu.</w:t>
            </w:r>
          </w:p>
          <w:p w:rsidR="002924E4" w:rsidRDefault="002924E4" w:rsidP="002924E4">
            <w:pPr>
              <w:tabs>
                <w:tab w:val="left" w:pos="7050"/>
              </w:tabs>
              <w:jc w:val="both"/>
            </w:pPr>
            <w:r>
              <w:t>W toku badania i oceny ofert Zamawiający może żądać od Wykonawców wyjaśnień dotyczących treści złożonych ofert,</w:t>
            </w:r>
          </w:p>
          <w:p w:rsidR="002924E4" w:rsidRDefault="002924E4" w:rsidP="002924E4">
            <w:pPr>
              <w:numPr>
                <w:ilvl w:val="0"/>
                <w:numId w:val="27"/>
              </w:numPr>
              <w:suppressAutoHyphens/>
              <w:contextualSpacing/>
              <w:jc w:val="both"/>
              <w:rPr>
                <w:rFonts w:eastAsia="Calibri"/>
                <w:bCs/>
                <w:lang w:val="x-none" w:eastAsia="ar-SA"/>
              </w:rPr>
            </w:pPr>
            <w:r>
              <w:rPr>
                <w:rFonts w:eastAsia="Calibri"/>
                <w:lang w:val="x-none" w:eastAsia="ar-SA"/>
              </w:rPr>
              <w:t xml:space="preserve">W toku badania i oceny ofert, Zamawiający może żądać od Wykonawców wyjaśnień dotyczących treści złożonych ofert. </w:t>
            </w:r>
          </w:p>
          <w:p w:rsidR="002924E4" w:rsidRDefault="002924E4" w:rsidP="002924E4">
            <w:pPr>
              <w:numPr>
                <w:ilvl w:val="0"/>
                <w:numId w:val="27"/>
              </w:numPr>
              <w:suppressAutoHyphens/>
              <w:contextualSpacing/>
              <w:jc w:val="both"/>
              <w:rPr>
                <w:rFonts w:eastAsia="Calibri"/>
                <w:bCs/>
                <w:lang w:val="x-none" w:eastAsia="ar-SA"/>
              </w:rPr>
            </w:pPr>
            <w:r>
              <w:rPr>
                <w:rFonts w:eastAsia="Calibri"/>
                <w:lang w:val="x-none" w:eastAsia="en-US"/>
              </w:rPr>
              <w:t xml:space="preserve">Zamawiający poprawia w ofercie: </w:t>
            </w:r>
          </w:p>
          <w:p w:rsidR="002924E4" w:rsidRDefault="002924E4" w:rsidP="002924E4">
            <w:pPr>
              <w:numPr>
                <w:ilvl w:val="0"/>
                <w:numId w:val="28"/>
              </w:numPr>
              <w:spacing w:line="252" w:lineRule="auto"/>
              <w:contextualSpacing/>
              <w:jc w:val="both"/>
              <w:rPr>
                <w:rFonts w:eastAsia="Calibri"/>
                <w:lang w:val="x-none" w:eastAsia="en-US"/>
              </w:rPr>
            </w:pPr>
            <w:r>
              <w:rPr>
                <w:rFonts w:eastAsia="Calibri"/>
                <w:lang w:val="x-none" w:eastAsia="en-US"/>
              </w:rPr>
              <w:t xml:space="preserve">oczywiste omyłki pisarskie, </w:t>
            </w:r>
          </w:p>
          <w:p w:rsidR="002924E4" w:rsidRDefault="002924E4" w:rsidP="002924E4">
            <w:pPr>
              <w:numPr>
                <w:ilvl w:val="0"/>
                <w:numId w:val="28"/>
              </w:numPr>
              <w:spacing w:line="252" w:lineRule="auto"/>
              <w:contextualSpacing/>
              <w:jc w:val="both"/>
              <w:rPr>
                <w:rFonts w:eastAsia="Calibri"/>
                <w:lang w:val="x-none" w:eastAsia="en-US"/>
              </w:rPr>
            </w:pPr>
            <w:r>
              <w:rPr>
                <w:rFonts w:eastAsia="Calibri"/>
                <w:lang w:val="x-none" w:eastAsia="en-US"/>
              </w:rPr>
              <w:t xml:space="preserve">oczywiste omyłki rachunkowe z uwzględnieniem konsekwencji rachunkowych dokonanych poprawek, </w:t>
            </w:r>
          </w:p>
          <w:p w:rsidR="002924E4" w:rsidRDefault="002924E4" w:rsidP="002924E4">
            <w:pPr>
              <w:numPr>
                <w:ilvl w:val="0"/>
                <w:numId w:val="28"/>
              </w:numPr>
              <w:spacing w:line="252" w:lineRule="auto"/>
              <w:contextualSpacing/>
              <w:jc w:val="both"/>
              <w:rPr>
                <w:rFonts w:eastAsia="Calibri"/>
                <w:lang w:val="x-none" w:eastAsia="en-US"/>
              </w:rPr>
            </w:pPr>
            <w:r>
              <w:rPr>
                <w:rFonts w:eastAsia="Calibri"/>
                <w:lang w:val="x-none" w:eastAsia="en-US"/>
              </w:rPr>
              <w:t xml:space="preserve">inne omyłki polegające na niezgodności oferty z zapisami niniejszego zapytania ofertowego, niepowodujące istotnych zmian w treści oferty, </w:t>
            </w:r>
          </w:p>
          <w:p w:rsidR="002924E4" w:rsidRDefault="002924E4" w:rsidP="002924E4">
            <w:pPr>
              <w:keepNext/>
              <w:widowControl w:val="0"/>
              <w:jc w:val="both"/>
              <w:rPr>
                <w:rFonts w:eastAsia="Verdana,Bold"/>
                <w:b/>
                <w:bCs/>
                <w:color w:val="000000"/>
              </w:rPr>
            </w:pPr>
            <w:r>
              <w:rPr>
                <w:rFonts w:eastAsia="Verdana,Bold"/>
                <w:b/>
                <w:bCs/>
                <w:color w:val="000000"/>
              </w:rPr>
              <w:t>ZAMAWIAJACY ODRZUCI OFERTĘ</w:t>
            </w:r>
          </w:p>
          <w:p w:rsidR="002924E4" w:rsidRDefault="002924E4" w:rsidP="002924E4">
            <w:pPr>
              <w:keepNext/>
              <w:widowControl w:val="0"/>
              <w:autoSpaceDE w:val="0"/>
              <w:autoSpaceDN w:val="0"/>
              <w:adjustRightInd w:val="0"/>
              <w:ind w:left="585"/>
              <w:rPr>
                <w:rFonts w:eastAsia="Calibri"/>
              </w:rPr>
            </w:pPr>
            <w:r>
              <w:rPr>
                <w:rFonts w:eastAsia="Calibri"/>
                <w:bCs/>
              </w:rPr>
              <w:t xml:space="preserve">1) </w:t>
            </w:r>
            <w:r>
              <w:rPr>
                <w:rFonts w:eastAsia="Calibri"/>
                <w:iCs/>
              </w:rPr>
              <w:t>Wykonawcy</w:t>
            </w:r>
            <w:r>
              <w:rPr>
                <w:rFonts w:eastAsia="Calibri"/>
              </w:rPr>
              <w:t xml:space="preserve">, który złożył więcej niż jedną ofertę w prowadzonym postępowaniu. </w:t>
            </w:r>
          </w:p>
          <w:p w:rsidR="002924E4" w:rsidRDefault="002924E4" w:rsidP="002924E4">
            <w:pPr>
              <w:keepNext/>
              <w:widowControl w:val="0"/>
              <w:autoSpaceDE w:val="0"/>
              <w:autoSpaceDN w:val="0"/>
              <w:adjustRightInd w:val="0"/>
              <w:ind w:left="585"/>
              <w:rPr>
                <w:rFonts w:eastAsia="Calibri"/>
              </w:rPr>
            </w:pPr>
            <w:r>
              <w:rPr>
                <w:rFonts w:eastAsia="Calibri"/>
                <w:bCs/>
              </w:rPr>
              <w:t>2) Treść złożonej oferty n</w:t>
            </w:r>
            <w:r>
              <w:rPr>
                <w:rFonts w:eastAsia="Calibri"/>
              </w:rPr>
              <w:t xml:space="preserve">ie odpowiada warunkom postępowania. </w:t>
            </w:r>
          </w:p>
          <w:p w:rsidR="002924E4" w:rsidRDefault="002924E4" w:rsidP="002924E4">
            <w:pPr>
              <w:keepNext/>
              <w:widowControl w:val="0"/>
              <w:autoSpaceDE w:val="0"/>
              <w:autoSpaceDN w:val="0"/>
              <w:adjustRightInd w:val="0"/>
              <w:ind w:left="585"/>
              <w:rPr>
                <w:rFonts w:eastAsia="Calibri"/>
                <w:color w:val="000000"/>
              </w:rPr>
            </w:pPr>
            <w:r>
              <w:rPr>
                <w:rFonts w:eastAsia="Calibri"/>
              </w:rPr>
              <w:t>3</w:t>
            </w:r>
            <w:r>
              <w:rPr>
                <w:rFonts w:eastAsia="Calibri"/>
                <w:color w:val="000000"/>
              </w:rPr>
              <w:t>) Oferty złożone po terminie</w:t>
            </w:r>
          </w:p>
          <w:p w:rsidR="002924E4" w:rsidRDefault="002924E4" w:rsidP="002924E4">
            <w:pPr>
              <w:keepNext/>
              <w:widowControl w:val="0"/>
              <w:autoSpaceDE w:val="0"/>
              <w:autoSpaceDN w:val="0"/>
              <w:adjustRightInd w:val="0"/>
              <w:rPr>
                <w:rFonts w:eastAsia="Calibri"/>
                <w:b/>
                <w:color w:val="000000"/>
              </w:rPr>
            </w:pPr>
            <w:r>
              <w:rPr>
                <w:rFonts w:eastAsia="Calibri"/>
                <w:b/>
                <w:color w:val="000000"/>
              </w:rPr>
              <w:t>UNIEWAŻNIENIE POSTĘPOWANIA</w:t>
            </w:r>
          </w:p>
          <w:p w:rsidR="002924E4" w:rsidRDefault="002924E4" w:rsidP="002924E4">
            <w:pPr>
              <w:numPr>
                <w:ilvl w:val="0"/>
                <w:numId w:val="29"/>
              </w:numPr>
              <w:suppressAutoHyphens/>
              <w:ind w:left="357" w:firstLine="0"/>
              <w:contextualSpacing/>
              <w:jc w:val="both"/>
              <w:rPr>
                <w:rFonts w:eastAsia="Calibri"/>
                <w:lang w:val="x-none" w:eastAsia="ar-SA"/>
              </w:rPr>
            </w:pPr>
            <w:r>
              <w:rPr>
                <w:rFonts w:eastAsia="Calibri"/>
                <w:lang w:val="x-none" w:eastAsia="ar-SA"/>
              </w:rPr>
              <w:t>Zamawiający zastrzega sobie prawo do unieważnienia niniejszego postępowania na każdym jego etapie bez podania przyczyny, o czym poinformuje niezwłocznie wszystkich Oferentów.</w:t>
            </w:r>
          </w:p>
          <w:p w:rsidR="002924E4" w:rsidRPr="00883196" w:rsidRDefault="002924E4" w:rsidP="002924E4">
            <w:pPr>
              <w:spacing w:before="120"/>
              <w:rPr>
                <w:b/>
                <w:bCs/>
                <w:color w:val="000000"/>
              </w:rPr>
            </w:pPr>
            <w:r>
              <w:rPr>
                <w:lang w:eastAsia="ar-SA"/>
              </w:rPr>
              <w:t>Unieważnienia postępowania w sytuacji, kiedy cena za wykonanie zamówienia.</w:t>
            </w:r>
          </w:p>
        </w:tc>
      </w:tr>
      <w:tr w:rsidR="00211900" w:rsidRPr="00883196" w:rsidTr="008443B5">
        <w:trPr>
          <w:trHeight w:val="116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883196" w:rsidRDefault="00EB415D" w:rsidP="003F4C0E">
            <w:pPr>
              <w:pStyle w:val="p36"/>
              <w:spacing w:before="0" w:beforeAutospacing="0" w:after="0" w:afterAutospacing="0"/>
              <w:rPr>
                <w:b/>
                <w:bCs/>
                <w:color w:val="000000"/>
              </w:rPr>
            </w:pPr>
            <w:r w:rsidRPr="00883196">
              <w:rPr>
                <w:b/>
                <w:bCs/>
                <w:color w:val="000000"/>
              </w:rPr>
              <w:t>V</w:t>
            </w:r>
            <w:r w:rsidR="00211900" w:rsidRPr="00883196">
              <w:rPr>
                <w:b/>
                <w:bCs/>
                <w:color w:val="000000"/>
              </w:rPr>
              <w:t>I.TERMINY PŁATNOŚCI</w:t>
            </w:r>
          </w:p>
          <w:p w:rsidR="00211900" w:rsidRPr="00883196" w:rsidRDefault="00211900" w:rsidP="002924E4">
            <w:pPr>
              <w:pStyle w:val="p14"/>
              <w:spacing w:before="120" w:beforeAutospacing="0" w:after="0" w:afterAutospacing="0"/>
              <w:jc w:val="both"/>
              <w:rPr>
                <w:b/>
                <w:bCs/>
                <w:color w:val="000000"/>
              </w:rPr>
            </w:pPr>
            <w:r w:rsidRPr="00883196">
              <w:rPr>
                <w:color w:val="000000"/>
              </w:rPr>
              <w:t xml:space="preserve">Wynagrodzenie zostanie wypłacone w terminie do </w:t>
            </w:r>
            <w:r w:rsidR="002924E4">
              <w:rPr>
                <w:color w:val="000000"/>
              </w:rPr>
              <w:t xml:space="preserve">14 </w:t>
            </w:r>
            <w:r w:rsidRPr="00883196">
              <w:rPr>
                <w:color w:val="000000"/>
              </w:rPr>
              <w:t>dni od daty otrzymania przez zamawiającego poprawnie wystawionej przez Wykonawcę faktury VAT.</w:t>
            </w:r>
          </w:p>
        </w:tc>
      </w:tr>
      <w:tr w:rsidR="00211900" w:rsidRPr="00883196" w:rsidTr="008443B5">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883196" w:rsidRDefault="00EB415D" w:rsidP="003F4C0E">
            <w:pPr>
              <w:pStyle w:val="p37"/>
              <w:spacing w:before="0" w:beforeAutospacing="0" w:after="0" w:afterAutospacing="0"/>
              <w:rPr>
                <w:b/>
                <w:bCs/>
                <w:color w:val="000000"/>
              </w:rPr>
            </w:pPr>
            <w:r w:rsidRPr="00883196">
              <w:rPr>
                <w:b/>
                <w:bCs/>
                <w:color w:val="000000"/>
              </w:rPr>
              <w:t>VI</w:t>
            </w:r>
            <w:r w:rsidR="00211900" w:rsidRPr="00883196">
              <w:rPr>
                <w:b/>
                <w:bCs/>
                <w:color w:val="000000"/>
              </w:rPr>
              <w:t>I. MIEJSCE I TERMIN SKŁADANIA OFERT</w:t>
            </w:r>
          </w:p>
          <w:p w:rsidR="007C1B76" w:rsidRDefault="007C1B76" w:rsidP="007C1B76">
            <w:pPr>
              <w:pStyle w:val="p38"/>
              <w:spacing w:before="0" w:beforeAutospacing="0" w:after="0" w:afterAutospacing="0"/>
              <w:jc w:val="both"/>
              <w:rPr>
                <w:sz w:val="22"/>
                <w:szCs w:val="22"/>
                <w:lang w:val="en-US"/>
              </w:rPr>
            </w:pPr>
            <w:r w:rsidRPr="00FA1730">
              <w:rPr>
                <w:color w:val="000000"/>
              </w:rPr>
              <w:t>Ofertę należy przygotować w wersji elektronicznej i przesłać odpowiednio drogą</w:t>
            </w:r>
            <w:r w:rsidRPr="00FA1730">
              <w:rPr>
                <w:rStyle w:val="apple-converted-space"/>
                <w:color w:val="000000"/>
              </w:rPr>
              <w:t> </w:t>
            </w:r>
            <w:r w:rsidRPr="00FA1730">
              <w:rPr>
                <w:rStyle w:val="apple-converted-space"/>
                <w:color w:val="000000"/>
              </w:rPr>
              <w:br/>
            </w:r>
            <w:r w:rsidRPr="00FA1730">
              <w:rPr>
                <w:color w:val="000000"/>
              </w:rPr>
              <w:t>e-mailową</w:t>
            </w:r>
            <w:r w:rsidRPr="00FA1730">
              <w:rPr>
                <w:rStyle w:val="apple-converted-space"/>
                <w:color w:val="000000"/>
              </w:rPr>
              <w:t> </w:t>
            </w:r>
            <w:r w:rsidRPr="00FA1730">
              <w:rPr>
                <w:color w:val="000000"/>
              </w:rPr>
              <w:t xml:space="preserve">na adres </w:t>
            </w:r>
            <w:r w:rsidRPr="00FA1730">
              <w:rPr>
                <w:sz w:val="22"/>
                <w:szCs w:val="22"/>
                <w:lang w:val="en-US"/>
              </w:rPr>
              <w:t xml:space="preserve">e-mail </w:t>
            </w:r>
            <w:hyperlink r:id="rId7" w:history="1">
              <w:r w:rsidRPr="009949DC">
                <w:rPr>
                  <w:rStyle w:val="Hipercze"/>
                  <w:sz w:val="22"/>
                  <w:szCs w:val="22"/>
                  <w:lang w:val="en-US"/>
                </w:rPr>
                <w:t>msalamon@prz.edu.pl</w:t>
              </w:r>
            </w:hyperlink>
          </w:p>
          <w:p w:rsidR="007C1B76" w:rsidRPr="00FA1730" w:rsidRDefault="007C1B76" w:rsidP="007C1B76">
            <w:pPr>
              <w:pStyle w:val="p38"/>
              <w:spacing w:before="0" w:beforeAutospacing="0" w:after="0" w:afterAutospacing="0"/>
              <w:jc w:val="both"/>
              <w:rPr>
                <w:color w:val="000000"/>
              </w:rPr>
            </w:pPr>
            <w:r w:rsidRPr="00FA1730">
              <w:rPr>
                <w:sz w:val="22"/>
                <w:szCs w:val="22"/>
                <w:lang w:val="en-US"/>
              </w:rPr>
              <w:t xml:space="preserve"> </w:t>
            </w:r>
            <w:r w:rsidRPr="00FA1730">
              <w:rPr>
                <w:color w:val="000000"/>
              </w:rPr>
              <w:t>Otrzymanie oferty zostanie potwierdzone niezwłocznie w e- mailu zwrotnym</w:t>
            </w:r>
          </w:p>
          <w:p w:rsidR="007C1B76" w:rsidRPr="00FA1730" w:rsidRDefault="007C1B76" w:rsidP="007C1B76">
            <w:pPr>
              <w:pStyle w:val="p37"/>
              <w:spacing w:before="0" w:beforeAutospacing="0" w:after="0" w:afterAutospacing="0"/>
              <w:rPr>
                <w:rStyle w:val="apple-converted-space"/>
                <w:color w:val="000000"/>
              </w:rPr>
            </w:pPr>
            <w:r w:rsidRPr="00FA1730">
              <w:rPr>
                <w:color w:val="000000"/>
              </w:rPr>
              <w:t>Nieprzekraczalny termin dostarczenia oferty:</w:t>
            </w:r>
            <w:r w:rsidRPr="00FA1730">
              <w:rPr>
                <w:rStyle w:val="apple-converted-space"/>
                <w:color w:val="000000"/>
              </w:rPr>
              <w:t> </w:t>
            </w:r>
          </w:p>
          <w:p w:rsidR="007C1B76" w:rsidRDefault="007C1B76" w:rsidP="007C1B76">
            <w:pPr>
              <w:pStyle w:val="p38"/>
              <w:spacing w:before="0" w:beforeAutospacing="0" w:after="0" w:afterAutospacing="0"/>
              <w:jc w:val="both"/>
              <w:rPr>
                <w:b/>
                <w:u w:val="single"/>
                <w:lang w:val="en-US"/>
              </w:rPr>
            </w:pPr>
            <w:r>
              <w:rPr>
                <w:b/>
                <w:u w:val="single"/>
                <w:lang w:val="en-US"/>
              </w:rPr>
              <w:t xml:space="preserve">W </w:t>
            </w:r>
            <w:proofErr w:type="spellStart"/>
            <w:r>
              <w:rPr>
                <w:b/>
                <w:u w:val="single"/>
                <w:lang w:val="en-US"/>
              </w:rPr>
              <w:t>tytule</w:t>
            </w:r>
            <w:proofErr w:type="spellEnd"/>
            <w:r>
              <w:rPr>
                <w:b/>
                <w:u w:val="single"/>
                <w:lang w:val="en-US"/>
              </w:rPr>
              <w:t xml:space="preserve"> </w:t>
            </w:r>
            <w:proofErr w:type="spellStart"/>
            <w:r>
              <w:rPr>
                <w:b/>
                <w:u w:val="single"/>
                <w:lang w:val="en-US"/>
              </w:rPr>
              <w:t>wiadomości</w:t>
            </w:r>
            <w:proofErr w:type="spellEnd"/>
            <w:r>
              <w:rPr>
                <w:b/>
                <w:u w:val="single"/>
                <w:lang w:val="en-US"/>
              </w:rPr>
              <w:t xml:space="preserve"> </w:t>
            </w:r>
            <w:proofErr w:type="spellStart"/>
            <w:r>
              <w:rPr>
                <w:b/>
                <w:u w:val="single"/>
                <w:lang w:val="en-US"/>
              </w:rPr>
              <w:t>należy</w:t>
            </w:r>
            <w:proofErr w:type="spellEnd"/>
            <w:r>
              <w:rPr>
                <w:b/>
                <w:u w:val="single"/>
                <w:lang w:val="en-US"/>
              </w:rPr>
              <w:t xml:space="preserve"> </w:t>
            </w:r>
            <w:proofErr w:type="spellStart"/>
            <w:r>
              <w:rPr>
                <w:b/>
                <w:u w:val="single"/>
                <w:lang w:val="en-US"/>
              </w:rPr>
              <w:t>podać</w:t>
            </w:r>
            <w:proofErr w:type="spellEnd"/>
            <w:r>
              <w:rPr>
                <w:b/>
                <w:u w:val="single"/>
                <w:lang w:val="en-US"/>
              </w:rPr>
              <w:t xml:space="preserve"> </w:t>
            </w:r>
            <w:proofErr w:type="spellStart"/>
            <w:r>
              <w:rPr>
                <w:b/>
                <w:u w:val="single"/>
                <w:lang w:val="en-US"/>
              </w:rPr>
              <w:t>numer</w:t>
            </w:r>
            <w:proofErr w:type="spellEnd"/>
            <w:r>
              <w:rPr>
                <w:b/>
                <w:u w:val="single"/>
                <w:lang w:val="en-US"/>
              </w:rPr>
              <w:t xml:space="preserve"> </w:t>
            </w:r>
            <w:proofErr w:type="spellStart"/>
            <w:r>
              <w:rPr>
                <w:b/>
                <w:u w:val="single"/>
                <w:lang w:val="en-US"/>
              </w:rPr>
              <w:t>postępowania</w:t>
            </w:r>
            <w:proofErr w:type="spellEnd"/>
            <w:r>
              <w:rPr>
                <w:b/>
                <w:u w:val="single"/>
                <w:lang w:val="en-US"/>
              </w:rPr>
              <w:t xml:space="preserve"> </w:t>
            </w:r>
            <w:proofErr w:type="spellStart"/>
            <w:r>
              <w:rPr>
                <w:b/>
                <w:u w:val="single"/>
                <w:lang w:val="en-US"/>
              </w:rPr>
              <w:t>tj</w:t>
            </w:r>
            <w:proofErr w:type="spellEnd"/>
            <w:r>
              <w:rPr>
                <w:b/>
                <w:u w:val="single"/>
                <w:lang w:val="en-US"/>
              </w:rPr>
              <w:t>. -</w:t>
            </w:r>
            <w:r>
              <w:rPr>
                <w:b/>
                <w:u w:val="single"/>
              </w:rPr>
              <w:t>NA/O/</w:t>
            </w:r>
            <w:r w:rsidR="00B56126">
              <w:rPr>
                <w:b/>
                <w:u w:val="single"/>
              </w:rPr>
              <w:t>305</w:t>
            </w:r>
            <w:r>
              <w:rPr>
                <w:b/>
                <w:u w:val="single"/>
              </w:rPr>
              <w:t>/2021”</w:t>
            </w:r>
            <w:proofErr w:type="spellStart"/>
            <w:r>
              <w:rPr>
                <w:b/>
                <w:u w:val="single"/>
                <w:lang w:val="en-US"/>
              </w:rPr>
              <w:t>oraz</w:t>
            </w:r>
            <w:proofErr w:type="spellEnd"/>
            <w:r>
              <w:rPr>
                <w:b/>
                <w:u w:val="single"/>
                <w:lang w:val="en-US"/>
              </w:rPr>
              <w:t xml:space="preserve"> </w:t>
            </w:r>
            <w:proofErr w:type="spellStart"/>
            <w:r>
              <w:rPr>
                <w:b/>
                <w:u w:val="single"/>
                <w:lang w:val="en-US"/>
              </w:rPr>
              <w:t>numer</w:t>
            </w:r>
            <w:proofErr w:type="spellEnd"/>
            <w:r>
              <w:rPr>
                <w:b/>
                <w:u w:val="single"/>
                <w:lang w:val="en-US"/>
              </w:rPr>
              <w:t xml:space="preserve"> </w:t>
            </w:r>
            <w:proofErr w:type="spellStart"/>
            <w:r>
              <w:rPr>
                <w:b/>
                <w:u w:val="single"/>
                <w:lang w:val="en-US"/>
              </w:rPr>
              <w:t>zadania</w:t>
            </w:r>
            <w:proofErr w:type="spellEnd"/>
            <w:r>
              <w:rPr>
                <w:b/>
                <w:u w:val="single"/>
                <w:lang w:val="en-US"/>
              </w:rPr>
              <w:t xml:space="preserve"> </w:t>
            </w:r>
            <w:proofErr w:type="spellStart"/>
            <w:r>
              <w:rPr>
                <w:b/>
                <w:u w:val="single"/>
                <w:lang w:val="en-US"/>
              </w:rPr>
              <w:t>na</w:t>
            </w:r>
            <w:proofErr w:type="spellEnd"/>
            <w:r>
              <w:rPr>
                <w:b/>
                <w:u w:val="single"/>
                <w:lang w:val="en-US"/>
              </w:rPr>
              <w:t xml:space="preserve"> </w:t>
            </w:r>
            <w:proofErr w:type="spellStart"/>
            <w:r>
              <w:rPr>
                <w:b/>
                <w:u w:val="single"/>
                <w:lang w:val="en-US"/>
              </w:rPr>
              <w:t>które</w:t>
            </w:r>
            <w:proofErr w:type="spellEnd"/>
            <w:r>
              <w:rPr>
                <w:b/>
                <w:u w:val="single"/>
                <w:lang w:val="en-US"/>
              </w:rPr>
              <w:t xml:space="preserve"> </w:t>
            </w:r>
            <w:proofErr w:type="spellStart"/>
            <w:r>
              <w:rPr>
                <w:b/>
                <w:u w:val="single"/>
                <w:lang w:val="en-US"/>
              </w:rPr>
              <w:t>Wykonawca</w:t>
            </w:r>
            <w:proofErr w:type="spellEnd"/>
            <w:r>
              <w:rPr>
                <w:b/>
                <w:u w:val="single"/>
                <w:lang w:val="en-US"/>
              </w:rPr>
              <w:t xml:space="preserve"> </w:t>
            </w:r>
            <w:proofErr w:type="spellStart"/>
            <w:r>
              <w:rPr>
                <w:b/>
                <w:u w:val="single"/>
                <w:lang w:val="en-US"/>
              </w:rPr>
              <w:t>składa</w:t>
            </w:r>
            <w:proofErr w:type="spellEnd"/>
            <w:r>
              <w:rPr>
                <w:b/>
                <w:u w:val="single"/>
                <w:lang w:val="en-US"/>
              </w:rPr>
              <w:t xml:space="preserve"> </w:t>
            </w:r>
            <w:proofErr w:type="spellStart"/>
            <w:r>
              <w:rPr>
                <w:b/>
                <w:u w:val="single"/>
                <w:lang w:val="en-US"/>
              </w:rPr>
              <w:t>ofertę</w:t>
            </w:r>
            <w:proofErr w:type="spellEnd"/>
            <w:r>
              <w:rPr>
                <w:b/>
                <w:u w:val="single"/>
                <w:lang w:val="en-US"/>
              </w:rPr>
              <w:t xml:space="preserve">. </w:t>
            </w:r>
          </w:p>
          <w:p w:rsidR="007C1B76" w:rsidRDefault="007C1B76" w:rsidP="007C1B76">
            <w:pPr>
              <w:pStyle w:val="p38"/>
              <w:spacing w:before="0" w:beforeAutospacing="0" w:after="0" w:afterAutospacing="0"/>
              <w:jc w:val="both"/>
              <w:rPr>
                <w:color w:val="000000"/>
              </w:rPr>
            </w:pPr>
            <w:r>
              <w:rPr>
                <w:color w:val="000000"/>
              </w:rPr>
              <w:lastRenderedPageBreak/>
              <w:t>Otrzymanie oferty zostanie potwierdzone niezwłocznie w e- mailu zwrotnym.</w:t>
            </w:r>
          </w:p>
          <w:p w:rsidR="007C1B76" w:rsidRDefault="007C1B76" w:rsidP="007C1B76">
            <w:pPr>
              <w:pStyle w:val="p38"/>
              <w:spacing w:before="0" w:beforeAutospacing="0" w:after="0" w:afterAutospacing="0"/>
              <w:jc w:val="both"/>
              <w:rPr>
                <w:rStyle w:val="apple-converted-space"/>
                <w:i/>
              </w:rPr>
            </w:pPr>
            <w:r>
              <w:rPr>
                <w:rStyle w:val="apple-converted-space"/>
                <w:i/>
                <w:color w:val="000000"/>
              </w:rPr>
              <w:t xml:space="preserve">W przypadku braku ww. danych w tytule wiadomości, zamawiający nie ponosi </w:t>
            </w:r>
            <w:r>
              <w:rPr>
                <w:rStyle w:val="apple-converted-space"/>
                <w:i/>
                <w:color w:val="000000"/>
                <w:spacing w:val="-6"/>
              </w:rPr>
              <w:t>odpowiedzialności za zdarzenia mogące wyniknąć z powodu tego braku, np. przypadkowe otwarcie oferty przed wyznaczonym terminem otwarcia lub nieotwarcie w trakcie sesji otwarcia ofert.</w:t>
            </w:r>
          </w:p>
          <w:p w:rsidR="007C1B76" w:rsidRDefault="007C1B76" w:rsidP="007C1B76">
            <w:pPr>
              <w:pStyle w:val="p38"/>
              <w:spacing w:before="0" w:beforeAutospacing="0" w:after="0" w:afterAutospacing="0"/>
              <w:jc w:val="both"/>
            </w:pPr>
            <w:r>
              <w:rPr>
                <w:rStyle w:val="apple-converted-space"/>
                <w:i/>
                <w:color w:val="000000"/>
              </w:rPr>
              <w:t>Oferty złożone po terminie zostaną odrzucone.</w:t>
            </w:r>
          </w:p>
          <w:p w:rsidR="007C1B76" w:rsidRDefault="007C1B76" w:rsidP="007C1B76">
            <w:pPr>
              <w:pStyle w:val="p37"/>
              <w:spacing w:before="0" w:beforeAutospacing="0" w:after="0" w:afterAutospacing="0"/>
              <w:rPr>
                <w:rStyle w:val="apple-converted-space"/>
                <w:color w:val="000000"/>
                <w:sz w:val="16"/>
                <w:szCs w:val="16"/>
              </w:rPr>
            </w:pPr>
          </w:p>
          <w:p w:rsidR="007C1B76" w:rsidRPr="00B10DA2" w:rsidRDefault="007C1B76" w:rsidP="007C1B76">
            <w:pPr>
              <w:pStyle w:val="ProPublico"/>
              <w:tabs>
                <w:tab w:val="num" w:pos="0"/>
              </w:tabs>
              <w:spacing w:line="240" w:lineRule="auto"/>
              <w:jc w:val="both"/>
              <w:rPr>
                <w:rFonts w:ascii="Times New Roman" w:hAnsi="Times New Roman"/>
                <w:sz w:val="24"/>
                <w:szCs w:val="24"/>
              </w:rPr>
            </w:pPr>
            <w:r w:rsidRPr="00B10DA2">
              <w:rPr>
                <w:rFonts w:ascii="Times New Roman" w:hAnsi="Times New Roman"/>
                <w:b/>
                <w:sz w:val="24"/>
                <w:szCs w:val="24"/>
              </w:rPr>
              <w:t xml:space="preserve">Termin składania ofert: </w:t>
            </w:r>
            <w:r w:rsidRPr="00B10DA2">
              <w:rPr>
                <w:rFonts w:ascii="Times New Roman" w:hAnsi="Times New Roman"/>
                <w:sz w:val="24"/>
                <w:szCs w:val="24"/>
              </w:rPr>
              <w:t>do dnia 2021-11-</w:t>
            </w:r>
            <w:r>
              <w:rPr>
                <w:rFonts w:ascii="Times New Roman" w:hAnsi="Times New Roman"/>
                <w:sz w:val="24"/>
                <w:szCs w:val="24"/>
              </w:rPr>
              <w:t>29</w:t>
            </w:r>
            <w:r w:rsidRPr="00B10DA2">
              <w:rPr>
                <w:rFonts w:ascii="Times New Roman" w:hAnsi="Times New Roman"/>
                <w:sz w:val="24"/>
                <w:szCs w:val="24"/>
              </w:rPr>
              <w:t xml:space="preserve"> do godz. 10:00.</w:t>
            </w:r>
          </w:p>
          <w:p w:rsidR="007C1B76" w:rsidRPr="00B10DA2" w:rsidRDefault="007C1B76" w:rsidP="007C1B76">
            <w:pPr>
              <w:jc w:val="both"/>
              <w:rPr>
                <w:bCs/>
              </w:rPr>
            </w:pPr>
            <w:r w:rsidRPr="00B10DA2">
              <w:rPr>
                <w:b/>
              </w:rPr>
              <w:t xml:space="preserve">Termin związania ofertą: </w:t>
            </w:r>
            <w:r w:rsidRPr="00B10DA2">
              <w:t>30 dn</w:t>
            </w:r>
            <w:r w:rsidRPr="00B10DA2">
              <w:rPr>
                <w:bCs/>
              </w:rPr>
              <w:t>i</w:t>
            </w:r>
          </w:p>
          <w:p w:rsidR="00EB415D" w:rsidRPr="00883196" w:rsidRDefault="007C1B76" w:rsidP="007C1B76">
            <w:pPr>
              <w:pStyle w:val="Nagwek2"/>
              <w:rPr>
                <w:rFonts w:ascii="Times New Roman" w:hAnsi="Times New Roman"/>
                <w:b w:val="0"/>
                <w:i w:val="0"/>
                <w:sz w:val="24"/>
                <w:szCs w:val="24"/>
                <w:lang w:val="pl-PL" w:eastAsia="pl-PL"/>
              </w:rPr>
            </w:pPr>
            <w:r w:rsidRPr="00B10DA2">
              <w:rPr>
                <w:rFonts w:ascii="Times New Roman" w:hAnsi="Times New Roman"/>
                <w:i w:val="0"/>
                <w:sz w:val="24"/>
                <w:szCs w:val="24"/>
              </w:rPr>
              <w:t>Otwarcie ofert nastąpi w dniu: 2021-11-</w:t>
            </w:r>
            <w:r>
              <w:rPr>
                <w:rFonts w:ascii="Times New Roman" w:hAnsi="Times New Roman"/>
                <w:i w:val="0"/>
                <w:sz w:val="24"/>
                <w:szCs w:val="24"/>
                <w:lang w:val="pl-PL"/>
              </w:rPr>
              <w:t xml:space="preserve">29 </w:t>
            </w:r>
            <w:r w:rsidRPr="00B10DA2">
              <w:rPr>
                <w:rFonts w:ascii="Times New Roman" w:hAnsi="Times New Roman"/>
                <w:i w:val="0"/>
                <w:sz w:val="24"/>
                <w:szCs w:val="24"/>
              </w:rPr>
              <w:t>o godz. 10:15,</w:t>
            </w:r>
          </w:p>
        </w:tc>
      </w:tr>
    </w:tbl>
    <w:p w:rsidR="00FB1361" w:rsidRPr="00883196" w:rsidRDefault="00FB1361" w:rsidP="001B541E">
      <w:pPr>
        <w:jc w:val="center"/>
        <w:rPr>
          <w:b/>
          <w:sz w:val="28"/>
          <w:szCs w:val="28"/>
        </w:rPr>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FB1361" w:rsidRPr="00883196"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8443B5" w:rsidRPr="00883196" w:rsidRDefault="008443B5" w:rsidP="008443B5">
            <w:pPr>
              <w:pStyle w:val="p37"/>
              <w:spacing w:before="0" w:beforeAutospacing="0" w:after="0" w:afterAutospacing="0"/>
              <w:jc w:val="both"/>
              <w:rPr>
                <w:bCs/>
                <w:color w:val="000000"/>
              </w:rPr>
            </w:pPr>
            <w:r w:rsidRPr="00883196">
              <w:rPr>
                <w:bCs/>
                <w:color w:val="000000"/>
              </w:rPr>
              <w:t xml:space="preserve">IX. </w:t>
            </w:r>
            <w:r w:rsidRPr="00883196">
              <w:rPr>
                <w:b/>
                <w:bCs/>
                <w:color w:val="000000"/>
              </w:rPr>
              <w:t>ODPOWIEDZI NA PYTANIA WYKONAWCÓW ORAZ ZMIANY TREŚCI OGŁOSZENIA</w:t>
            </w:r>
          </w:p>
          <w:p w:rsidR="008443B5" w:rsidRPr="00883196" w:rsidRDefault="008443B5" w:rsidP="008443B5">
            <w:pPr>
              <w:pStyle w:val="Akapitzlist"/>
              <w:numPr>
                <w:ilvl w:val="0"/>
                <w:numId w:val="23"/>
              </w:numPr>
              <w:spacing w:after="0" w:line="259" w:lineRule="auto"/>
              <w:jc w:val="both"/>
              <w:rPr>
                <w:rFonts w:ascii="Times New Roman" w:hAnsi="Times New Roman"/>
                <w:sz w:val="24"/>
                <w:szCs w:val="24"/>
                <w:lang w:val="en-US"/>
              </w:rPr>
            </w:pPr>
            <w:r w:rsidRPr="00883196">
              <w:rPr>
                <w:rFonts w:ascii="Times New Roman" w:hAnsi="Times New Roman"/>
                <w:sz w:val="24"/>
                <w:szCs w:val="24"/>
                <w:lang w:val="pl-PL"/>
              </w:rPr>
              <w:t xml:space="preserve">Każdorazowo, w języku polskim, powołując się na numer ogłoszenia można kierować pytania do Zamawiającego na adres Zamawiającego, </w:t>
            </w:r>
            <w:r w:rsidRPr="00883196">
              <w:rPr>
                <w:rFonts w:ascii="Times New Roman" w:hAnsi="Times New Roman"/>
                <w:sz w:val="24"/>
                <w:szCs w:val="24"/>
                <w:lang w:val="en-US"/>
              </w:rPr>
              <w:t xml:space="preserve">e-mailem: </w:t>
            </w:r>
            <w:hyperlink r:id="rId8" w:history="1">
              <w:r w:rsidR="00B56126" w:rsidRPr="00AC3F1C">
                <w:rPr>
                  <w:rStyle w:val="Hipercze"/>
                  <w:rFonts w:ascii="Times New Roman" w:hAnsi="Times New Roman"/>
                  <w:sz w:val="24"/>
                  <w:szCs w:val="24"/>
                  <w:lang w:val="en-US"/>
                </w:rPr>
                <w:t>msalamon@prz.edu.pl</w:t>
              </w:r>
            </w:hyperlink>
            <w:r w:rsidR="00B56126">
              <w:rPr>
                <w:rFonts w:ascii="Times New Roman" w:hAnsi="Times New Roman"/>
                <w:sz w:val="24"/>
                <w:szCs w:val="24"/>
                <w:lang w:val="en-US"/>
              </w:rPr>
              <w:t xml:space="preserve"> </w:t>
            </w:r>
          </w:p>
          <w:p w:rsidR="008443B5" w:rsidRPr="00883196" w:rsidRDefault="008443B5" w:rsidP="008443B5">
            <w:pPr>
              <w:pStyle w:val="Akapitzlist"/>
              <w:numPr>
                <w:ilvl w:val="0"/>
                <w:numId w:val="23"/>
              </w:numPr>
              <w:spacing w:after="0" w:line="259" w:lineRule="auto"/>
              <w:jc w:val="both"/>
              <w:rPr>
                <w:rFonts w:ascii="Times New Roman" w:hAnsi="Times New Roman"/>
                <w:sz w:val="24"/>
                <w:szCs w:val="24"/>
                <w:lang w:val="en-US"/>
              </w:rPr>
            </w:pPr>
            <w:r w:rsidRPr="00883196">
              <w:rPr>
                <w:rFonts w:ascii="Times New Roman" w:hAnsi="Times New Roman"/>
                <w:sz w:val="24"/>
                <w:szCs w:val="24"/>
                <w:lang w:val="pl-PL"/>
              </w:rPr>
              <w:t xml:space="preserve">Wykonawca może zwrócić się do Zamawiającego o wyjaśnienie treści niniejszego ogłoszenia. Zamawiający udzieli wyjaśnień niezwłocznie, jednak nie później niż na 2 dni przed upływem terminu składania ofert - pod </w:t>
            </w:r>
            <w:proofErr w:type="gramStart"/>
            <w:r w:rsidRPr="00883196">
              <w:rPr>
                <w:rFonts w:ascii="Times New Roman" w:hAnsi="Times New Roman"/>
                <w:sz w:val="24"/>
                <w:szCs w:val="24"/>
                <w:lang w:val="pl-PL"/>
              </w:rPr>
              <w:t>warunkiem że</w:t>
            </w:r>
            <w:proofErr w:type="gramEnd"/>
            <w:r w:rsidRPr="00883196">
              <w:rPr>
                <w:rFonts w:ascii="Times New Roman" w:hAnsi="Times New Roman"/>
                <w:sz w:val="24"/>
                <w:szCs w:val="24"/>
                <w:lang w:val="pl-PL"/>
              </w:rPr>
              <w:t xml:space="preserv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8443B5" w:rsidRPr="00883196" w:rsidRDefault="008443B5" w:rsidP="008443B5">
            <w:pPr>
              <w:pStyle w:val="Akapitzlist"/>
              <w:numPr>
                <w:ilvl w:val="0"/>
                <w:numId w:val="23"/>
              </w:numPr>
              <w:spacing w:after="0" w:line="259" w:lineRule="auto"/>
              <w:jc w:val="both"/>
              <w:rPr>
                <w:rFonts w:ascii="Times New Roman" w:hAnsi="Times New Roman"/>
                <w:sz w:val="24"/>
                <w:szCs w:val="24"/>
                <w:lang w:val="en-US"/>
              </w:rPr>
            </w:pPr>
            <w:r w:rsidRPr="00883196">
              <w:rPr>
                <w:rFonts w:ascii="Times New Roman" w:hAnsi="Times New Roman"/>
                <w:sz w:val="24"/>
                <w:szCs w:val="24"/>
                <w:lang w:val="pl-PL"/>
              </w:rPr>
              <w:t>Przedłużenie terminu składania ofert nie wpływa na bieg terminu składania wniosku, o którym mowa w pkt 2.</w:t>
            </w:r>
          </w:p>
          <w:p w:rsidR="008443B5" w:rsidRPr="00883196" w:rsidRDefault="008443B5" w:rsidP="008443B5">
            <w:pPr>
              <w:pStyle w:val="Akapitzlist"/>
              <w:numPr>
                <w:ilvl w:val="0"/>
                <w:numId w:val="23"/>
              </w:numPr>
              <w:spacing w:after="0" w:line="259" w:lineRule="auto"/>
              <w:jc w:val="both"/>
              <w:rPr>
                <w:rFonts w:ascii="Times New Roman" w:hAnsi="Times New Roman"/>
                <w:sz w:val="24"/>
                <w:szCs w:val="24"/>
                <w:lang w:val="en-US"/>
              </w:rPr>
            </w:pPr>
            <w:r w:rsidRPr="00883196">
              <w:rPr>
                <w:rFonts w:ascii="Times New Roman" w:hAnsi="Times New Roman"/>
                <w:sz w:val="24"/>
                <w:szCs w:val="24"/>
                <w:lang w:val="pl-PL"/>
              </w:rPr>
              <w:t xml:space="preserve">Treść zapytań wraz z wyjaśnieniami Zamawiający przekazuje bez ujawniania źródła zapytania, na stronie internetowej: </w:t>
            </w:r>
            <w:hyperlink r:id="rId9" w:history="1">
              <w:r w:rsidRPr="00883196">
                <w:rPr>
                  <w:rStyle w:val="Hipercze"/>
                  <w:rFonts w:ascii="Times New Roman" w:hAnsi="Times New Roman"/>
                  <w:sz w:val="24"/>
                  <w:szCs w:val="24"/>
                  <w:lang w:val="pl-PL"/>
                </w:rPr>
                <w:t>http://www.ogloszenia.propublico.pl/prz</w:t>
              </w:r>
            </w:hyperlink>
          </w:p>
          <w:p w:rsidR="00FB1361" w:rsidRPr="00883196" w:rsidRDefault="008443B5" w:rsidP="008443B5">
            <w:pPr>
              <w:pStyle w:val="p37"/>
              <w:spacing w:before="0" w:beforeAutospacing="0" w:after="0" w:afterAutospacing="0"/>
              <w:rPr>
                <w:bCs/>
                <w:color w:val="000000"/>
              </w:rPr>
            </w:pPr>
            <w:r w:rsidRPr="00883196">
              <w:t>W uzasadnionych przypadkach Zamawiający może przed upływem terminu składania ofert zmienić treść ogłoszenia. Dokonaną zmianę treści ogłoszenia Zamawiający udostępnia na stronie internetowej.</w:t>
            </w:r>
          </w:p>
        </w:tc>
      </w:tr>
      <w:tr w:rsidR="00FB1361" w:rsidRPr="00883196"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FB1361" w:rsidRPr="00883196" w:rsidRDefault="00FB1361" w:rsidP="00C963FE">
            <w:pPr>
              <w:pStyle w:val="p37"/>
              <w:spacing w:before="0" w:beforeAutospacing="0" w:after="0" w:afterAutospacing="0"/>
              <w:rPr>
                <w:bCs/>
                <w:color w:val="000000"/>
              </w:rPr>
            </w:pPr>
            <w:r w:rsidRPr="00883196">
              <w:rPr>
                <w:bCs/>
                <w:color w:val="000000"/>
              </w:rPr>
              <w:t xml:space="preserve">X. Od rozstrzygnięcia Zamawiającego nie przysługuje odwołanie.  </w:t>
            </w:r>
          </w:p>
        </w:tc>
      </w:tr>
    </w:tbl>
    <w:p w:rsidR="00FB1361" w:rsidRPr="00883196" w:rsidRDefault="00FB1361" w:rsidP="001B541E">
      <w:pPr>
        <w:jc w:val="center"/>
        <w:rPr>
          <w:b/>
          <w:sz w:val="28"/>
          <w:szCs w:val="28"/>
        </w:rPr>
      </w:pPr>
    </w:p>
    <w:p w:rsidR="00FB1361" w:rsidRPr="00883196" w:rsidRDefault="00FB1361" w:rsidP="00FB1361">
      <w:pPr>
        <w:rPr>
          <w:b/>
          <w:sz w:val="28"/>
          <w:szCs w:val="28"/>
        </w:rPr>
      </w:pPr>
    </w:p>
    <w:p w:rsidR="00FB1361" w:rsidRPr="00883196" w:rsidRDefault="00FB1361" w:rsidP="001B541E">
      <w:pPr>
        <w:jc w:val="center"/>
        <w:rPr>
          <w:b/>
          <w:sz w:val="28"/>
          <w:szCs w:val="28"/>
        </w:rPr>
      </w:pPr>
    </w:p>
    <w:p w:rsidR="00FB1361" w:rsidRPr="00883196" w:rsidRDefault="00FB1361" w:rsidP="001B541E">
      <w:pPr>
        <w:jc w:val="center"/>
        <w:rPr>
          <w:b/>
          <w:sz w:val="28"/>
          <w:szCs w:val="28"/>
        </w:rPr>
      </w:pPr>
    </w:p>
    <w:p w:rsidR="00FB1361" w:rsidRPr="00883196" w:rsidRDefault="00FB1361" w:rsidP="001B541E">
      <w:pPr>
        <w:jc w:val="center"/>
        <w:rPr>
          <w:b/>
          <w:sz w:val="28"/>
          <w:szCs w:val="28"/>
        </w:rPr>
      </w:pPr>
    </w:p>
    <w:p w:rsidR="00FB1361" w:rsidRPr="00883196" w:rsidRDefault="00FB1361" w:rsidP="001B541E">
      <w:pPr>
        <w:jc w:val="center"/>
        <w:rPr>
          <w:b/>
          <w:sz w:val="28"/>
          <w:szCs w:val="28"/>
        </w:rPr>
      </w:pPr>
    </w:p>
    <w:p w:rsidR="00FB1361" w:rsidRDefault="00FB1361" w:rsidP="001B541E">
      <w:pPr>
        <w:jc w:val="center"/>
        <w:rPr>
          <w:b/>
          <w:sz w:val="28"/>
          <w:szCs w:val="28"/>
        </w:rPr>
      </w:pPr>
    </w:p>
    <w:p w:rsidR="007C1B76" w:rsidRDefault="007C1B76" w:rsidP="001B541E">
      <w:pPr>
        <w:jc w:val="center"/>
        <w:rPr>
          <w:b/>
          <w:sz w:val="28"/>
          <w:szCs w:val="28"/>
        </w:rPr>
      </w:pPr>
    </w:p>
    <w:p w:rsidR="007C1B76" w:rsidRDefault="007C1B76" w:rsidP="001B541E">
      <w:pPr>
        <w:jc w:val="center"/>
        <w:rPr>
          <w:b/>
          <w:sz w:val="28"/>
          <w:szCs w:val="28"/>
        </w:rPr>
      </w:pPr>
    </w:p>
    <w:p w:rsidR="007C1B76" w:rsidRDefault="007C1B76" w:rsidP="001B541E">
      <w:pPr>
        <w:jc w:val="center"/>
        <w:rPr>
          <w:b/>
          <w:sz w:val="28"/>
          <w:szCs w:val="28"/>
        </w:rPr>
      </w:pPr>
    </w:p>
    <w:p w:rsidR="007C1B76" w:rsidRDefault="007C1B76" w:rsidP="001B541E">
      <w:pPr>
        <w:jc w:val="center"/>
        <w:rPr>
          <w:b/>
          <w:sz w:val="28"/>
          <w:szCs w:val="28"/>
        </w:rPr>
      </w:pPr>
    </w:p>
    <w:p w:rsidR="007C1B76" w:rsidRDefault="007C1B76" w:rsidP="001B541E">
      <w:pPr>
        <w:jc w:val="center"/>
        <w:rPr>
          <w:b/>
          <w:sz w:val="28"/>
          <w:szCs w:val="28"/>
        </w:rPr>
      </w:pPr>
    </w:p>
    <w:p w:rsidR="007C1B76" w:rsidRDefault="007C1B76" w:rsidP="001B541E">
      <w:pPr>
        <w:jc w:val="center"/>
        <w:rPr>
          <w:b/>
          <w:sz w:val="28"/>
          <w:szCs w:val="28"/>
        </w:rPr>
      </w:pPr>
    </w:p>
    <w:p w:rsidR="007C1B76" w:rsidRDefault="007C1B76" w:rsidP="001B541E">
      <w:pPr>
        <w:jc w:val="center"/>
        <w:rPr>
          <w:b/>
          <w:sz w:val="28"/>
          <w:szCs w:val="28"/>
        </w:rPr>
      </w:pPr>
    </w:p>
    <w:p w:rsidR="007C1B76" w:rsidRPr="00883196" w:rsidRDefault="007C1B76" w:rsidP="007C1B76">
      <w:pPr>
        <w:rPr>
          <w:b/>
          <w:sz w:val="28"/>
          <w:szCs w:val="28"/>
        </w:rPr>
      </w:pPr>
    </w:p>
    <w:p w:rsidR="001B541E" w:rsidRPr="00883196" w:rsidRDefault="001B541E" w:rsidP="001B541E">
      <w:pPr>
        <w:jc w:val="center"/>
        <w:rPr>
          <w:b/>
          <w:sz w:val="28"/>
          <w:szCs w:val="28"/>
        </w:rPr>
      </w:pPr>
      <w:r w:rsidRPr="00883196">
        <w:rPr>
          <w:b/>
          <w:sz w:val="28"/>
          <w:szCs w:val="28"/>
        </w:rPr>
        <w:lastRenderedPageBreak/>
        <w:t>FORMULARZ OFERTY</w:t>
      </w:r>
    </w:p>
    <w:p w:rsidR="001B541E" w:rsidRPr="0023052A" w:rsidRDefault="001B541E" w:rsidP="0023052A">
      <w:pPr>
        <w:jc w:val="center"/>
        <w:rPr>
          <w:sz w:val="28"/>
          <w:szCs w:val="28"/>
          <w:u w:val="single"/>
        </w:rPr>
      </w:pPr>
      <w:proofErr w:type="gramStart"/>
      <w:r w:rsidRPr="00883196">
        <w:rPr>
          <w:sz w:val="28"/>
          <w:szCs w:val="28"/>
          <w:u w:val="single"/>
        </w:rPr>
        <w:t>na</w:t>
      </w:r>
      <w:proofErr w:type="gramEnd"/>
      <w:r w:rsidRPr="00883196">
        <w:rPr>
          <w:sz w:val="28"/>
          <w:szCs w:val="28"/>
          <w:u w:val="single"/>
        </w:rPr>
        <w:t xml:space="preserve"> wykonanie </w:t>
      </w:r>
      <w:r w:rsidR="00785748" w:rsidRPr="00883196">
        <w:rPr>
          <w:sz w:val="28"/>
          <w:szCs w:val="28"/>
          <w:u w:val="single"/>
        </w:rPr>
        <w:t>Dostawy</w:t>
      </w:r>
      <w:r w:rsidRPr="00883196">
        <w:rPr>
          <w:sz w:val="28"/>
          <w:szCs w:val="28"/>
          <w:u w:val="single"/>
        </w:rPr>
        <w:t xml:space="preserve"> </w:t>
      </w:r>
    </w:p>
    <w:p w:rsidR="001B541E" w:rsidRPr="00883196" w:rsidRDefault="001B541E" w:rsidP="001B541E">
      <w:pPr>
        <w:rPr>
          <w:b/>
        </w:rPr>
      </w:pPr>
      <w:r w:rsidRPr="00883196">
        <w:rPr>
          <w:b/>
        </w:rPr>
        <w:t>I. Nazwa i adres ZAMAWIAJĄCEGO:</w:t>
      </w:r>
    </w:p>
    <w:p w:rsidR="001B541E" w:rsidRPr="00883196" w:rsidRDefault="00785748" w:rsidP="001B541E">
      <w:pPr>
        <w:pStyle w:val="Tekstpodstawowy"/>
        <w:ind w:left="360"/>
        <w:jc w:val="center"/>
      </w:pPr>
      <w:r w:rsidRPr="00883196">
        <w:t>POLITECHNIKA RZESZOWSKA</w:t>
      </w:r>
    </w:p>
    <w:p w:rsidR="001B541E" w:rsidRPr="00883196" w:rsidRDefault="00785748" w:rsidP="001B541E">
      <w:pPr>
        <w:pStyle w:val="Tekstpodstawowy"/>
        <w:ind w:left="360"/>
        <w:jc w:val="center"/>
      </w:pPr>
      <w:r w:rsidRPr="00883196">
        <w:t>Al. Powstańców Warszawy</w:t>
      </w:r>
      <w:r w:rsidR="001B541E" w:rsidRPr="00883196">
        <w:t xml:space="preserve"> </w:t>
      </w:r>
      <w:r w:rsidRPr="00883196">
        <w:t>12</w:t>
      </w:r>
      <w:r w:rsidR="001B541E" w:rsidRPr="00883196">
        <w:t xml:space="preserve"> </w:t>
      </w:r>
    </w:p>
    <w:p w:rsidR="001B541E" w:rsidRPr="007C1B76" w:rsidRDefault="00785748" w:rsidP="007C1B76">
      <w:pPr>
        <w:pStyle w:val="Tekstpodstawowy"/>
        <w:ind w:left="360"/>
        <w:jc w:val="center"/>
      </w:pPr>
      <w:r w:rsidRPr="00883196">
        <w:t>35-959</w:t>
      </w:r>
      <w:r w:rsidR="001B541E" w:rsidRPr="00883196">
        <w:t xml:space="preserve"> </w:t>
      </w:r>
      <w:r w:rsidRPr="00883196">
        <w:t>Rzeszów</w:t>
      </w:r>
    </w:p>
    <w:p w:rsidR="001B541E" w:rsidRPr="007C1B76" w:rsidRDefault="001B541E" w:rsidP="007C1B76">
      <w:pPr>
        <w:spacing w:before="240"/>
        <w:ind w:left="181"/>
      </w:pPr>
      <w:r w:rsidRPr="00883196">
        <w:t>S</w:t>
      </w:r>
      <w:r w:rsidR="0023052A">
        <w:t xml:space="preserve">prawę </w:t>
      </w:r>
      <w:proofErr w:type="gramStart"/>
      <w:r w:rsidR="0023052A">
        <w:t xml:space="preserve">prowadzi: </w:t>
      </w:r>
      <w:r w:rsidRPr="00DC00A0">
        <w:t xml:space="preserve">. </w:t>
      </w:r>
      <w:r w:rsidR="00785748" w:rsidRPr="00DC00A0">
        <w:t>mgr</w:t>
      </w:r>
      <w:proofErr w:type="gramEnd"/>
      <w:r w:rsidR="00785748" w:rsidRPr="00DC00A0">
        <w:t xml:space="preserve"> Magdalena</w:t>
      </w:r>
      <w:r w:rsidRPr="00883196">
        <w:t xml:space="preserve"> </w:t>
      </w:r>
      <w:r w:rsidR="00785748" w:rsidRPr="00883196">
        <w:t>Salamon</w:t>
      </w:r>
    </w:p>
    <w:p w:rsidR="001B541E" w:rsidRPr="00883196" w:rsidRDefault="001B541E" w:rsidP="001B541E">
      <w:pPr>
        <w:rPr>
          <w:b/>
        </w:rPr>
      </w:pPr>
      <w:r w:rsidRPr="00883196">
        <w:rPr>
          <w:b/>
        </w:rPr>
        <w:t>II. Nazwa przedmiotu zamówienia:</w:t>
      </w:r>
    </w:p>
    <w:p w:rsidR="001B541E" w:rsidRPr="007C1B76" w:rsidRDefault="001B541E" w:rsidP="001B541E">
      <w:pPr>
        <w:ind w:left="142"/>
        <w:jc w:val="both"/>
        <w:rPr>
          <w:sz w:val="16"/>
          <w:szCs w:val="16"/>
        </w:rPr>
      </w:pPr>
    </w:p>
    <w:p w:rsidR="001B541E" w:rsidRPr="00883196" w:rsidRDefault="00785748" w:rsidP="001B541E">
      <w:pPr>
        <w:ind w:left="142"/>
        <w:jc w:val="center"/>
      </w:pPr>
      <w:r w:rsidRPr="00883196">
        <w:rPr>
          <w:b/>
        </w:rPr>
        <w:t xml:space="preserve">Dostawa </w:t>
      </w:r>
      <w:r w:rsidR="00DC00A0" w:rsidRPr="00883196">
        <w:rPr>
          <w:b/>
        </w:rPr>
        <w:t>stanowiska</w:t>
      </w:r>
      <w:r w:rsidRPr="00883196">
        <w:rPr>
          <w:b/>
        </w:rPr>
        <w:t xml:space="preserve"> dydaktycznego do badania układu sterowania platformą wielowirnikową. Dostawa mobilnego stanowiska badawczego.</w:t>
      </w:r>
      <w:r w:rsidR="00DC00A0">
        <w:rPr>
          <w:b/>
        </w:rPr>
        <w:t xml:space="preserve"> </w:t>
      </w:r>
      <w:r w:rsidRPr="00883196">
        <w:rPr>
          <w:b/>
        </w:rPr>
        <w:t>Dostawa multimetrów cyfrowych. Dostawa czterokanałowego zasilacza programowalnego.</w:t>
      </w:r>
    </w:p>
    <w:p w:rsidR="001B541E" w:rsidRPr="007C1B76" w:rsidRDefault="001B541E" w:rsidP="001B541E">
      <w:pPr>
        <w:rPr>
          <w:sz w:val="16"/>
          <w:szCs w:val="16"/>
        </w:rPr>
      </w:pPr>
    </w:p>
    <w:p w:rsidR="001B541E" w:rsidRPr="00883196" w:rsidRDefault="001B541E" w:rsidP="001B541E">
      <w:pPr>
        <w:rPr>
          <w:b/>
        </w:rPr>
      </w:pPr>
      <w:r w:rsidRPr="00883196">
        <w:rPr>
          <w:b/>
        </w:rPr>
        <w:t>III. Tryb postępowania: Zapytanie ofertowe.</w:t>
      </w:r>
    </w:p>
    <w:p w:rsidR="001B541E" w:rsidRPr="007C1B76" w:rsidRDefault="001B541E" w:rsidP="001B541E">
      <w:pPr>
        <w:rPr>
          <w:sz w:val="16"/>
          <w:szCs w:val="16"/>
        </w:rPr>
      </w:pPr>
    </w:p>
    <w:p w:rsidR="001B541E" w:rsidRPr="00883196" w:rsidRDefault="00B56126" w:rsidP="001B541E">
      <w:pPr>
        <w:rPr>
          <w:b/>
        </w:rPr>
      </w:pPr>
      <w:r>
        <w:rPr>
          <w:noProof/>
        </w:rPr>
        <w:pict>
          <v:rect id="_x0000_s1026" style="position:absolute;margin-left:266.15pt;margin-top:5.35pt;width:189pt;height:90pt;z-index:251657728"/>
        </w:pict>
      </w:r>
      <w:r w:rsidR="001B541E" w:rsidRPr="00883196">
        <w:rPr>
          <w:b/>
        </w:rPr>
        <w:t>IV. Nazwa i adres WYKONAWCY</w:t>
      </w:r>
    </w:p>
    <w:p w:rsidR="001B541E" w:rsidRPr="007C1B76" w:rsidRDefault="001B541E" w:rsidP="001B541E">
      <w:pPr>
        <w:rPr>
          <w:sz w:val="16"/>
          <w:szCs w:val="16"/>
        </w:rPr>
      </w:pPr>
    </w:p>
    <w:p w:rsidR="001B541E" w:rsidRPr="00883196" w:rsidRDefault="001B541E" w:rsidP="001B541E">
      <w:pPr>
        <w:spacing w:line="360" w:lineRule="auto"/>
      </w:pPr>
      <w:r w:rsidRPr="00883196">
        <w:t>...........................................................</w:t>
      </w:r>
    </w:p>
    <w:p w:rsidR="001B541E" w:rsidRPr="00883196" w:rsidRDefault="001B541E" w:rsidP="001B541E">
      <w:pPr>
        <w:spacing w:line="360" w:lineRule="auto"/>
      </w:pPr>
      <w:r w:rsidRPr="00883196">
        <w:t>............................................................</w:t>
      </w:r>
    </w:p>
    <w:p w:rsidR="001B541E" w:rsidRPr="00883196" w:rsidRDefault="001B541E" w:rsidP="001B541E">
      <w:pPr>
        <w:spacing w:line="360" w:lineRule="auto"/>
      </w:pPr>
      <w:r w:rsidRPr="00883196">
        <w:t>..........................................................................</w:t>
      </w:r>
    </w:p>
    <w:p w:rsidR="001B541E" w:rsidRPr="00883196" w:rsidRDefault="001B541E" w:rsidP="001B541E">
      <w:pPr>
        <w:spacing w:line="360" w:lineRule="auto"/>
      </w:pPr>
      <w:r w:rsidRPr="00883196">
        <w:t>...........................................................................</w:t>
      </w:r>
    </w:p>
    <w:p w:rsidR="001B541E" w:rsidRPr="00883196" w:rsidRDefault="001B541E" w:rsidP="001B541E">
      <w:pPr>
        <w:spacing w:line="360" w:lineRule="auto"/>
      </w:pPr>
      <w:r w:rsidRPr="00883196">
        <w:t>...........................................................................</w:t>
      </w:r>
    </w:p>
    <w:p w:rsidR="001B541E" w:rsidRPr="00883196" w:rsidRDefault="001B541E" w:rsidP="001B541E">
      <w:pPr>
        <w:rPr>
          <w:i/>
          <w:sz w:val="16"/>
          <w:szCs w:val="16"/>
        </w:rPr>
      </w:pPr>
      <w:r w:rsidRPr="00883196">
        <w:rPr>
          <w:i/>
          <w:sz w:val="16"/>
          <w:szCs w:val="16"/>
        </w:rPr>
        <w:t xml:space="preserve">                                                                                                                                                 (pieczęć Wykonawcy) </w:t>
      </w:r>
    </w:p>
    <w:p w:rsidR="001B541E" w:rsidRDefault="001B541E" w:rsidP="001B541E"/>
    <w:p w:rsidR="0023052A" w:rsidRDefault="0023052A" w:rsidP="0023052A">
      <w:pPr>
        <w:ind w:left="720"/>
        <w:rPr>
          <w:b/>
        </w:rPr>
      </w:pPr>
      <w:r>
        <w:rPr>
          <w:b/>
        </w:rPr>
        <w:t>Osoba do kontaktu ( proszę uzupełnić)</w:t>
      </w:r>
    </w:p>
    <w:p w:rsidR="0023052A" w:rsidRDefault="0023052A" w:rsidP="0023052A">
      <w:pPr>
        <w:ind w:left="720"/>
        <w:rPr>
          <w:b/>
        </w:rPr>
      </w:pPr>
      <w:r>
        <w:rPr>
          <w:b/>
        </w:rPr>
        <w:t>Imię, nazwisko:</w:t>
      </w:r>
    </w:p>
    <w:p w:rsidR="0023052A" w:rsidRDefault="0023052A" w:rsidP="0023052A">
      <w:pPr>
        <w:ind w:left="720"/>
        <w:rPr>
          <w:b/>
        </w:rPr>
      </w:pPr>
      <w:r>
        <w:rPr>
          <w:b/>
        </w:rPr>
        <w:t>Telefon:</w:t>
      </w:r>
    </w:p>
    <w:p w:rsidR="0023052A" w:rsidRDefault="0023052A" w:rsidP="0023052A">
      <w:pPr>
        <w:ind w:left="720"/>
        <w:rPr>
          <w:b/>
        </w:rPr>
      </w:pPr>
      <w:proofErr w:type="gramStart"/>
      <w:r>
        <w:rPr>
          <w:b/>
        </w:rPr>
        <w:t>e-</w:t>
      </w:r>
      <w:proofErr w:type="gramEnd"/>
      <w:r>
        <w:rPr>
          <w:b/>
        </w:rPr>
        <w:t xml:space="preserve"> mail:</w:t>
      </w:r>
    </w:p>
    <w:p w:rsidR="0023052A" w:rsidRPr="00883196" w:rsidRDefault="0023052A" w:rsidP="001B541E"/>
    <w:p w:rsidR="00B10D7D" w:rsidRPr="00883196" w:rsidRDefault="001B541E" w:rsidP="0023052A">
      <w:pPr>
        <w:numPr>
          <w:ilvl w:val="0"/>
          <w:numId w:val="21"/>
        </w:numPr>
        <w:spacing w:line="360" w:lineRule="auto"/>
      </w:pPr>
      <w:r w:rsidRPr="00883196">
        <w:t>Oferuję wykonanie przedmiotu zamówienia za: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700"/>
      </w:tblGrid>
      <w:tr w:rsidR="00B10D7D" w:rsidRPr="00883196" w:rsidTr="006D01AC">
        <w:tc>
          <w:tcPr>
            <w:tcW w:w="1510" w:type="dxa"/>
            <w:shd w:val="clear" w:color="auto" w:fill="F3F3F3"/>
            <w:vAlign w:val="center"/>
          </w:tcPr>
          <w:p w:rsidR="00B10D7D" w:rsidRPr="00883196" w:rsidRDefault="00B10D7D" w:rsidP="006D01AC">
            <w:pPr>
              <w:pStyle w:val="ProPublico"/>
              <w:numPr>
                <w:ilvl w:val="1"/>
                <w:numId w:val="0"/>
              </w:numPr>
              <w:tabs>
                <w:tab w:val="num" w:pos="0"/>
              </w:tabs>
              <w:spacing w:after="120" w:line="240" w:lineRule="auto"/>
              <w:jc w:val="center"/>
              <w:rPr>
                <w:rFonts w:ascii="Times New Roman" w:hAnsi="Times New Roman"/>
                <w:sz w:val="20"/>
              </w:rPr>
            </w:pPr>
            <w:r w:rsidRPr="00883196">
              <w:rPr>
                <w:rFonts w:ascii="Times New Roman" w:hAnsi="Times New Roman"/>
                <w:b/>
                <w:sz w:val="20"/>
              </w:rPr>
              <w:t>Zadanie częściowe nr</w:t>
            </w:r>
          </w:p>
        </w:tc>
        <w:tc>
          <w:tcPr>
            <w:tcW w:w="7700" w:type="dxa"/>
            <w:shd w:val="clear" w:color="auto" w:fill="F3F3F3"/>
            <w:vAlign w:val="center"/>
          </w:tcPr>
          <w:p w:rsidR="00B10D7D" w:rsidRPr="00883196" w:rsidRDefault="00B10D7D" w:rsidP="006D01AC">
            <w:pPr>
              <w:pStyle w:val="ProPublico"/>
              <w:numPr>
                <w:ilvl w:val="1"/>
                <w:numId w:val="0"/>
              </w:numPr>
              <w:tabs>
                <w:tab w:val="num" w:pos="0"/>
              </w:tabs>
              <w:spacing w:after="120" w:line="240" w:lineRule="auto"/>
              <w:jc w:val="center"/>
              <w:rPr>
                <w:rFonts w:ascii="Times New Roman" w:hAnsi="Times New Roman"/>
                <w:sz w:val="20"/>
              </w:rPr>
            </w:pPr>
          </w:p>
        </w:tc>
      </w:tr>
      <w:tr w:rsidR="00785748" w:rsidRPr="00883196" w:rsidTr="003E0215">
        <w:tc>
          <w:tcPr>
            <w:tcW w:w="1510" w:type="dxa"/>
            <w:vAlign w:val="center"/>
          </w:tcPr>
          <w:p w:rsidR="00785748" w:rsidRPr="00883196" w:rsidRDefault="00785748" w:rsidP="003E0215">
            <w:pPr>
              <w:pStyle w:val="ProPublico"/>
              <w:numPr>
                <w:ilvl w:val="1"/>
                <w:numId w:val="0"/>
              </w:numPr>
              <w:tabs>
                <w:tab w:val="num" w:pos="0"/>
              </w:tabs>
              <w:spacing w:after="120" w:line="240" w:lineRule="auto"/>
              <w:jc w:val="both"/>
              <w:rPr>
                <w:rFonts w:ascii="Times New Roman" w:hAnsi="Times New Roman"/>
                <w:sz w:val="24"/>
                <w:szCs w:val="24"/>
              </w:rPr>
            </w:pPr>
            <w:r w:rsidRPr="00883196">
              <w:rPr>
                <w:rFonts w:ascii="Times New Roman" w:hAnsi="Times New Roman"/>
                <w:b/>
                <w:sz w:val="24"/>
                <w:szCs w:val="24"/>
              </w:rPr>
              <w:t>1</w:t>
            </w:r>
          </w:p>
        </w:tc>
        <w:tc>
          <w:tcPr>
            <w:tcW w:w="7700" w:type="dxa"/>
          </w:tcPr>
          <w:p w:rsidR="00785748" w:rsidRPr="00883196" w:rsidRDefault="00785748" w:rsidP="003E0215">
            <w:pPr>
              <w:spacing w:line="360" w:lineRule="auto"/>
              <w:rPr>
                <w:b/>
                <w:sz w:val="22"/>
                <w:szCs w:val="22"/>
              </w:rPr>
            </w:pPr>
            <w:r w:rsidRPr="00883196">
              <w:rPr>
                <w:b/>
                <w:sz w:val="22"/>
                <w:szCs w:val="22"/>
              </w:rPr>
              <w:t xml:space="preserve">Dostawa </w:t>
            </w:r>
            <w:r w:rsidR="00DC00A0" w:rsidRPr="00883196">
              <w:rPr>
                <w:b/>
                <w:sz w:val="22"/>
                <w:szCs w:val="22"/>
              </w:rPr>
              <w:t>stanowiska</w:t>
            </w:r>
            <w:r w:rsidRPr="00883196">
              <w:rPr>
                <w:b/>
                <w:sz w:val="22"/>
                <w:szCs w:val="22"/>
              </w:rPr>
              <w:t xml:space="preserve"> dydaktycznego do badania układu sterowania platformą wielowirnikową</w:t>
            </w:r>
          </w:p>
          <w:p w:rsidR="00785748" w:rsidRPr="00883196" w:rsidRDefault="00785748" w:rsidP="003E0215">
            <w:pPr>
              <w:spacing w:line="360" w:lineRule="auto"/>
            </w:pPr>
            <w:proofErr w:type="gramStart"/>
            <w:r w:rsidRPr="00883196">
              <w:t>cenę</w:t>
            </w:r>
            <w:proofErr w:type="gramEnd"/>
            <w:r w:rsidRPr="00883196">
              <w:t xml:space="preserve"> netto:....................................</w:t>
            </w:r>
            <w:proofErr w:type="gramStart"/>
            <w:r w:rsidRPr="00883196">
              <w:t>zł</w:t>
            </w:r>
            <w:proofErr w:type="gramEnd"/>
            <w:r w:rsidRPr="00883196">
              <w:t>.</w:t>
            </w:r>
          </w:p>
          <w:p w:rsidR="00785748" w:rsidRPr="00883196" w:rsidRDefault="00785748" w:rsidP="003E0215">
            <w:pPr>
              <w:spacing w:line="360" w:lineRule="auto"/>
            </w:pPr>
            <w:r w:rsidRPr="00883196">
              <w:t xml:space="preserve">słownie </w:t>
            </w:r>
            <w:proofErr w:type="gramStart"/>
            <w:r w:rsidRPr="00883196">
              <w:t>netto: ................................................</w:t>
            </w:r>
            <w:proofErr w:type="gramEnd"/>
            <w:r w:rsidRPr="00883196">
              <w:t>..........................................................................</w:t>
            </w:r>
            <w:proofErr w:type="gramStart"/>
            <w:r w:rsidRPr="00883196">
              <w:t>zł</w:t>
            </w:r>
            <w:proofErr w:type="gramEnd"/>
            <w:r w:rsidRPr="00883196">
              <w:t>.</w:t>
            </w:r>
          </w:p>
          <w:p w:rsidR="00785748" w:rsidRPr="00883196" w:rsidRDefault="00785748" w:rsidP="003E0215">
            <w:pPr>
              <w:spacing w:line="360" w:lineRule="auto"/>
            </w:pPr>
            <w:proofErr w:type="gramStart"/>
            <w:r w:rsidRPr="00883196">
              <w:t>cenę</w:t>
            </w:r>
            <w:proofErr w:type="gramEnd"/>
            <w:r w:rsidRPr="00883196">
              <w:t xml:space="preserve"> brutto:..................................</w:t>
            </w:r>
            <w:proofErr w:type="gramStart"/>
            <w:r w:rsidRPr="00883196">
              <w:t>zł</w:t>
            </w:r>
            <w:proofErr w:type="gramEnd"/>
            <w:r w:rsidRPr="00883196">
              <w:t>.</w:t>
            </w:r>
          </w:p>
          <w:p w:rsidR="00785748" w:rsidRPr="00883196" w:rsidRDefault="00785748" w:rsidP="003E0215">
            <w:pPr>
              <w:spacing w:line="360" w:lineRule="auto"/>
            </w:pPr>
            <w:r w:rsidRPr="00883196">
              <w:t xml:space="preserve">słownie </w:t>
            </w:r>
            <w:proofErr w:type="gramStart"/>
            <w:r w:rsidRPr="00883196">
              <w:t>brutto: ................................................</w:t>
            </w:r>
            <w:proofErr w:type="gramEnd"/>
            <w:r w:rsidRPr="00883196">
              <w:t>......................................................................</w:t>
            </w:r>
            <w:proofErr w:type="gramStart"/>
            <w:r w:rsidRPr="00883196">
              <w:t>zł</w:t>
            </w:r>
            <w:proofErr w:type="gramEnd"/>
            <w:r w:rsidRPr="00883196">
              <w:t>.</w:t>
            </w:r>
          </w:p>
          <w:p w:rsidR="00785748" w:rsidRPr="00883196" w:rsidRDefault="00785748" w:rsidP="003E0215">
            <w:pPr>
              <w:spacing w:line="360" w:lineRule="auto"/>
            </w:pPr>
            <w:proofErr w:type="gramStart"/>
            <w:r w:rsidRPr="00883196">
              <w:t>podatek</w:t>
            </w:r>
            <w:proofErr w:type="gramEnd"/>
            <w:r w:rsidRPr="00883196">
              <w:t xml:space="preserve"> VAT:...............................</w:t>
            </w:r>
            <w:proofErr w:type="gramStart"/>
            <w:r w:rsidRPr="00883196">
              <w:t>zł</w:t>
            </w:r>
            <w:proofErr w:type="gramEnd"/>
            <w:r w:rsidRPr="00883196">
              <w:t>.</w:t>
            </w:r>
          </w:p>
          <w:p w:rsidR="00785748" w:rsidRPr="00883196" w:rsidRDefault="00785748" w:rsidP="003E0215">
            <w:pPr>
              <w:pStyle w:val="ProPublico"/>
              <w:numPr>
                <w:ilvl w:val="1"/>
                <w:numId w:val="0"/>
              </w:numPr>
              <w:tabs>
                <w:tab w:val="num" w:pos="0"/>
              </w:tabs>
              <w:spacing w:after="120" w:line="240" w:lineRule="auto"/>
              <w:jc w:val="both"/>
              <w:rPr>
                <w:rFonts w:ascii="Times New Roman" w:hAnsi="Times New Roman"/>
                <w:sz w:val="24"/>
                <w:szCs w:val="24"/>
              </w:rPr>
            </w:pPr>
            <w:r w:rsidRPr="00883196">
              <w:rPr>
                <w:rFonts w:ascii="Times New Roman" w:hAnsi="Times New Roman"/>
              </w:rPr>
              <w:t xml:space="preserve">słownie podatek </w:t>
            </w:r>
            <w:r w:rsidRPr="00883196">
              <w:rPr>
                <w:rFonts w:ascii="Times New Roman" w:hAnsi="Times New Roman"/>
              </w:rPr>
              <w:lastRenderedPageBreak/>
              <w:t>VAT:........................................................................................................................zł.</w:t>
            </w:r>
          </w:p>
        </w:tc>
      </w:tr>
      <w:tr w:rsidR="00785748" w:rsidRPr="00883196" w:rsidTr="003E0215">
        <w:tc>
          <w:tcPr>
            <w:tcW w:w="1510" w:type="dxa"/>
            <w:vAlign w:val="center"/>
          </w:tcPr>
          <w:p w:rsidR="00785748" w:rsidRPr="00883196" w:rsidRDefault="00785748" w:rsidP="003E0215">
            <w:pPr>
              <w:pStyle w:val="ProPublico"/>
              <w:numPr>
                <w:ilvl w:val="1"/>
                <w:numId w:val="0"/>
              </w:numPr>
              <w:tabs>
                <w:tab w:val="num" w:pos="0"/>
              </w:tabs>
              <w:spacing w:after="120" w:line="240" w:lineRule="auto"/>
              <w:jc w:val="both"/>
              <w:rPr>
                <w:rFonts w:ascii="Times New Roman" w:hAnsi="Times New Roman"/>
                <w:sz w:val="24"/>
                <w:szCs w:val="24"/>
              </w:rPr>
            </w:pPr>
            <w:r w:rsidRPr="00883196">
              <w:rPr>
                <w:rFonts w:ascii="Times New Roman" w:hAnsi="Times New Roman"/>
                <w:b/>
                <w:sz w:val="24"/>
                <w:szCs w:val="24"/>
              </w:rPr>
              <w:lastRenderedPageBreak/>
              <w:t>2</w:t>
            </w:r>
          </w:p>
        </w:tc>
        <w:tc>
          <w:tcPr>
            <w:tcW w:w="7700" w:type="dxa"/>
          </w:tcPr>
          <w:p w:rsidR="00785748" w:rsidRPr="00883196" w:rsidRDefault="00785748" w:rsidP="003E0215">
            <w:pPr>
              <w:spacing w:line="360" w:lineRule="auto"/>
              <w:rPr>
                <w:b/>
                <w:sz w:val="22"/>
                <w:szCs w:val="22"/>
              </w:rPr>
            </w:pPr>
            <w:r w:rsidRPr="00883196">
              <w:rPr>
                <w:b/>
                <w:sz w:val="22"/>
                <w:szCs w:val="22"/>
              </w:rPr>
              <w:t>Dostawa mobilnego stanowiska badawczego.</w:t>
            </w:r>
          </w:p>
          <w:p w:rsidR="00785748" w:rsidRPr="00883196" w:rsidRDefault="00785748" w:rsidP="003E0215">
            <w:pPr>
              <w:spacing w:line="360" w:lineRule="auto"/>
            </w:pPr>
            <w:proofErr w:type="gramStart"/>
            <w:r w:rsidRPr="00883196">
              <w:t>cenę</w:t>
            </w:r>
            <w:proofErr w:type="gramEnd"/>
            <w:r w:rsidRPr="00883196">
              <w:t xml:space="preserve"> netto:....................................</w:t>
            </w:r>
            <w:proofErr w:type="gramStart"/>
            <w:r w:rsidRPr="00883196">
              <w:t>zł</w:t>
            </w:r>
            <w:proofErr w:type="gramEnd"/>
            <w:r w:rsidRPr="00883196">
              <w:t>.</w:t>
            </w:r>
          </w:p>
          <w:p w:rsidR="00785748" w:rsidRPr="00883196" w:rsidRDefault="00785748" w:rsidP="003E0215">
            <w:pPr>
              <w:spacing w:line="360" w:lineRule="auto"/>
            </w:pPr>
            <w:proofErr w:type="gramStart"/>
            <w:r w:rsidRPr="00883196">
              <w:t>słownie</w:t>
            </w:r>
            <w:proofErr w:type="gramEnd"/>
            <w:r w:rsidRPr="00883196">
              <w:t xml:space="preserve"> netto:.............................................................</w:t>
            </w:r>
            <w:proofErr w:type="gramStart"/>
            <w:r w:rsidRPr="00883196">
              <w:t>zł</w:t>
            </w:r>
            <w:proofErr w:type="gramEnd"/>
            <w:r w:rsidRPr="00883196">
              <w:t>.</w:t>
            </w:r>
          </w:p>
          <w:p w:rsidR="00785748" w:rsidRPr="00883196" w:rsidRDefault="00785748" w:rsidP="003E0215">
            <w:pPr>
              <w:spacing w:line="360" w:lineRule="auto"/>
            </w:pPr>
            <w:proofErr w:type="gramStart"/>
            <w:r w:rsidRPr="00883196">
              <w:t>cenę</w:t>
            </w:r>
            <w:proofErr w:type="gramEnd"/>
            <w:r w:rsidRPr="00883196">
              <w:t xml:space="preserve"> brutto:..................................</w:t>
            </w:r>
            <w:proofErr w:type="gramStart"/>
            <w:r w:rsidRPr="00883196">
              <w:t>zł</w:t>
            </w:r>
            <w:proofErr w:type="gramEnd"/>
            <w:r w:rsidRPr="00883196">
              <w:t>.</w:t>
            </w:r>
          </w:p>
          <w:p w:rsidR="00785748" w:rsidRPr="00883196" w:rsidRDefault="00785748" w:rsidP="003E0215">
            <w:pPr>
              <w:spacing w:line="360" w:lineRule="auto"/>
            </w:pPr>
            <w:r w:rsidRPr="00883196">
              <w:t xml:space="preserve">słownie </w:t>
            </w:r>
            <w:proofErr w:type="gramStart"/>
            <w:r w:rsidRPr="00883196">
              <w:t>brutto: ................................................</w:t>
            </w:r>
            <w:proofErr w:type="gramEnd"/>
            <w:r w:rsidRPr="00883196">
              <w:t>...................................................................</w:t>
            </w:r>
            <w:proofErr w:type="gramStart"/>
            <w:r w:rsidRPr="00883196">
              <w:t>zł</w:t>
            </w:r>
            <w:proofErr w:type="gramEnd"/>
            <w:r w:rsidRPr="00883196">
              <w:t>.</w:t>
            </w:r>
          </w:p>
          <w:p w:rsidR="00785748" w:rsidRPr="00883196" w:rsidRDefault="00785748" w:rsidP="003E0215">
            <w:pPr>
              <w:spacing w:line="360" w:lineRule="auto"/>
            </w:pPr>
            <w:proofErr w:type="gramStart"/>
            <w:r w:rsidRPr="00883196">
              <w:t>podatek</w:t>
            </w:r>
            <w:proofErr w:type="gramEnd"/>
            <w:r w:rsidRPr="00883196">
              <w:t xml:space="preserve"> VAT:...............................</w:t>
            </w:r>
            <w:proofErr w:type="gramStart"/>
            <w:r w:rsidRPr="00883196">
              <w:t>zł</w:t>
            </w:r>
            <w:proofErr w:type="gramEnd"/>
            <w:r w:rsidRPr="00883196">
              <w:t>.</w:t>
            </w:r>
          </w:p>
          <w:p w:rsidR="00785748" w:rsidRPr="00883196" w:rsidRDefault="00785748" w:rsidP="003E0215">
            <w:pPr>
              <w:pStyle w:val="ProPublico"/>
              <w:numPr>
                <w:ilvl w:val="1"/>
                <w:numId w:val="0"/>
              </w:numPr>
              <w:tabs>
                <w:tab w:val="num" w:pos="0"/>
              </w:tabs>
              <w:spacing w:after="120" w:line="240" w:lineRule="auto"/>
              <w:jc w:val="both"/>
              <w:rPr>
                <w:rFonts w:ascii="Times New Roman" w:hAnsi="Times New Roman"/>
                <w:sz w:val="24"/>
                <w:szCs w:val="24"/>
              </w:rPr>
            </w:pPr>
            <w:r w:rsidRPr="00883196">
              <w:rPr>
                <w:rFonts w:ascii="Times New Roman" w:hAnsi="Times New Roman"/>
              </w:rPr>
              <w:t>słownie podatek VAT:........................................................................................................................zł.</w:t>
            </w:r>
          </w:p>
        </w:tc>
      </w:tr>
      <w:tr w:rsidR="00785748" w:rsidRPr="00883196" w:rsidTr="003E0215">
        <w:tc>
          <w:tcPr>
            <w:tcW w:w="1510" w:type="dxa"/>
            <w:vAlign w:val="center"/>
          </w:tcPr>
          <w:p w:rsidR="00785748" w:rsidRPr="00883196" w:rsidRDefault="00785748" w:rsidP="003E0215">
            <w:pPr>
              <w:pStyle w:val="ProPublico"/>
              <w:numPr>
                <w:ilvl w:val="1"/>
                <w:numId w:val="0"/>
              </w:numPr>
              <w:tabs>
                <w:tab w:val="num" w:pos="0"/>
              </w:tabs>
              <w:spacing w:after="120" w:line="240" w:lineRule="auto"/>
              <w:jc w:val="both"/>
              <w:rPr>
                <w:rFonts w:ascii="Times New Roman" w:hAnsi="Times New Roman"/>
                <w:sz w:val="24"/>
                <w:szCs w:val="24"/>
              </w:rPr>
            </w:pPr>
            <w:r w:rsidRPr="00883196">
              <w:rPr>
                <w:rFonts w:ascii="Times New Roman" w:hAnsi="Times New Roman"/>
                <w:b/>
                <w:sz w:val="24"/>
                <w:szCs w:val="24"/>
              </w:rPr>
              <w:t>3</w:t>
            </w:r>
          </w:p>
        </w:tc>
        <w:tc>
          <w:tcPr>
            <w:tcW w:w="7700" w:type="dxa"/>
          </w:tcPr>
          <w:p w:rsidR="00785748" w:rsidRPr="00883196" w:rsidRDefault="00785748" w:rsidP="003E0215">
            <w:pPr>
              <w:spacing w:line="360" w:lineRule="auto"/>
              <w:rPr>
                <w:b/>
                <w:sz w:val="22"/>
                <w:szCs w:val="22"/>
              </w:rPr>
            </w:pPr>
            <w:r w:rsidRPr="00883196">
              <w:rPr>
                <w:b/>
                <w:sz w:val="22"/>
                <w:szCs w:val="22"/>
              </w:rPr>
              <w:t>Dostawa multimetrów cyfrowych.</w:t>
            </w:r>
          </w:p>
          <w:p w:rsidR="00785748" w:rsidRPr="00883196" w:rsidRDefault="00785748" w:rsidP="003E0215">
            <w:pPr>
              <w:spacing w:line="360" w:lineRule="auto"/>
            </w:pPr>
            <w:proofErr w:type="gramStart"/>
            <w:r w:rsidRPr="00883196">
              <w:t>cenę</w:t>
            </w:r>
            <w:proofErr w:type="gramEnd"/>
            <w:r w:rsidRPr="00883196">
              <w:t xml:space="preserve"> netto:....................................</w:t>
            </w:r>
            <w:proofErr w:type="gramStart"/>
            <w:r w:rsidRPr="00883196">
              <w:t>zł</w:t>
            </w:r>
            <w:proofErr w:type="gramEnd"/>
            <w:r w:rsidRPr="00883196">
              <w:t>.</w:t>
            </w:r>
          </w:p>
          <w:p w:rsidR="00785748" w:rsidRPr="00883196" w:rsidRDefault="00785748" w:rsidP="003E0215">
            <w:pPr>
              <w:spacing w:line="360" w:lineRule="auto"/>
            </w:pPr>
            <w:r w:rsidRPr="00883196">
              <w:t xml:space="preserve">słownie </w:t>
            </w:r>
            <w:proofErr w:type="gramStart"/>
            <w:r w:rsidRPr="00883196">
              <w:t>netto: ................................................</w:t>
            </w:r>
            <w:proofErr w:type="gramEnd"/>
            <w:r w:rsidRPr="00883196">
              <w:t>.......................................................................</w:t>
            </w:r>
            <w:proofErr w:type="gramStart"/>
            <w:r w:rsidRPr="00883196">
              <w:t>zł</w:t>
            </w:r>
            <w:proofErr w:type="gramEnd"/>
            <w:r w:rsidRPr="00883196">
              <w:t>.</w:t>
            </w:r>
          </w:p>
          <w:p w:rsidR="00785748" w:rsidRPr="00883196" w:rsidRDefault="00785748" w:rsidP="003E0215">
            <w:pPr>
              <w:spacing w:line="360" w:lineRule="auto"/>
            </w:pPr>
            <w:proofErr w:type="gramStart"/>
            <w:r w:rsidRPr="00883196">
              <w:t>cenę</w:t>
            </w:r>
            <w:proofErr w:type="gramEnd"/>
            <w:r w:rsidRPr="00883196">
              <w:t xml:space="preserve"> brutto:..................................</w:t>
            </w:r>
            <w:proofErr w:type="gramStart"/>
            <w:r w:rsidRPr="00883196">
              <w:t>zł</w:t>
            </w:r>
            <w:proofErr w:type="gramEnd"/>
            <w:r w:rsidRPr="00883196">
              <w:t>.</w:t>
            </w:r>
          </w:p>
          <w:p w:rsidR="00785748" w:rsidRPr="00883196" w:rsidRDefault="00785748" w:rsidP="003E0215">
            <w:pPr>
              <w:spacing w:line="360" w:lineRule="auto"/>
            </w:pPr>
            <w:r w:rsidRPr="00883196">
              <w:t xml:space="preserve">słownie </w:t>
            </w:r>
            <w:proofErr w:type="gramStart"/>
            <w:r w:rsidRPr="00883196">
              <w:t>brutto: ................................................</w:t>
            </w:r>
            <w:proofErr w:type="gramEnd"/>
            <w:r w:rsidRPr="00883196">
              <w:t>......................................................................</w:t>
            </w:r>
            <w:proofErr w:type="gramStart"/>
            <w:r w:rsidRPr="00883196">
              <w:t>zł</w:t>
            </w:r>
            <w:proofErr w:type="gramEnd"/>
            <w:r w:rsidRPr="00883196">
              <w:t>.</w:t>
            </w:r>
          </w:p>
          <w:p w:rsidR="00785748" w:rsidRPr="00883196" w:rsidRDefault="00785748" w:rsidP="003E0215">
            <w:pPr>
              <w:spacing w:line="360" w:lineRule="auto"/>
            </w:pPr>
            <w:proofErr w:type="gramStart"/>
            <w:r w:rsidRPr="00883196">
              <w:t>podatek</w:t>
            </w:r>
            <w:proofErr w:type="gramEnd"/>
            <w:r w:rsidRPr="00883196">
              <w:t xml:space="preserve"> VAT:...............................</w:t>
            </w:r>
            <w:proofErr w:type="gramStart"/>
            <w:r w:rsidRPr="00883196">
              <w:t>zł</w:t>
            </w:r>
            <w:proofErr w:type="gramEnd"/>
            <w:r w:rsidRPr="00883196">
              <w:t>.</w:t>
            </w:r>
          </w:p>
          <w:p w:rsidR="00785748" w:rsidRPr="00883196" w:rsidRDefault="00785748" w:rsidP="003E0215">
            <w:pPr>
              <w:pStyle w:val="ProPublico"/>
              <w:numPr>
                <w:ilvl w:val="1"/>
                <w:numId w:val="0"/>
              </w:numPr>
              <w:tabs>
                <w:tab w:val="num" w:pos="0"/>
              </w:tabs>
              <w:spacing w:after="120" w:line="240" w:lineRule="auto"/>
              <w:jc w:val="both"/>
              <w:rPr>
                <w:rFonts w:ascii="Times New Roman" w:hAnsi="Times New Roman"/>
                <w:sz w:val="24"/>
                <w:szCs w:val="24"/>
              </w:rPr>
            </w:pPr>
            <w:r w:rsidRPr="00883196">
              <w:rPr>
                <w:rFonts w:ascii="Times New Roman" w:hAnsi="Times New Roman"/>
              </w:rPr>
              <w:t>słownie podatek VAT:........................................................................................................................zł.</w:t>
            </w:r>
          </w:p>
        </w:tc>
      </w:tr>
      <w:tr w:rsidR="00785748" w:rsidRPr="00883196" w:rsidTr="003E0215">
        <w:tc>
          <w:tcPr>
            <w:tcW w:w="1510" w:type="dxa"/>
            <w:vAlign w:val="center"/>
          </w:tcPr>
          <w:p w:rsidR="00785748" w:rsidRPr="00883196" w:rsidRDefault="00785748" w:rsidP="003E0215">
            <w:pPr>
              <w:pStyle w:val="ProPublico"/>
              <w:numPr>
                <w:ilvl w:val="1"/>
                <w:numId w:val="0"/>
              </w:numPr>
              <w:tabs>
                <w:tab w:val="num" w:pos="0"/>
              </w:tabs>
              <w:spacing w:after="120" w:line="240" w:lineRule="auto"/>
              <w:jc w:val="both"/>
              <w:rPr>
                <w:rFonts w:ascii="Times New Roman" w:hAnsi="Times New Roman"/>
                <w:sz w:val="24"/>
                <w:szCs w:val="24"/>
              </w:rPr>
            </w:pPr>
            <w:r w:rsidRPr="00883196">
              <w:rPr>
                <w:rFonts w:ascii="Times New Roman" w:hAnsi="Times New Roman"/>
                <w:b/>
                <w:sz w:val="24"/>
                <w:szCs w:val="24"/>
              </w:rPr>
              <w:t>4</w:t>
            </w:r>
          </w:p>
        </w:tc>
        <w:tc>
          <w:tcPr>
            <w:tcW w:w="7700" w:type="dxa"/>
          </w:tcPr>
          <w:p w:rsidR="00785748" w:rsidRPr="00883196" w:rsidRDefault="00785748" w:rsidP="003E0215">
            <w:pPr>
              <w:spacing w:line="360" w:lineRule="auto"/>
              <w:rPr>
                <w:b/>
                <w:sz w:val="22"/>
                <w:szCs w:val="22"/>
              </w:rPr>
            </w:pPr>
            <w:r w:rsidRPr="00883196">
              <w:rPr>
                <w:b/>
                <w:sz w:val="22"/>
                <w:szCs w:val="22"/>
              </w:rPr>
              <w:t>Dostawa czterokanałowego zasilacza programowalnego.</w:t>
            </w:r>
          </w:p>
          <w:p w:rsidR="00785748" w:rsidRPr="00883196" w:rsidRDefault="00785748" w:rsidP="003E0215">
            <w:pPr>
              <w:spacing w:line="360" w:lineRule="auto"/>
            </w:pPr>
            <w:proofErr w:type="gramStart"/>
            <w:r w:rsidRPr="00883196">
              <w:t>cenę</w:t>
            </w:r>
            <w:proofErr w:type="gramEnd"/>
            <w:r w:rsidRPr="00883196">
              <w:t xml:space="preserve"> netto:....................................</w:t>
            </w:r>
            <w:proofErr w:type="gramStart"/>
            <w:r w:rsidRPr="00883196">
              <w:t>zł</w:t>
            </w:r>
            <w:proofErr w:type="gramEnd"/>
            <w:r w:rsidRPr="00883196">
              <w:t>.</w:t>
            </w:r>
          </w:p>
          <w:p w:rsidR="00785748" w:rsidRPr="00883196" w:rsidRDefault="00785748" w:rsidP="003E0215">
            <w:pPr>
              <w:spacing w:line="360" w:lineRule="auto"/>
            </w:pPr>
            <w:r w:rsidRPr="00883196">
              <w:t xml:space="preserve">słownie </w:t>
            </w:r>
            <w:proofErr w:type="gramStart"/>
            <w:r w:rsidRPr="00883196">
              <w:t>netto: ................................................</w:t>
            </w:r>
            <w:proofErr w:type="gramEnd"/>
            <w:r w:rsidRPr="00883196">
              <w:t>..........................................................................</w:t>
            </w:r>
            <w:proofErr w:type="gramStart"/>
            <w:r w:rsidRPr="00883196">
              <w:t>zł</w:t>
            </w:r>
            <w:proofErr w:type="gramEnd"/>
            <w:r w:rsidRPr="00883196">
              <w:t>.</w:t>
            </w:r>
          </w:p>
          <w:p w:rsidR="00785748" w:rsidRPr="00883196" w:rsidRDefault="00785748" w:rsidP="003E0215">
            <w:pPr>
              <w:spacing w:line="360" w:lineRule="auto"/>
            </w:pPr>
            <w:proofErr w:type="gramStart"/>
            <w:r w:rsidRPr="00883196">
              <w:t>cenę</w:t>
            </w:r>
            <w:proofErr w:type="gramEnd"/>
            <w:r w:rsidRPr="00883196">
              <w:t xml:space="preserve"> brutto:..................................</w:t>
            </w:r>
            <w:proofErr w:type="gramStart"/>
            <w:r w:rsidRPr="00883196">
              <w:t>zł</w:t>
            </w:r>
            <w:proofErr w:type="gramEnd"/>
            <w:r w:rsidRPr="00883196">
              <w:t>.</w:t>
            </w:r>
          </w:p>
          <w:p w:rsidR="00785748" w:rsidRPr="00883196" w:rsidRDefault="00785748" w:rsidP="003E0215">
            <w:pPr>
              <w:spacing w:line="360" w:lineRule="auto"/>
            </w:pPr>
            <w:r w:rsidRPr="00883196">
              <w:t xml:space="preserve">słownie </w:t>
            </w:r>
            <w:proofErr w:type="gramStart"/>
            <w:r w:rsidRPr="00883196">
              <w:t>brutto: ................................................</w:t>
            </w:r>
            <w:proofErr w:type="gramEnd"/>
            <w:r w:rsidRPr="00883196">
              <w:t>..........................................................................</w:t>
            </w:r>
            <w:proofErr w:type="gramStart"/>
            <w:r w:rsidRPr="00883196">
              <w:t>zł</w:t>
            </w:r>
            <w:proofErr w:type="gramEnd"/>
            <w:r w:rsidRPr="00883196">
              <w:t>.</w:t>
            </w:r>
          </w:p>
          <w:p w:rsidR="00785748" w:rsidRPr="00883196" w:rsidRDefault="00785748" w:rsidP="003E0215">
            <w:pPr>
              <w:spacing w:line="360" w:lineRule="auto"/>
            </w:pPr>
            <w:proofErr w:type="gramStart"/>
            <w:r w:rsidRPr="00883196">
              <w:t>podatek</w:t>
            </w:r>
            <w:proofErr w:type="gramEnd"/>
            <w:r w:rsidRPr="00883196">
              <w:t xml:space="preserve"> VAT:...............................</w:t>
            </w:r>
            <w:proofErr w:type="gramStart"/>
            <w:r w:rsidRPr="00883196">
              <w:t>zł</w:t>
            </w:r>
            <w:proofErr w:type="gramEnd"/>
            <w:r w:rsidRPr="00883196">
              <w:t>.</w:t>
            </w:r>
          </w:p>
          <w:p w:rsidR="00785748" w:rsidRPr="00883196" w:rsidRDefault="00785748" w:rsidP="003E0215">
            <w:pPr>
              <w:pStyle w:val="ProPublico"/>
              <w:numPr>
                <w:ilvl w:val="1"/>
                <w:numId w:val="0"/>
              </w:numPr>
              <w:tabs>
                <w:tab w:val="num" w:pos="0"/>
              </w:tabs>
              <w:spacing w:after="120" w:line="240" w:lineRule="auto"/>
              <w:jc w:val="both"/>
              <w:rPr>
                <w:rFonts w:ascii="Times New Roman" w:hAnsi="Times New Roman"/>
                <w:sz w:val="24"/>
                <w:szCs w:val="24"/>
              </w:rPr>
            </w:pPr>
            <w:r w:rsidRPr="00883196">
              <w:rPr>
                <w:rFonts w:ascii="Times New Roman" w:hAnsi="Times New Roman"/>
              </w:rPr>
              <w:t>słownie podatek VAT:........................................................................................................................zł.</w:t>
            </w:r>
          </w:p>
        </w:tc>
      </w:tr>
    </w:tbl>
    <w:p w:rsidR="001B541E" w:rsidRPr="007C1B76" w:rsidRDefault="001B541E" w:rsidP="0023052A">
      <w:pPr>
        <w:spacing w:line="360" w:lineRule="auto"/>
      </w:pPr>
      <w:proofErr w:type="gramStart"/>
      <w:r w:rsidRPr="007C1B76">
        <w:t>zgodnie</w:t>
      </w:r>
      <w:proofErr w:type="gramEnd"/>
      <w:r w:rsidRPr="007C1B76">
        <w:t xml:space="preserve"> z wypełnionym formularzem cenowym.</w:t>
      </w:r>
    </w:p>
    <w:p w:rsidR="001B541E" w:rsidRPr="00883196" w:rsidRDefault="001B541E" w:rsidP="0023052A">
      <w:r w:rsidRPr="00883196">
        <w:t>2. Deklaruję ponadto:</w:t>
      </w:r>
    </w:p>
    <w:p w:rsidR="001B541E" w:rsidRDefault="001B541E" w:rsidP="001B541E">
      <w:pPr>
        <w:numPr>
          <w:ilvl w:val="0"/>
          <w:numId w:val="20"/>
        </w:numPr>
        <w:spacing w:before="120" w:line="360" w:lineRule="auto"/>
        <w:ind w:left="658" w:hanging="357"/>
      </w:pPr>
      <w:proofErr w:type="gramStart"/>
      <w:r w:rsidRPr="00883196">
        <w:t>termin</w:t>
      </w:r>
      <w:proofErr w:type="gramEnd"/>
      <w:r w:rsidRPr="00883196">
        <w:t xml:space="preserve"> wykonania zamówienia: </w:t>
      </w:r>
    </w:p>
    <w:tbl>
      <w:tblPr>
        <w:tblW w:w="8640" w:type="dxa"/>
        <w:tblInd w:w="648" w:type="dxa"/>
        <w:tblLook w:val="01E0" w:firstRow="1" w:lastRow="1" w:firstColumn="1" w:lastColumn="1" w:noHBand="0" w:noVBand="0"/>
      </w:tblPr>
      <w:tblGrid>
        <w:gridCol w:w="8640"/>
      </w:tblGrid>
      <w:tr w:rsidR="007C1B76" w:rsidRPr="00883196" w:rsidTr="00014F51">
        <w:tc>
          <w:tcPr>
            <w:tcW w:w="8640" w:type="dxa"/>
          </w:tcPr>
          <w:p w:rsidR="007C1B76" w:rsidRPr="00883196" w:rsidRDefault="007C1B76" w:rsidP="00014F51">
            <w:pPr>
              <w:pStyle w:val="Tekstpodstawowy"/>
            </w:pPr>
            <w:r w:rsidRPr="00883196">
              <w:rPr>
                <w:b/>
              </w:rPr>
              <w:t>data zakończenia: 2021-12-22</w:t>
            </w:r>
            <w:r w:rsidRPr="00883196">
              <w:t xml:space="preserve"> – dla zadania częściowego: 1</w:t>
            </w:r>
          </w:p>
        </w:tc>
      </w:tr>
      <w:tr w:rsidR="007C1B76" w:rsidRPr="00883196" w:rsidTr="00014F51">
        <w:tc>
          <w:tcPr>
            <w:tcW w:w="8640" w:type="dxa"/>
          </w:tcPr>
          <w:p w:rsidR="007C1B76" w:rsidRPr="00883196" w:rsidRDefault="007C1B76" w:rsidP="00014F51">
            <w:pPr>
              <w:pStyle w:val="Tekstpodstawowy"/>
              <w:rPr>
                <w:b/>
              </w:rPr>
            </w:pPr>
            <w:r w:rsidRPr="00883196">
              <w:rPr>
                <w:b/>
              </w:rPr>
              <w:t>14 dni od daty udzielenia zamówienia</w:t>
            </w:r>
            <w:r w:rsidRPr="00883196">
              <w:t xml:space="preserve"> – dla zadania częściowego: 2</w:t>
            </w:r>
          </w:p>
        </w:tc>
      </w:tr>
      <w:tr w:rsidR="007C1B76" w:rsidRPr="00883196" w:rsidTr="00014F51">
        <w:tc>
          <w:tcPr>
            <w:tcW w:w="8640" w:type="dxa"/>
          </w:tcPr>
          <w:p w:rsidR="007C1B76" w:rsidRPr="00883196" w:rsidRDefault="007C1B76" w:rsidP="00014F51">
            <w:pPr>
              <w:pStyle w:val="Tekstpodstawowy"/>
              <w:rPr>
                <w:b/>
              </w:rPr>
            </w:pPr>
            <w:r w:rsidRPr="00883196">
              <w:rPr>
                <w:b/>
              </w:rPr>
              <w:lastRenderedPageBreak/>
              <w:t>14 dni od daty udzielenia zamówienia</w:t>
            </w:r>
            <w:r>
              <w:t xml:space="preserve"> – dla zadania częściowego: 3,</w:t>
            </w:r>
          </w:p>
        </w:tc>
      </w:tr>
      <w:tr w:rsidR="007C1B76" w:rsidRPr="00883196" w:rsidTr="00014F51">
        <w:tc>
          <w:tcPr>
            <w:tcW w:w="8640" w:type="dxa"/>
          </w:tcPr>
          <w:p w:rsidR="007C1B76" w:rsidRPr="007C1B76" w:rsidRDefault="007C1B76" w:rsidP="00014F51">
            <w:pPr>
              <w:pStyle w:val="Tekstpodstawowy"/>
              <w:rPr>
                <w:b/>
                <w:highlight w:val="darkGray"/>
              </w:rPr>
            </w:pPr>
            <w:r w:rsidRPr="00883196">
              <w:rPr>
                <w:b/>
              </w:rPr>
              <w:t>14 dni od daty udzielenia zamówienia</w:t>
            </w:r>
            <w:r>
              <w:t xml:space="preserve"> – dla zadania częściowego: </w:t>
            </w:r>
            <w:r w:rsidRPr="00883196">
              <w:t>4</w:t>
            </w:r>
          </w:p>
        </w:tc>
      </w:tr>
    </w:tbl>
    <w:p w:rsidR="007C1B76" w:rsidRPr="007C1B76" w:rsidRDefault="007C1B76" w:rsidP="007C1B76">
      <w:pPr>
        <w:spacing w:line="360" w:lineRule="auto"/>
        <w:rPr>
          <w:sz w:val="16"/>
          <w:szCs w:val="16"/>
        </w:rPr>
      </w:pPr>
    </w:p>
    <w:p w:rsidR="001B541E" w:rsidRPr="00883196" w:rsidRDefault="007C1B76" w:rsidP="001B541E">
      <w:pPr>
        <w:numPr>
          <w:ilvl w:val="0"/>
          <w:numId w:val="20"/>
        </w:numPr>
        <w:spacing w:line="360" w:lineRule="auto"/>
        <w:ind w:left="658" w:hanging="357"/>
      </w:pPr>
      <w:r>
        <w:t xml:space="preserve">warunki </w:t>
      </w:r>
      <w:proofErr w:type="gramStart"/>
      <w:r>
        <w:t xml:space="preserve">płatności : 14 </w:t>
      </w:r>
      <w:proofErr w:type="gramEnd"/>
      <w:r>
        <w:t xml:space="preserve">dni </w:t>
      </w:r>
    </w:p>
    <w:p w:rsidR="001B541E" w:rsidRPr="00B56126" w:rsidRDefault="001B541E" w:rsidP="001B541E">
      <w:pPr>
        <w:numPr>
          <w:ilvl w:val="0"/>
          <w:numId w:val="20"/>
        </w:numPr>
        <w:spacing w:line="360" w:lineRule="auto"/>
        <w:ind w:left="658" w:hanging="357"/>
        <w:rPr>
          <w:b/>
        </w:rPr>
      </w:pPr>
      <w:bookmarkStart w:id="0" w:name="_GoBack"/>
      <w:proofErr w:type="gramStart"/>
      <w:r w:rsidRPr="00B56126">
        <w:rPr>
          <w:b/>
        </w:rPr>
        <w:t>okres</w:t>
      </w:r>
      <w:proofErr w:type="gramEnd"/>
      <w:r w:rsidR="007C1B76" w:rsidRPr="00B56126">
        <w:rPr>
          <w:b/>
        </w:rPr>
        <w:t xml:space="preserve"> gwarancji. ( </w:t>
      </w:r>
      <w:proofErr w:type="gramStart"/>
      <w:r w:rsidR="007C1B76" w:rsidRPr="00B56126">
        <w:rPr>
          <w:b/>
        </w:rPr>
        <w:t>proszę</w:t>
      </w:r>
      <w:proofErr w:type="gramEnd"/>
      <w:r w:rsidR="007C1B76" w:rsidRPr="00B56126">
        <w:rPr>
          <w:b/>
        </w:rPr>
        <w:t xml:space="preserve"> uzupełnić) </w:t>
      </w:r>
    </w:p>
    <w:bookmarkEnd w:id="0"/>
    <w:p w:rsidR="007C1B76" w:rsidRDefault="007C1B76" w:rsidP="007C1B76">
      <w:pPr>
        <w:spacing w:line="360" w:lineRule="auto"/>
        <w:ind w:left="301"/>
      </w:pPr>
      <w:r>
        <w:t>Zad 1</w:t>
      </w:r>
    </w:p>
    <w:p w:rsidR="007C1B76" w:rsidRDefault="007C1B76" w:rsidP="007C1B76">
      <w:pPr>
        <w:spacing w:line="360" w:lineRule="auto"/>
        <w:ind w:left="301"/>
      </w:pPr>
      <w:r>
        <w:t>Zad 2</w:t>
      </w:r>
    </w:p>
    <w:p w:rsidR="007C1B76" w:rsidRDefault="007C1B76" w:rsidP="007C1B76">
      <w:pPr>
        <w:spacing w:line="360" w:lineRule="auto"/>
        <w:ind w:left="301"/>
      </w:pPr>
      <w:r>
        <w:t>Zad 3</w:t>
      </w:r>
    </w:p>
    <w:p w:rsidR="007C1B76" w:rsidRDefault="007C1B76" w:rsidP="007C1B76">
      <w:pPr>
        <w:spacing w:line="360" w:lineRule="auto"/>
        <w:ind w:left="301"/>
      </w:pPr>
      <w:r>
        <w:t>Zad 4</w:t>
      </w:r>
    </w:p>
    <w:p w:rsidR="001B541E" w:rsidRPr="00883196" w:rsidRDefault="001B541E" w:rsidP="001B541E">
      <w:pPr>
        <w:numPr>
          <w:ilvl w:val="0"/>
          <w:numId w:val="20"/>
        </w:numPr>
        <w:spacing w:line="360" w:lineRule="auto"/>
        <w:ind w:left="658" w:hanging="357"/>
      </w:pPr>
      <w:r w:rsidRPr="00883196">
        <w:t>...................................................................,</w:t>
      </w:r>
    </w:p>
    <w:p w:rsidR="001B541E" w:rsidRPr="00883196" w:rsidRDefault="001B541E" w:rsidP="001B541E">
      <w:pPr>
        <w:spacing w:before="120"/>
        <w:jc w:val="both"/>
      </w:pPr>
      <w:r w:rsidRPr="00883196">
        <w:t>3. Oświadczam, że:</w:t>
      </w:r>
    </w:p>
    <w:p w:rsidR="001B541E" w:rsidRPr="00883196" w:rsidRDefault="001B541E" w:rsidP="001B541E">
      <w:pPr>
        <w:numPr>
          <w:ilvl w:val="0"/>
          <w:numId w:val="18"/>
        </w:numPr>
        <w:spacing w:before="120" w:line="360" w:lineRule="auto"/>
        <w:ind w:left="357" w:hanging="357"/>
        <w:jc w:val="both"/>
      </w:pPr>
      <w:proofErr w:type="gramStart"/>
      <w:r w:rsidRPr="00883196">
        <w:t>zapoznałem</w:t>
      </w:r>
      <w:proofErr w:type="gramEnd"/>
      <w:r w:rsidRPr="00883196">
        <w:t xml:space="preserve"> się z opisem przedmiotu zamówienia i nie wnoszę do niego zastrzeżeń.  </w:t>
      </w:r>
    </w:p>
    <w:p w:rsidR="001B541E" w:rsidRPr="00883196" w:rsidRDefault="001B541E" w:rsidP="001B541E">
      <w:pPr>
        <w:numPr>
          <w:ilvl w:val="0"/>
          <w:numId w:val="18"/>
        </w:numPr>
        <w:spacing w:before="120" w:line="360" w:lineRule="auto"/>
        <w:ind w:left="357" w:hanging="357"/>
        <w:jc w:val="both"/>
      </w:pPr>
      <w:proofErr w:type="gramStart"/>
      <w:r w:rsidRPr="00883196">
        <w:t>zapoznaliśmy</w:t>
      </w:r>
      <w:proofErr w:type="gramEnd"/>
      <w:r w:rsidRPr="00883196">
        <w:t xml:space="preserve"> się z projektem umowy i nie wnosimy do niego uwag</w:t>
      </w:r>
    </w:p>
    <w:p w:rsidR="001B541E" w:rsidRPr="00883196" w:rsidRDefault="001B541E" w:rsidP="001B541E">
      <w:pPr>
        <w:numPr>
          <w:ilvl w:val="0"/>
          <w:numId w:val="18"/>
        </w:numPr>
        <w:spacing w:before="120" w:line="360" w:lineRule="auto"/>
        <w:ind w:left="357" w:hanging="357"/>
        <w:jc w:val="both"/>
      </w:pPr>
      <w:proofErr w:type="gramStart"/>
      <w:r w:rsidRPr="00883196">
        <w:t>związani</w:t>
      </w:r>
      <w:proofErr w:type="gramEnd"/>
      <w:r w:rsidRPr="00883196">
        <w:t xml:space="preserve"> jesteśmy ofertą do </w:t>
      </w:r>
      <w:r w:rsidR="00785748" w:rsidRPr="00883196">
        <w:t>30</w:t>
      </w:r>
      <w:r w:rsidR="00710227" w:rsidRPr="00883196">
        <w:t xml:space="preserve"> dni</w:t>
      </w:r>
    </w:p>
    <w:p w:rsidR="001B541E" w:rsidRPr="00883196" w:rsidRDefault="001B541E" w:rsidP="001B541E">
      <w:pPr>
        <w:numPr>
          <w:ilvl w:val="0"/>
          <w:numId w:val="18"/>
        </w:numPr>
        <w:spacing w:line="360" w:lineRule="auto"/>
        <w:ind w:left="357" w:hanging="357"/>
        <w:jc w:val="both"/>
      </w:pPr>
      <w:proofErr w:type="gramStart"/>
      <w:r w:rsidRPr="00883196">
        <w:t>w</w:t>
      </w:r>
      <w:proofErr w:type="gramEnd"/>
      <w:r w:rsidRPr="00883196">
        <w:t xml:space="preserve"> razie wybrania naszej oferty zobowiązujemy się do podpisania umowy na warunkach zawartych w specyfikacji, w miejscu i terminie określonym przez Zamawiającego.</w:t>
      </w:r>
    </w:p>
    <w:p w:rsidR="00FE25FF" w:rsidRPr="00883196" w:rsidRDefault="00FE25FF" w:rsidP="00FE25FF">
      <w:pPr>
        <w:numPr>
          <w:ilvl w:val="0"/>
          <w:numId w:val="18"/>
        </w:numPr>
        <w:spacing w:line="360" w:lineRule="auto"/>
        <w:ind w:left="357" w:hanging="357"/>
        <w:jc w:val="both"/>
      </w:pPr>
      <w:r w:rsidRPr="00883196">
        <w:rPr>
          <w:color w:val="000000"/>
        </w:rPr>
        <w:t xml:space="preserve">Oświadczam, że wypełniłem obowiązki informacyjne przewidziane w art. 13 lub art. 14 RODO wobec osób fizycznych, </w:t>
      </w:r>
      <w:r w:rsidRPr="00883196">
        <w:t>od których dane osobowe bezpośrednio lub pośrednio pozyskałem</w:t>
      </w:r>
      <w:r w:rsidRPr="00883196">
        <w:rPr>
          <w:color w:val="000000"/>
        </w:rPr>
        <w:t xml:space="preserve"> w celu ubiegania się o udzielenie zamówienia publicznego w niniejszym postępowaniu</w:t>
      </w:r>
      <w:r w:rsidRPr="00883196">
        <w:t>.*</w:t>
      </w:r>
      <w:r w:rsidRPr="00883196">
        <w:rPr>
          <w:i/>
          <w:color w:val="000000"/>
        </w:rPr>
        <w:t xml:space="preserve"> /Jeśli nie dotyczy wykreślić/</w:t>
      </w:r>
    </w:p>
    <w:p w:rsidR="00FE25FF" w:rsidRPr="0023052A" w:rsidRDefault="00FE25FF" w:rsidP="0023052A">
      <w:pPr>
        <w:pStyle w:val="NormalnyWeb"/>
        <w:spacing w:line="276" w:lineRule="auto"/>
        <w:jc w:val="both"/>
        <w:rPr>
          <w:i/>
          <w:color w:val="000000"/>
          <w:sz w:val="20"/>
          <w:szCs w:val="20"/>
        </w:rPr>
      </w:pPr>
      <w:r w:rsidRPr="00883196">
        <w:rPr>
          <w:i/>
          <w:color w:val="000000"/>
          <w:sz w:val="20"/>
          <w:szCs w:val="20"/>
        </w:rPr>
        <w:t xml:space="preserve">* W </w:t>
      </w:r>
      <w:proofErr w:type="gramStart"/>
      <w:r w:rsidRPr="00883196">
        <w:rPr>
          <w:i/>
          <w:color w:val="000000"/>
          <w:sz w:val="20"/>
          <w:szCs w:val="20"/>
        </w:rPr>
        <w:t>przypadku gdy</w:t>
      </w:r>
      <w:proofErr w:type="gramEnd"/>
      <w:r w:rsidRPr="00883196">
        <w:rPr>
          <w:i/>
          <w:color w:val="000000"/>
          <w:sz w:val="20"/>
          <w:szCs w:val="20"/>
        </w:rPr>
        <w:t xml:space="preserve"> wykonawca </w:t>
      </w:r>
      <w:r w:rsidRPr="00883196">
        <w:rPr>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883196">
        <w:rPr>
          <w:b/>
          <w:i/>
          <w:sz w:val="20"/>
          <w:szCs w:val="20"/>
        </w:rPr>
        <w:t>(usunięcie treści oświadczenia przez jego wykreślenie).</w:t>
      </w:r>
    </w:p>
    <w:p w:rsidR="001B541E" w:rsidRPr="00883196" w:rsidRDefault="001B541E" w:rsidP="001B541E">
      <w:pPr>
        <w:spacing w:before="120"/>
        <w:jc w:val="both"/>
      </w:pPr>
      <w:r w:rsidRPr="00883196">
        <w:t>4. Ofertę niniejszą składam na kolejno ponumerowanych stronach.</w:t>
      </w:r>
    </w:p>
    <w:p w:rsidR="001B541E" w:rsidRPr="00883196" w:rsidRDefault="001B541E" w:rsidP="001B541E">
      <w:pPr>
        <w:spacing w:before="240"/>
        <w:jc w:val="both"/>
      </w:pPr>
      <w:r w:rsidRPr="00883196">
        <w:t>5. Załącznikami do niniejszego formularza stanowiącymi integralną część oferty są:</w:t>
      </w:r>
    </w:p>
    <w:p w:rsidR="001B541E" w:rsidRPr="00883196" w:rsidRDefault="001B541E" w:rsidP="001B541E">
      <w:pPr>
        <w:numPr>
          <w:ilvl w:val="0"/>
          <w:numId w:val="19"/>
        </w:numPr>
        <w:spacing w:line="360" w:lineRule="auto"/>
        <w:ind w:left="357" w:hanging="357"/>
      </w:pPr>
      <w:r w:rsidRPr="00883196">
        <w:t>....................................................................</w:t>
      </w:r>
    </w:p>
    <w:p w:rsidR="001B541E" w:rsidRPr="00883196" w:rsidRDefault="001B541E" w:rsidP="001B541E">
      <w:pPr>
        <w:numPr>
          <w:ilvl w:val="0"/>
          <w:numId w:val="19"/>
        </w:numPr>
        <w:spacing w:line="360" w:lineRule="auto"/>
        <w:ind w:left="357" w:hanging="357"/>
      </w:pPr>
      <w:r w:rsidRPr="00883196">
        <w:t>...................................................................</w:t>
      </w:r>
    </w:p>
    <w:p w:rsidR="001B541E" w:rsidRPr="00883196" w:rsidRDefault="001B541E" w:rsidP="001B541E">
      <w:pPr>
        <w:numPr>
          <w:ilvl w:val="0"/>
          <w:numId w:val="19"/>
        </w:numPr>
        <w:spacing w:line="360" w:lineRule="auto"/>
        <w:ind w:left="357" w:hanging="357"/>
      </w:pPr>
      <w:r w:rsidRPr="00883196">
        <w:t>...................................................................</w:t>
      </w:r>
    </w:p>
    <w:p w:rsidR="001B541E" w:rsidRPr="0087670D" w:rsidRDefault="001B541E" w:rsidP="0087670D">
      <w:pPr>
        <w:spacing w:before="120"/>
        <w:jc w:val="both"/>
        <w:rPr>
          <w:sz w:val="16"/>
          <w:szCs w:val="16"/>
        </w:rPr>
      </w:pPr>
      <w:r w:rsidRPr="00883196">
        <w:rPr>
          <w:sz w:val="16"/>
          <w:szCs w:val="16"/>
        </w:rPr>
        <w:t>*) niepotrzebne skreślić</w:t>
      </w:r>
    </w:p>
    <w:p w:rsidR="001B541E" w:rsidRPr="00883196" w:rsidRDefault="001B541E" w:rsidP="001B541E">
      <w:pPr>
        <w:jc w:val="right"/>
      </w:pPr>
      <w:r w:rsidRPr="00883196">
        <w:t>................................</w:t>
      </w:r>
      <w:proofErr w:type="gramStart"/>
      <w:r w:rsidRPr="00883196">
        <w:t xml:space="preserve">dn. ............................           </w:t>
      </w:r>
      <w:proofErr w:type="gramEnd"/>
    </w:p>
    <w:p w:rsidR="001B541E" w:rsidRPr="00883196" w:rsidRDefault="001B541E" w:rsidP="001B541E">
      <w:pPr>
        <w:jc w:val="right"/>
      </w:pPr>
    </w:p>
    <w:p w:rsidR="001B541E" w:rsidRPr="00883196" w:rsidRDefault="001B541E" w:rsidP="001B541E"/>
    <w:p w:rsidR="001B541E" w:rsidRPr="00883196" w:rsidRDefault="001B541E" w:rsidP="001B541E">
      <w:r w:rsidRPr="00883196">
        <w:t xml:space="preserve">..............................................................           </w:t>
      </w:r>
    </w:p>
    <w:p w:rsidR="001B541E" w:rsidRPr="00883196" w:rsidRDefault="001B541E" w:rsidP="001B541E">
      <w:pPr>
        <w:pStyle w:val="Tekstpodstawowywcity"/>
        <w:rPr>
          <w:sz w:val="20"/>
          <w:szCs w:val="20"/>
        </w:rPr>
      </w:pPr>
      <w:r w:rsidRPr="00883196">
        <w:rPr>
          <w:sz w:val="20"/>
          <w:szCs w:val="20"/>
        </w:rPr>
        <w:t>podpisy i pieczęcie osób upoważnionych</w:t>
      </w:r>
    </w:p>
    <w:p w:rsidR="001B541E" w:rsidRPr="0087670D" w:rsidRDefault="001B541E" w:rsidP="0087670D">
      <w:pPr>
        <w:pStyle w:val="Tekstpodstawowywcity"/>
        <w:rPr>
          <w:sz w:val="20"/>
          <w:szCs w:val="20"/>
        </w:rPr>
      </w:pPr>
      <w:r w:rsidRPr="00883196">
        <w:rPr>
          <w:sz w:val="20"/>
          <w:szCs w:val="20"/>
        </w:rPr>
        <w:t>do reprezentowania Wykonawcy</w:t>
      </w:r>
    </w:p>
    <w:sectPr w:rsidR="001B541E" w:rsidRPr="0087670D">
      <w:headerReference w:type="even" r:id="rId10"/>
      <w:headerReference w:type="default" r:id="rId11"/>
      <w:footerReference w:type="even" r:id="rId12"/>
      <w:footerReference w:type="default" r:id="rId13"/>
      <w:headerReference w:type="first" r:id="rId14"/>
      <w:footerReference w:type="first" r:id="rId15"/>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F3655" w:rsidRDefault="009F3655">
      <w:r>
        <w:separator/>
      </w:r>
    </w:p>
  </w:endnote>
  <w:endnote w:type="continuationSeparator" w:id="0">
    <w:p w:rsidR="009F3655" w:rsidRDefault="009F36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Verdana,Bold">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B56126">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B56126">
      <w:rPr>
        <w:rStyle w:val="Numerstrony"/>
        <w:rFonts w:ascii="Arial" w:hAnsi="Arial"/>
        <w:noProof/>
        <w:sz w:val="18"/>
        <w:szCs w:val="18"/>
      </w:rPr>
      <w:t>10</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B56126">
      <w:rPr>
        <w:rStyle w:val="Numerstrony"/>
        <w:rFonts w:ascii="Arial" w:hAnsi="Arial"/>
        <w:noProof/>
        <w:sz w:val="18"/>
        <w:szCs w:val="18"/>
      </w:rPr>
      <w:t>11</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B56126">
      <w:rPr>
        <w:rStyle w:val="Numerstrony"/>
        <w:noProof/>
      </w:rPr>
      <w:t>11</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F3655" w:rsidRDefault="009F3655">
      <w:r>
        <w:separator/>
      </w:r>
    </w:p>
  </w:footnote>
  <w:footnote w:type="continuationSeparator" w:id="0">
    <w:p w:rsidR="009F3655" w:rsidRDefault="009F365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85748" w:rsidRDefault="00785748">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85748" w:rsidRDefault="00785748">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85748" w:rsidRDefault="00785748">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7042DE6"/>
    <w:multiLevelType w:val="hybridMultilevel"/>
    <w:tmpl w:val="3D30AC98"/>
    <w:lvl w:ilvl="0" w:tplc="CE148A7A">
      <w:start w:val="1"/>
      <w:numFmt w:val="decimal"/>
      <w:lvlText w:val="%1."/>
      <w:lvlJc w:val="left"/>
      <w:pPr>
        <w:ind w:left="1080" w:hanging="72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8"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9"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258E72AE"/>
    <w:multiLevelType w:val="hybridMultilevel"/>
    <w:tmpl w:val="7EC8382E"/>
    <w:lvl w:ilvl="0" w:tplc="AD842FBA">
      <w:start w:val="1"/>
      <w:numFmt w:val="decimal"/>
      <w:lvlText w:val="%1."/>
      <w:lvlJc w:val="left"/>
      <w:pPr>
        <w:ind w:left="420" w:hanging="360"/>
      </w:pPr>
      <w:rPr>
        <w:rFonts w:hint="default"/>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11"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2" w15:restartNumberingAfterBreak="0">
    <w:nsid w:val="29834E36"/>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5"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8"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9"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20"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1"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2"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4" w15:restartNumberingAfterBreak="0">
    <w:nsid w:val="67E214DE"/>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6"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7"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20"/>
  </w:num>
  <w:num w:numId="2">
    <w:abstractNumId w:val="26"/>
  </w:num>
  <w:num w:numId="3">
    <w:abstractNumId w:val="18"/>
  </w:num>
  <w:num w:numId="4">
    <w:abstractNumId w:val="25"/>
  </w:num>
  <w:num w:numId="5">
    <w:abstractNumId w:val="8"/>
  </w:num>
  <w:num w:numId="6">
    <w:abstractNumId w:val="14"/>
  </w:num>
  <w:num w:numId="7">
    <w:abstractNumId w:val="23"/>
  </w:num>
  <w:num w:numId="8">
    <w:abstractNumId w:val="17"/>
  </w:num>
  <w:num w:numId="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5"/>
  </w:num>
  <w:num w:numId="11">
    <w:abstractNumId w:val="6"/>
  </w:num>
  <w:num w:numId="12">
    <w:abstractNumId w:val="28"/>
  </w:num>
  <w:num w:numId="13">
    <w:abstractNumId w:val="2"/>
  </w:num>
  <w:num w:numId="14">
    <w:abstractNumId w:val="22"/>
  </w:num>
  <w:num w:numId="15">
    <w:abstractNumId w:val="5"/>
  </w:num>
  <w:num w:numId="16">
    <w:abstractNumId w:val="11"/>
  </w:num>
  <w:num w:numId="1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6"/>
  </w:num>
  <w:num w:numId="19">
    <w:abstractNumId w:val="9"/>
  </w:num>
  <w:num w:numId="20">
    <w:abstractNumId w:val="1"/>
  </w:num>
  <w:num w:numId="21">
    <w:abstractNumId w:val="13"/>
  </w:num>
  <w:num w:numId="22">
    <w:abstractNumId w:val="0"/>
  </w:num>
  <w:num w:numId="23">
    <w:abstractNumId w:val="27"/>
  </w:num>
  <w:num w:numId="24">
    <w:abstractNumId w:val="10"/>
  </w:num>
  <w:num w:numId="2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9"/>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F3655"/>
    <w:rsid w:val="00006B5B"/>
    <w:rsid w:val="00014627"/>
    <w:rsid w:val="000600B5"/>
    <w:rsid w:val="000E2D26"/>
    <w:rsid w:val="00116FC7"/>
    <w:rsid w:val="001306AD"/>
    <w:rsid w:val="001423AC"/>
    <w:rsid w:val="00161679"/>
    <w:rsid w:val="00166F66"/>
    <w:rsid w:val="00180468"/>
    <w:rsid w:val="00181D7D"/>
    <w:rsid w:val="001B541E"/>
    <w:rsid w:val="001C44C9"/>
    <w:rsid w:val="001E2FF8"/>
    <w:rsid w:val="001E4AEB"/>
    <w:rsid w:val="001F5C7C"/>
    <w:rsid w:val="002024B3"/>
    <w:rsid w:val="00211900"/>
    <w:rsid w:val="0023052A"/>
    <w:rsid w:val="00241FE1"/>
    <w:rsid w:val="00255C88"/>
    <w:rsid w:val="00283F79"/>
    <w:rsid w:val="00290754"/>
    <w:rsid w:val="002924E4"/>
    <w:rsid w:val="00296213"/>
    <w:rsid w:val="002967B7"/>
    <w:rsid w:val="002E0AE7"/>
    <w:rsid w:val="002E482B"/>
    <w:rsid w:val="002E5C33"/>
    <w:rsid w:val="003078F2"/>
    <w:rsid w:val="003079D0"/>
    <w:rsid w:val="00316BAA"/>
    <w:rsid w:val="00353851"/>
    <w:rsid w:val="00360E6F"/>
    <w:rsid w:val="00393B64"/>
    <w:rsid w:val="003D5087"/>
    <w:rsid w:val="003F4C0E"/>
    <w:rsid w:val="003F5C86"/>
    <w:rsid w:val="004025A9"/>
    <w:rsid w:val="0040294E"/>
    <w:rsid w:val="00414D84"/>
    <w:rsid w:val="004B616D"/>
    <w:rsid w:val="004C1BCD"/>
    <w:rsid w:val="00534EBA"/>
    <w:rsid w:val="00577E99"/>
    <w:rsid w:val="00583EF9"/>
    <w:rsid w:val="00587DBF"/>
    <w:rsid w:val="005A476D"/>
    <w:rsid w:val="005D3C55"/>
    <w:rsid w:val="005D78E1"/>
    <w:rsid w:val="005E67CB"/>
    <w:rsid w:val="00607971"/>
    <w:rsid w:val="00611080"/>
    <w:rsid w:val="00632ADD"/>
    <w:rsid w:val="0064545E"/>
    <w:rsid w:val="00650B8E"/>
    <w:rsid w:val="00693802"/>
    <w:rsid w:val="006A0CCA"/>
    <w:rsid w:val="006C4F93"/>
    <w:rsid w:val="006D01AC"/>
    <w:rsid w:val="006D6F91"/>
    <w:rsid w:val="006F432D"/>
    <w:rsid w:val="006F7EBA"/>
    <w:rsid w:val="00700E1B"/>
    <w:rsid w:val="00700E60"/>
    <w:rsid w:val="00701322"/>
    <w:rsid w:val="00710227"/>
    <w:rsid w:val="007166E9"/>
    <w:rsid w:val="007427DE"/>
    <w:rsid w:val="00763481"/>
    <w:rsid w:val="00767DF9"/>
    <w:rsid w:val="00785748"/>
    <w:rsid w:val="00786D4D"/>
    <w:rsid w:val="007926B3"/>
    <w:rsid w:val="007B7A31"/>
    <w:rsid w:val="007C1B76"/>
    <w:rsid w:val="008443B5"/>
    <w:rsid w:val="0087670D"/>
    <w:rsid w:val="00883196"/>
    <w:rsid w:val="00897F56"/>
    <w:rsid w:val="008A3EF3"/>
    <w:rsid w:val="008F7860"/>
    <w:rsid w:val="00903B9A"/>
    <w:rsid w:val="0093214C"/>
    <w:rsid w:val="0095289F"/>
    <w:rsid w:val="00976F8E"/>
    <w:rsid w:val="009B230D"/>
    <w:rsid w:val="009E25D7"/>
    <w:rsid w:val="009F201D"/>
    <w:rsid w:val="009F3655"/>
    <w:rsid w:val="00A14853"/>
    <w:rsid w:val="00A7581F"/>
    <w:rsid w:val="00A776D8"/>
    <w:rsid w:val="00AC237B"/>
    <w:rsid w:val="00AD4C38"/>
    <w:rsid w:val="00AF0090"/>
    <w:rsid w:val="00AF3479"/>
    <w:rsid w:val="00B0255F"/>
    <w:rsid w:val="00B10D7D"/>
    <w:rsid w:val="00B34FAC"/>
    <w:rsid w:val="00B56126"/>
    <w:rsid w:val="00B82C42"/>
    <w:rsid w:val="00B87530"/>
    <w:rsid w:val="00B9039F"/>
    <w:rsid w:val="00B910A3"/>
    <w:rsid w:val="00C963FE"/>
    <w:rsid w:val="00CA0351"/>
    <w:rsid w:val="00CD2766"/>
    <w:rsid w:val="00D129B6"/>
    <w:rsid w:val="00D13914"/>
    <w:rsid w:val="00D3354F"/>
    <w:rsid w:val="00D63505"/>
    <w:rsid w:val="00DC00A0"/>
    <w:rsid w:val="00DF2457"/>
    <w:rsid w:val="00DF73C7"/>
    <w:rsid w:val="00E00FE8"/>
    <w:rsid w:val="00E31B55"/>
    <w:rsid w:val="00E57B92"/>
    <w:rsid w:val="00E67674"/>
    <w:rsid w:val="00E77CD7"/>
    <w:rsid w:val="00E836F2"/>
    <w:rsid w:val="00EB415D"/>
    <w:rsid w:val="00EB5497"/>
    <w:rsid w:val="00F00921"/>
    <w:rsid w:val="00F02403"/>
    <w:rsid w:val="00F11D06"/>
    <w:rsid w:val="00F14028"/>
    <w:rsid w:val="00F26856"/>
    <w:rsid w:val="00F37221"/>
    <w:rsid w:val="00F5324E"/>
    <w:rsid w:val="00F92A94"/>
    <w:rsid w:val="00FB1361"/>
    <w:rsid w:val="00FC5042"/>
    <w:rsid w:val="00FD06FE"/>
    <w:rsid w:val="00FE25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6A90477B-B0D7-42F7-961E-D3CAC1BCC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 w:type="paragraph" w:styleId="Tekstdymka">
    <w:name w:val="Balloon Text"/>
    <w:basedOn w:val="Normalny"/>
    <w:link w:val="TekstdymkaZnak"/>
    <w:rsid w:val="00B56126"/>
    <w:rPr>
      <w:rFonts w:ascii="Segoe UI" w:hAnsi="Segoe UI" w:cs="Segoe UI"/>
      <w:sz w:val="18"/>
      <w:szCs w:val="18"/>
    </w:rPr>
  </w:style>
  <w:style w:type="character" w:customStyle="1" w:styleId="TekstdymkaZnak">
    <w:name w:val="Tekst dymka Znak"/>
    <w:basedOn w:val="Domylnaczcionkaakapitu"/>
    <w:link w:val="Tekstdymka"/>
    <w:rsid w:val="00B5612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salamon@prz.edu.pl"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msalamon@prz.edu.pl"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ogloszenia.propublico.pl/prz" TargetMode="Externa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salamo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11</Pages>
  <Words>2548</Words>
  <Characters>19356</Characters>
  <Application>Microsoft Office Word</Application>
  <DocSecurity>0</DocSecurity>
  <Lines>161</Lines>
  <Paragraphs>43</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21861</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Magdalena Salamon</dc:creator>
  <cp:keywords/>
  <cp:lastModifiedBy>Magdalena Salamon</cp:lastModifiedBy>
  <cp:revision>2</cp:revision>
  <cp:lastPrinted>2021-11-22T12:40:00Z</cp:lastPrinted>
  <dcterms:created xsi:type="dcterms:W3CDTF">2021-11-22T12:40:00Z</dcterms:created>
  <dcterms:modified xsi:type="dcterms:W3CDTF">2021-11-22T12:40:00Z</dcterms:modified>
</cp:coreProperties>
</file>