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A0" w:rsidRPr="00A7226F" w:rsidRDefault="002E2EA0" w:rsidP="002E2EA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2E2EA0" w:rsidRPr="00A7226F" w:rsidRDefault="002E2EA0" w:rsidP="002E2EA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2E2EA0" w:rsidRPr="00A7226F" w:rsidRDefault="002E2EA0" w:rsidP="002E2EA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2E2EA0" w:rsidRDefault="002E2EA0" w:rsidP="002E2EA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11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2E2EA0" w:rsidRDefault="002E2EA0" w:rsidP="002E2EA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2E2EA0" w:rsidRDefault="002E2EA0" w:rsidP="002E2EA0">
      <w:pPr>
        <w:jc w:val="right"/>
        <w:rPr>
          <w:sz w:val="22"/>
          <w:szCs w:val="22"/>
        </w:rPr>
      </w:pPr>
    </w:p>
    <w:p w:rsidR="002E2EA0" w:rsidRDefault="002E2EA0" w:rsidP="002E2EA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DE04C2" w:rsidRPr="00BB18D2" w:rsidRDefault="00DE04C2" w:rsidP="002E2EA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2E2EA0" w:rsidRPr="00A80738" w:rsidRDefault="002E2EA0" w:rsidP="002E2EA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E2EA0" w:rsidRPr="00BB18D2" w:rsidRDefault="002E2EA0" w:rsidP="002E2EA0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E2EA0" w:rsidRDefault="002E2EA0" w:rsidP="00DE04C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E04C2" w:rsidRDefault="00DE04C2" w:rsidP="002E2EA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2E2EA0" w:rsidRDefault="002E2EA0" w:rsidP="002E2EA0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2E2EA0" w:rsidRPr="00D175C4" w:rsidRDefault="002E2EA0" w:rsidP="002E2EA0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23DAB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2E2EA0" w:rsidRPr="006650F2" w:rsidRDefault="002E2EA0" w:rsidP="002E2EA0">
      <w:pPr>
        <w:pStyle w:val="Tekstpodstawowywcity"/>
        <w:spacing w:before="120" w:after="120"/>
        <w:ind w:firstLine="0"/>
        <w:jc w:val="center"/>
        <w:rPr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>materiał</w:t>
      </w:r>
      <w:r w:rsidRPr="006650F2">
        <w:rPr>
          <w:b/>
          <w:szCs w:val="24"/>
        </w:rPr>
        <w:t xml:space="preserve">ów </w:t>
      </w:r>
      <w:r>
        <w:rPr>
          <w:b/>
          <w:szCs w:val="24"/>
        </w:rPr>
        <w:t>opatrunkow</w:t>
      </w:r>
      <w:r w:rsidRPr="006650F2">
        <w:rPr>
          <w:b/>
          <w:szCs w:val="24"/>
        </w:rPr>
        <w:t>ych</w:t>
      </w:r>
    </w:p>
    <w:p w:rsidR="002E2EA0" w:rsidRPr="006650F2" w:rsidRDefault="002E2EA0" w:rsidP="002E2EA0">
      <w:pPr>
        <w:jc w:val="both"/>
        <w:rPr>
          <w:sz w:val="16"/>
          <w:szCs w:val="16"/>
        </w:rPr>
      </w:pPr>
    </w:p>
    <w:p w:rsidR="002E2EA0" w:rsidRPr="00D175C4" w:rsidRDefault="002E2EA0" w:rsidP="002E2EA0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</w:t>
      </w:r>
      <w:r w:rsidRPr="00D175C4">
        <w:rPr>
          <w:sz w:val="24"/>
          <w:szCs w:val="24"/>
        </w:rPr>
        <w:t xml:space="preserve">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2E2EA0" w:rsidRDefault="002E2EA0" w:rsidP="002E2EA0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823DAB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04</w:t>
      </w:r>
      <w:r w:rsidRPr="00823DAB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823DAB">
        <w:rPr>
          <w:b/>
          <w:sz w:val="24"/>
          <w:szCs w:val="24"/>
        </w:rPr>
        <w:t>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DE04C2" w:rsidRPr="00D175C4" w:rsidRDefault="00DE04C2" w:rsidP="00DE04C2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2268"/>
      </w:tblGrid>
      <w:tr w:rsidR="006B27ED" w:rsidRPr="00075CD0" w:rsidTr="000F01A1">
        <w:tc>
          <w:tcPr>
            <w:tcW w:w="993" w:type="dxa"/>
            <w:shd w:val="clear" w:color="auto" w:fill="auto"/>
            <w:vAlign w:val="center"/>
          </w:tcPr>
          <w:p w:rsidR="006B27ED" w:rsidRPr="002E2EA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E2EA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Nr</w:t>
            </w:r>
            <w:r w:rsidR="00C82837" w:rsidRPr="002E2EA0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2E2EA0" w:rsidRDefault="006B27ED" w:rsidP="002E2E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Nazwa i adres </w:t>
            </w:r>
            <w:r w:rsidR="002E2EA0">
              <w:rPr>
                <w:sz w:val="22"/>
                <w:szCs w:val="22"/>
              </w:rPr>
              <w:t>W</w:t>
            </w:r>
            <w:r w:rsidRPr="002E2EA0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2E2EA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Cena oferty</w:t>
            </w:r>
            <w:r w:rsidR="002E2EA0">
              <w:rPr>
                <w:sz w:val="22"/>
                <w:szCs w:val="22"/>
              </w:rPr>
              <w:t xml:space="preserve"> brutto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MEDIMAX Monika Mazurkiewicz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Starego Dębu 12/6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31-355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17 279.74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Smith &amp; </w:t>
            </w:r>
            <w:proofErr w:type="spellStart"/>
            <w:r w:rsidRPr="002E2EA0">
              <w:rPr>
                <w:sz w:val="22"/>
                <w:szCs w:val="22"/>
              </w:rPr>
              <w:t>Nephew</w:t>
            </w:r>
            <w:proofErr w:type="spellEnd"/>
            <w:r w:rsidRPr="002E2EA0">
              <w:rPr>
                <w:sz w:val="22"/>
                <w:szCs w:val="22"/>
              </w:rPr>
              <w:t xml:space="preserve">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Osmańska 12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02-823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13 364.86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F01A1" w:rsidRDefault="000F01A1" w:rsidP="002E2EA0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0F01A1" w:rsidRDefault="000F01A1" w:rsidP="002E2E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0F01A1" w:rsidRDefault="000F01A1" w:rsidP="002E2EA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 w:rsidR="00DE04C2"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 w:rsidR="00DE04C2">
              <w:rPr>
                <w:sz w:val="22"/>
                <w:szCs w:val="22"/>
              </w:rPr>
              <w:t>.</w:t>
            </w:r>
          </w:p>
          <w:p w:rsidR="002D673F" w:rsidRPr="002E2EA0" w:rsidRDefault="002D673F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 w:rsidR="00DE04C2"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7 182.00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5 202.36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1 140.48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DE04C2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  <w:p w:rsidR="00DE04C2" w:rsidRPr="002E2EA0" w:rsidRDefault="00DE04C2" w:rsidP="00DE04C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6 264.00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4 511.16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1 492.56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3 138.91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DE04C2" w:rsidRDefault="00DE04C2" w:rsidP="00DE04C2">
            <w:pPr>
              <w:rPr>
                <w:sz w:val="22"/>
                <w:szCs w:val="22"/>
              </w:rPr>
            </w:pPr>
            <w:r w:rsidRPr="000F01A1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DE04C2" w:rsidRDefault="00DE04C2" w:rsidP="00DE04C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Czeladź;</w:t>
            </w:r>
          </w:p>
          <w:p w:rsidR="00DE04C2" w:rsidRPr="002E2EA0" w:rsidRDefault="00DE04C2" w:rsidP="00DE04C2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Toruńskie Zakłady Materiałów Opatrunkowych S</w:t>
            </w:r>
            <w:r>
              <w:rPr>
                <w:sz w:val="22"/>
                <w:szCs w:val="22"/>
              </w:rPr>
              <w:t>.</w:t>
            </w:r>
            <w:r w:rsidRPr="002E2EA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  <w:p w:rsidR="002D673F" w:rsidRPr="002E2EA0" w:rsidRDefault="00DE04C2" w:rsidP="00DE04C2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ul. 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1 724.63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8 468.88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6 188.40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4 601.88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829.44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524.88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486.00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3 643.92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2 982.96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483.30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4 203.58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3 195.07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ZARYS International Group Sp. z o.o. S</w:t>
            </w:r>
            <w:r w:rsidR="00DE04C2">
              <w:rPr>
                <w:sz w:val="22"/>
                <w:szCs w:val="22"/>
              </w:rPr>
              <w:t>p</w:t>
            </w:r>
            <w:r w:rsidRPr="002E2EA0">
              <w:rPr>
                <w:sz w:val="22"/>
                <w:szCs w:val="22"/>
              </w:rPr>
              <w:t>.</w:t>
            </w:r>
            <w:r w:rsidR="00DE04C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K.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Pod Borem 18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2 004.93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proofErr w:type="spellStart"/>
            <w:r w:rsidRPr="002E2EA0">
              <w:rPr>
                <w:sz w:val="22"/>
                <w:szCs w:val="22"/>
              </w:rPr>
              <w:t>ARNO-MED</w:t>
            </w:r>
            <w:proofErr w:type="spellEnd"/>
            <w:r w:rsidRPr="002E2EA0">
              <w:rPr>
                <w:sz w:val="22"/>
                <w:szCs w:val="22"/>
              </w:rPr>
              <w:t xml:space="preserve">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Kolejowa 24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55-081 Mietków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1 827.36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21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COLOPLAST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Inflancka 4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00-189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1 006.24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6 985.89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1 010.88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5 205.60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702.00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4 752.00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3 419.28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532.44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8 086.98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2 656.80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2 421.58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3 039.77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22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PAUL HARTMANN Polska Sp. 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Stefana Żeromskiego 17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95-200 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15 854.76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PROMEDICA </w:t>
            </w:r>
            <w:r w:rsidR="00D35742">
              <w:rPr>
                <w:sz w:val="22"/>
                <w:szCs w:val="22"/>
              </w:rPr>
              <w:t xml:space="preserve">Toruń </w:t>
            </w:r>
            <w:r w:rsidRPr="002E2EA0">
              <w:rPr>
                <w:sz w:val="22"/>
                <w:szCs w:val="22"/>
              </w:rPr>
              <w:t>Sp.</w:t>
            </w:r>
            <w:r w:rsidR="00D3574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Grudziądzka 159a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2 332.80 zł</w:t>
            </w:r>
          </w:p>
        </w:tc>
      </w:tr>
      <w:tr w:rsidR="002D673F" w:rsidRPr="00075CD0" w:rsidTr="000F01A1">
        <w:tc>
          <w:tcPr>
            <w:tcW w:w="993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PROMEDICA</w:t>
            </w:r>
            <w:r w:rsidR="00D35742">
              <w:rPr>
                <w:sz w:val="22"/>
                <w:szCs w:val="22"/>
              </w:rPr>
              <w:t xml:space="preserve"> Toruń </w:t>
            </w:r>
            <w:r w:rsidRPr="002E2EA0">
              <w:rPr>
                <w:sz w:val="22"/>
                <w:szCs w:val="22"/>
              </w:rPr>
              <w:t>Sp.</w:t>
            </w:r>
            <w:r w:rsidR="00D35742">
              <w:rPr>
                <w:sz w:val="22"/>
                <w:szCs w:val="22"/>
              </w:rPr>
              <w:t xml:space="preserve"> </w:t>
            </w:r>
            <w:r w:rsidRPr="002E2EA0">
              <w:rPr>
                <w:sz w:val="22"/>
                <w:szCs w:val="22"/>
              </w:rPr>
              <w:t>z o.o.</w:t>
            </w:r>
          </w:p>
          <w:p w:rsidR="002D673F" w:rsidRPr="002E2EA0" w:rsidRDefault="002D673F" w:rsidP="002E2EA0">
            <w:pPr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 xml:space="preserve">Grudziądzka 159a </w:t>
            </w:r>
          </w:p>
          <w:p w:rsidR="002D673F" w:rsidRPr="002E2EA0" w:rsidRDefault="002D673F" w:rsidP="002E2EA0">
            <w:pPr>
              <w:jc w:val="both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73F" w:rsidRPr="002E2EA0" w:rsidRDefault="002D673F" w:rsidP="002E2EA0">
            <w:pPr>
              <w:jc w:val="center"/>
              <w:rPr>
                <w:sz w:val="22"/>
                <w:szCs w:val="22"/>
              </w:rPr>
            </w:pPr>
            <w:r w:rsidRPr="002E2EA0">
              <w:rPr>
                <w:sz w:val="22"/>
                <w:szCs w:val="22"/>
              </w:rPr>
              <w:t>1 306.80 zł</w:t>
            </w:r>
          </w:p>
        </w:tc>
      </w:tr>
    </w:tbl>
    <w:p w:rsidR="000F01A1" w:rsidRDefault="000F01A1" w:rsidP="000F01A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F01A1" w:rsidRDefault="000F01A1" w:rsidP="000F01A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F01A1" w:rsidRPr="00BB18D2" w:rsidRDefault="000F01A1" w:rsidP="000F01A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B18D2">
        <w:rPr>
          <w:i/>
          <w:szCs w:val="24"/>
        </w:rPr>
        <w:t>Zamawiający</w:t>
      </w:r>
    </w:p>
    <w:p w:rsidR="000F01A1" w:rsidRPr="00BB18D2" w:rsidRDefault="000F01A1" w:rsidP="000F01A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F01A1" w:rsidRPr="00BB18D2" w:rsidRDefault="000F01A1" w:rsidP="000F01A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B18D2">
        <w:rPr>
          <w:i/>
          <w:szCs w:val="24"/>
        </w:rPr>
        <w:t>p.o. Dyrektor</w:t>
      </w:r>
    </w:p>
    <w:p w:rsidR="000F01A1" w:rsidRPr="006B27ED" w:rsidRDefault="000F01A1" w:rsidP="00D3574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BB18D2">
        <w:rPr>
          <w:i/>
          <w:szCs w:val="24"/>
        </w:rPr>
        <w:t>Bohdan Kozak</w:t>
      </w:r>
    </w:p>
    <w:sectPr w:rsidR="000F01A1" w:rsidRPr="006B27ED" w:rsidSect="002E2E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55D" w:rsidRDefault="000E555D">
      <w:r>
        <w:separator/>
      </w:r>
    </w:p>
  </w:endnote>
  <w:endnote w:type="continuationSeparator" w:id="0">
    <w:p w:rsidR="000E555D" w:rsidRDefault="000E5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A4F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A4F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A4F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A4F92">
      <w:rPr>
        <w:rStyle w:val="Numerstrony"/>
        <w:rFonts w:ascii="Arial" w:hAnsi="Arial"/>
        <w:sz w:val="18"/>
        <w:szCs w:val="18"/>
      </w:rPr>
      <w:fldChar w:fldCharType="separate"/>
    </w:r>
    <w:r w:rsidR="00D35742">
      <w:rPr>
        <w:rStyle w:val="Numerstrony"/>
        <w:rFonts w:ascii="Arial" w:hAnsi="Arial"/>
        <w:noProof/>
        <w:sz w:val="18"/>
        <w:szCs w:val="18"/>
      </w:rPr>
      <w:t>1</w:t>
    </w:r>
    <w:r w:rsidR="007A4F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A4F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A4F92">
      <w:rPr>
        <w:rStyle w:val="Numerstrony"/>
        <w:rFonts w:ascii="Arial" w:hAnsi="Arial"/>
        <w:sz w:val="18"/>
        <w:szCs w:val="18"/>
      </w:rPr>
      <w:fldChar w:fldCharType="separate"/>
    </w:r>
    <w:r w:rsidR="00D35742">
      <w:rPr>
        <w:rStyle w:val="Numerstrony"/>
        <w:rFonts w:ascii="Arial" w:hAnsi="Arial"/>
        <w:noProof/>
        <w:sz w:val="18"/>
        <w:szCs w:val="18"/>
      </w:rPr>
      <w:t>3</w:t>
    </w:r>
    <w:r w:rsidR="007A4F9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A4F9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A4F92">
      <w:rPr>
        <w:rStyle w:val="Numerstrony"/>
      </w:rPr>
      <w:fldChar w:fldCharType="separate"/>
    </w:r>
    <w:r>
      <w:rPr>
        <w:rStyle w:val="Numerstrony"/>
        <w:noProof/>
      </w:rPr>
      <w:t>1</w:t>
    </w:r>
    <w:r w:rsidR="007A4F92">
      <w:rPr>
        <w:rStyle w:val="Numerstrony"/>
      </w:rPr>
      <w:fldChar w:fldCharType="end"/>
    </w:r>
    <w:r>
      <w:rPr>
        <w:rStyle w:val="Numerstrony"/>
      </w:rPr>
      <w:t>/</w:t>
    </w:r>
    <w:r w:rsidR="007A4F9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A4F92">
      <w:rPr>
        <w:rStyle w:val="Numerstrony"/>
      </w:rPr>
      <w:fldChar w:fldCharType="separate"/>
    </w:r>
    <w:r w:rsidR="00D35742">
      <w:rPr>
        <w:rStyle w:val="Numerstrony"/>
        <w:noProof/>
      </w:rPr>
      <w:t>3</w:t>
    </w:r>
    <w:r w:rsidR="007A4F9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55D" w:rsidRDefault="000E555D">
      <w:r>
        <w:separator/>
      </w:r>
    </w:p>
  </w:footnote>
  <w:footnote w:type="continuationSeparator" w:id="0">
    <w:p w:rsidR="000E555D" w:rsidRDefault="000E55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73F" w:rsidRDefault="002D67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73F" w:rsidRDefault="002D67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73F" w:rsidRDefault="002D67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73F"/>
    <w:rsid w:val="00007727"/>
    <w:rsid w:val="00017720"/>
    <w:rsid w:val="00035488"/>
    <w:rsid w:val="000D7F25"/>
    <w:rsid w:val="000E00E5"/>
    <w:rsid w:val="000E555D"/>
    <w:rsid w:val="000F01A1"/>
    <w:rsid w:val="00173B20"/>
    <w:rsid w:val="001C69FF"/>
    <w:rsid w:val="0023318D"/>
    <w:rsid w:val="002D673F"/>
    <w:rsid w:val="002E2EA0"/>
    <w:rsid w:val="003D72FD"/>
    <w:rsid w:val="00423179"/>
    <w:rsid w:val="00490DC0"/>
    <w:rsid w:val="00493F8C"/>
    <w:rsid w:val="004C7E9B"/>
    <w:rsid w:val="005614F2"/>
    <w:rsid w:val="00577BC6"/>
    <w:rsid w:val="00650126"/>
    <w:rsid w:val="0069085C"/>
    <w:rsid w:val="006B27ED"/>
    <w:rsid w:val="007A4F92"/>
    <w:rsid w:val="007C0926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35742"/>
    <w:rsid w:val="00D665F5"/>
    <w:rsid w:val="00D7128F"/>
    <w:rsid w:val="00DE04C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E2EA0"/>
  </w:style>
  <w:style w:type="character" w:customStyle="1" w:styleId="TekstpodstawowywcityZnak">
    <w:name w:val="Tekst podstawowy wcięty Znak"/>
    <w:basedOn w:val="Domylnaczcionkaakapitu"/>
    <w:link w:val="Tekstpodstawowywcity"/>
    <w:rsid w:val="002E2EA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F01A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795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2021-11-05T08:41:00Z</cp:lastPrinted>
  <dcterms:created xsi:type="dcterms:W3CDTF">2021-11-05T08:41:00Z</dcterms:created>
  <dcterms:modified xsi:type="dcterms:W3CDTF">2021-11-05T08:41:00Z</dcterms:modified>
</cp:coreProperties>
</file>