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14ACA" w:rsidP="007267AE">
      <w:pPr>
        <w:spacing w:after="240"/>
        <w:jc w:val="right"/>
        <w:rPr>
          <w:sz w:val="22"/>
          <w:szCs w:val="22"/>
        </w:rPr>
      </w:pPr>
      <w:bookmarkStart w:id="0" w:name="_Hlk53520193"/>
      <w:r w:rsidRPr="00214AC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14ACA">
        <w:rPr>
          <w:sz w:val="22"/>
          <w:szCs w:val="22"/>
        </w:rPr>
        <w:t>2021-10-28</w:t>
      </w:r>
    </w:p>
    <w:p w:rsidR="00214ACA" w:rsidRPr="00214ACA" w:rsidRDefault="00214ACA" w:rsidP="00FB7F50">
      <w:pPr>
        <w:spacing w:after="40"/>
        <w:rPr>
          <w:b/>
          <w:bCs/>
          <w:sz w:val="22"/>
          <w:szCs w:val="22"/>
        </w:rPr>
      </w:pPr>
      <w:r w:rsidRPr="00214ACA">
        <w:rPr>
          <w:b/>
          <w:bCs/>
          <w:sz w:val="22"/>
          <w:szCs w:val="22"/>
        </w:rPr>
        <w:t>Politechnika Rzeszowska</w:t>
      </w:r>
    </w:p>
    <w:p w:rsidR="00FB7F50" w:rsidRPr="002245BE" w:rsidRDefault="00214ACA" w:rsidP="00FB7F50">
      <w:pPr>
        <w:spacing w:after="40"/>
        <w:rPr>
          <w:b/>
          <w:bCs/>
          <w:sz w:val="22"/>
          <w:szCs w:val="22"/>
        </w:rPr>
      </w:pPr>
      <w:r w:rsidRPr="00214ACA">
        <w:rPr>
          <w:b/>
          <w:bCs/>
          <w:sz w:val="22"/>
          <w:szCs w:val="22"/>
        </w:rPr>
        <w:t>Dział Zamówień Publicznych</w:t>
      </w:r>
    </w:p>
    <w:p w:rsidR="00FB7F50" w:rsidRPr="002245BE" w:rsidRDefault="00214ACA" w:rsidP="00FB7F50">
      <w:pPr>
        <w:rPr>
          <w:sz w:val="22"/>
          <w:szCs w:val="22"/>
        </w:rPr>
      </w:pPr>
      <w:r w:rsidRPr="00214AC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14ACA">
        <w:rPr>
          <w:sz w:val="22"/>
          <w:szCs w:val="22"/>
        </w:rPr>
        <w:t>12</w:t>
      </w:r>
    </w:p>
    <w:p w:rsidR="00FB7F50" w:rsidRPr="002245BE" w:rsidRDefault="00214ACA" w:rsidP="00FB7F50">
      <w:pPr>
        <w:rPr>
          <w:sz w:val="22"/>
          <w:szCs w:val="22"/>
        </w:rPr>
      </w:pPr>
      <w:r w:rsidRPr="00214AC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14AC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14ACA" w:rsidRPr="00607F9B" w:rsidTr="00DF5F13">
        <w:trPr>
          <w:trHeight w:val="638"/>
        </w:trPr>
        <w:tc>
          <w:tcPr>
            <w:tcW w:w="959" w:type="dxa"/>
            <w:shd w:val="clear" w:color="auto" w:fill="auto"/>
          </w:tcPr>
          <w:p w:rsidR="00214ACA" w:rsidRPr="00607F9B" w:rsidRDefault="00214ACA" w:rsidP="00DF5F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4ACA" w:rsidRPr="00607F9B" w:rsidRDefault="00214ACA" w:rsidP="00DF5F1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14AC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4ACA">
              <w:rPr>
                <w:b/>
                <w:bCs/>
                <w:sz w:val="22"/>
                <w:szCs w:val="22"/>
              </w:rPr>
              <w:t>Dostawa analizatora kabli i anten z wbudowanym analizatorem widma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4ACA">
              <w:rPr>
                <w:b/>
                <w:sz w:val="22"/>
                <w:szCs w:val="22"/>
              </w:rPr>
              <w:t>NA/O/268/2021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14ACA" w:rsidRPr="00214AC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14ACA" w:rsidRPr="00214ACA">
        <w:rPr>
          <w:b/>
          <w:sz w:val="22"/>
          <w:szCs w:val="22"/>
        </w:rPr>
        <w:t>Politechnika Rzeszowska</w:t>
      </w:r>
    </w:p>
    <w:p w:rsidR="008642B3" w:rsidRDefault="00214AC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14ACA">
        <w:rPr>
          <w:b/>
          <w:sz w:val="22"/>
          <w:szCs w:val="22"/>
        </w:rPr>
        <w:t>Dział Zamówień Publicznych</w:t>
      </w:r>
      <w:r w:rsidR="007267AE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14ACA" w:rsidTr="00DF5F13">
        <w:trPr>
          <w:cantSplit/>
        </w:trPr>
        <w:tc>
          <w:tcPr>
            <w:tcW w:w="10150" w:type="dxa"/>
          </w:tcPr>
          <w:p w:rsidR="00214ACA" w:rsidRPr="00D26ED6" w:rsidRDefault="00214ACA" w:rsidP="00DF5F1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14ACA">
              <w:rPr>
                <w:b/>
                <w:sz w:val="22"/>
                <w:szCs w:val="22"/>
              </w:rPr>
              <w:t>Zakład Elektronicznej Aparatury Pomiarowej  MERATRONIK S.A.</w:t>
            </w:r>
          </w:p>
          <w:p w:rsidR="00214ACA" w:rsidRPr="009F0E5C" w:rsidRDefault="00214ACA" w:rsidP="00DF5F13">
            <w:pPr>
              <w:jc w:val="both"/>
              <w:rPr>
                <w:bCs/>
                <w:sz w:val="22"/>
                <w:szCs w:val="22"/>
              </w:rPr>
            </w:pPr>
            <w:r w:rsidRPr="00214ACA">
              <w:rPr>
                <w:bCs/>
                <w:sz w:val="22"/>
                <w:szCs w:val="22"/>
              </w:rPr>
              <w:t>ul. Barska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4ACA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14ACA">
              <w:rPr>
                <w:bCs/>
                <w:sz w:val="22"/>
                <w:szCs w:val="22"/>
              </w:rPr>
              <w:t>/30</w:t>
            </w:r>
          </w:p>
          <w:p w:rsidR="00214ACA" w:rsidRPr="009F0E5C" w:rsidRDefault="00214ACA" w:rsidP="00DF5F13">
            <w:pPr>
              <w:jc w:val="both"/>
              <w:rPr>
                <w:bCs/>
                <w:sz w:val="22"/>
                <w:szCs w:val="22"/>
              </w:rPr>
            </w:pPr>
            <w:r w:rsidRPr="00214ACA">
              <w:rPr>
                <w:bCs/>
                <w:sz w:val="22"/>
                <w:szCs w:val="22"/>
              </w:rPr>
              <w:t>02-315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14ACA">
              <w:rPr>
                <w:bCs/>
                <w:sz w:val="22"/>
                <w:szCs w:val="22"/>
              </w:rPr>
              <w:t>Warszawa</w:t>
            </w:r>
          </w:p>
          <w:p w:rsidR="00214ACA" w:rsidRPr="00D26ED6" w:rsidRDefault="00214ACA" w:rsidP="00DF5F1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14ACA" w:rsidRPr="00D26ED6" w:rsidRDefault="00214ACA" w:rsidP="00DF5F1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14ACA">
              <w:rPr>
                <w:sz w:val="22"/>
                <w:szCs w:val="22"/>
              </w:rPr>
              <w:t>Dostawa analizatora kabli i anten z wbudowanym analizatorem widma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14ACA">
              <w:rPr>
                <w:b/>
                <w:sz w:val="22"/>
                <w:szCs w:val="22"/>
              </w:rPr>
              <w:t>47 970.00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14ACA" w:rsidRPr="00D26ED6" w:rsidRDefault="00214ACA" w:rsidP="00DF5F1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14ACA" w:rsidRDefault="00214ACA" w:rsidP="00DF5F1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14ACA">
              <w:t>najkorzystniejsza oferta wg przyjętych kryteriów</w:t>
            </w:r>
          </w:p>
        </w:tc>
      </w:tr>
    </w:tbl>
    <w:p w:rsidR="003A0AFC" w:rsidRPr="00756CDA" w:rsidRDefault="009C2AC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Streszczenie złożonych ofert:</w:t>
      </w: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378"/>
        <w:gridCol w:w="2694"/>
      </w:tblGrid>
      <w:tr w:rsidR="009C2ACD" w:rsidTr="009C2AC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ACD" w:rsidRPr="009C2ACD" w:rsidRDefault="009C2A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2ACD">
              <w:rPr>
                <w:sz w:val="22"/>
                <w:szCs w:val="22"/>
              </w:rPr>
              <w:t>Nr oferty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ACD" w:rsidRPr="009C2ACD" w:rsidRDefault="009C2A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2ACD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ACD" w:rsidRPr="009C2ACD" w:rsidRDefault="009C2A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2ACD">
              <w:rPr>
                <w:sz w:val="22"/>
                <w:szCs w:val="22"/>
              </w:rPr>
              <w:t>Cena oferty</w:t>
            </w:r>
          </w:p>
        </w:tc>
      </w:tr>
      <w:tr w:rsidR="009C2ACD" w:rsidTr="009C2AC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ACD" w:rsidRPr="009C2ACD" w:rsidRDefault="009C2A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C2ACD">
              <w:rPr>
                <w:sz w:val="22"/>
                <w:szCs w:val="22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ACD" w:rsidRPr="009C2ACD" w:rsidRDefault="009C2ACD">
            <w:pPr>
              <w:spacing w:before="40"/>
              <w:rPr>
                <w:sz w:val="22"/>
                <w:szCs w:val="22"/>
              </w:rPr>
            </w:pPr>
            <w:r w:rsidRPr="009C2ACD">
              <w:rPr>
                <w:sz w:val="22"/>
                <w:szCs w:val="22"/>
              </w:rPr>
              <w:t>Zakład Elektronicznej Aparatury Pomiarowej  MERATRONIK S.A.</w:t>
            </w:r>
          </w:p>
          <w:p w:rsidR="009C2ACD" w:rsidRPr="009C2ACD" w:rsidRDefault="009C2ACD">
            <w:pPr>
              <w:rPr>
                <w:sz w:val="22"/>
                <w:szCs w:val="22"/>
              </w:rPr>
            </w:pPr>
            <w:r w:rsidRPr="009C2ACD">
              <w:rPr>
                <w:sz w:val="22"/>
                <w:szCs w:val="22"/>
              </w:rPr>
              <w:t xml:space="preserve">ul. Barska 28/30 </w:t>
            </w:r>
          </w:p>
          <w:p w:rsidR="009C2ACD" w:rsidRPr="009C2ACD" w:rsidRDefault="009C2ACD">
            <w:pPr>
              <w:spacing w:after="40"/>
              <w:jc w:val="both"/>
              <w:rPr>
                <w:sz w:val="22"/>
                <w:szCs w:val="22"/>
              </w:rPr>
            </w:pPr>
            <w:r w:rsidRPr="009C2ACD">
              <w:rPr>
                <w:sz w:val="22"/>
                <w:szCs w:val="22"/>
              </w:rPr>
              <w:t>02-315 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ACD" w:rsidRPr="009C2ACD" w:rsidRDefault="009C2AC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C2ACD">
              <w:rPr>
                <w:sz w:val="22"/>
                <w:szCs w:val="22"/>
              </w:rPr>
              <w:t>47 970.00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E9C" w:rsidRDefault="00B46E9C">
      <w:r>
        <w:separator/>
      </w:r>
    </w:p>
  </w:endnote>
  <w:endnote w:type="continuationSeparator" w:id="0">
    <w:p w:rsidR="00B46E9C" w:rsidRDefault="00B46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E9C" w:rsidRDefault="00B46E9C">
      <w:r>
        <w:separator/>
      </w:r>
    </w:p>
  </w:footnote>
  <w:footnote w:type="continuationSeparator" w:id="0">
    <w:p w:rsidR="00B46E9C" w:rsidRDefault="00B46E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6E9C"/>
    <w:rsid w:val="00005838"/>
    <w:rsid w:val="00022322"/>
    <w:rsid w:val="00042497"/>
    <w:rsid w:val="000C1E6F"/>
    <w:rsid w:val="000E4E56"/>
    <w:rsid w:val="001A1468"/>
    <w:rsid w:val="001B7815"/>
    <w:rsid w:val="00214AC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67AE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2ACD"/>
    <w:rsid w:val="009F0E5C"/>
    <w:rsid w:val="00A029B8"/>
    <w:rsid w:val="00A17CDB"/>
    <w:rsid w:val="00AA02AC"/>
    <w:rsid w:val="00B32D12"/>
    <w:rsid w:val="00B464D3"/>
    <w:rsid w:val="00B46E9C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2B2E5C-43B2-4C6E-8C62-2472ADA50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2021-10-28T06:14:00Z</cp:lastPrinted>
  <dcterms:created xsi:type="dcterms:W3CDTF">2021-10-28T06:14:00Z</dcterms:created>
  <dcterms:modified xsi:type="dcterms:W3CDTF">2021-10-28T06:14:00Z</dcterms:modified>
</cp:coreProperties>
</file>