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C91" w:rsidRPr="00962112" w:rsidRDefault="00BE0C91" w:rsidP="0070751A">
      <w:pPr>
        <w:spacing w:before="120" w:after="120"/>
        <w:jc w:val="both"/>
        <w:rPr>
          <w:b/>
          <w:sz w:val="24"/>
          <w:szCs w:val="24"/>
        </w:rPr>
      </w:pPr>
      <w:r w:rsidRPr="00962112">
        <w:rPr>
          <w:b/>
          <w:sz w:val="24"/>
          <w:szCs w:val="24"/>
        </w:rPr>
        <w:t>Szczegółowy Opis Przedmiotu Zamówienia</w:t>
      </w:r>
      <w:r w:rsidR="0092417B">
        <w:rPr>
          <w:b/>
          <w:sz w:val="24"/>
          <w:szCs w:val="24"/>
        </w:rPr>
        <w:t>:</w:t>
      </w:r>
    </w:p>
    <w:p w:rsidR="00BD61DB" w:rsidRPr="0092417B" w:rsidRDefault="0070751A" w:rsidP="00BD61DB">
      <w:pPr>
        <w:pStyle w:val="Akapitzlist"/>
        <w:numPr>
          <w:ilvl w:val="0"/>
          <w:numId w:val="1"/>
        </w:numPr>
        <w:spacing w:before="120" w:after="120"/>
        <w:contextualSpacing w:val="0"/>
        <w:jc w:val="both"/>
        <w:rPr>
          <w:rFonts w:ascii="Times New Roman" w:eastAsia="Calibri" w:hAnsi="Times New Roman"/>
          <w:b/>
          <w:bCs/>
          <w:lang w:eastAsia="en-US"/>
        </w:rPr>
      </w:pPr>
      <w:r w:rsidRPr="0092417B">
        <w:rPr>
          <w:rFonts w:ascii="Times New Roman" w:hAnsi="Times New Roman"/>
        </w:rPr>
        <w:t xml:space="preserve">Przedmiotem niniejszego postępowania jest wykonywanie usług prania </w:t>
      </w:r>
      <w:r w:rsidR="00BD61DB" w:rsidRPr="0092417B">
        <w:rPr>
          <w:rFonts w:ascii="Times New Roman" w:hAnsi="Times New Roman"/>
        </w:rPr>
        <w:t xml:space="preserve">bielizny pościelowej (poszwy, poszewki, prześcieradła) oraz obrusów, zasłon, firan, koców, kołder, poduszek, ręczników wraz z odbiorem brudnego i zwrotem czystego asortymentu z domów studenckich Politechniki Rzeszowskiej </w:t>
      </w:r>
      <w:r w:rsidR="0092417B">
        <w:rPr>
          <w:rFonts w:ascii="Times New Roman" w:hAnsi="Times New Roman"/>
        </w:rPr>
        <w:t>im. Ignacego Łukasiewicza w Rzeszowie</w:t>
      </w:r>
      <w:r w:rsidR="00BD61DB" w:rsidRPr="0092417B">
        <w:rPr>
          <w:rFonts w:ascii="Times New Roman" w:hAnsi="Times New Roman"/>
        </w:rPr>
        <w:t>:</w:t>
      </w:r>
    </w:p>
    <w:p w:rsidR="00BD61DB" w:rsidRPr="0092417B" w:rsidRDefault="00BD61DB" w:rsidP="0025538F">
      <w:pPr>
        <w:pStyle w:val="Akapitzlist"/>
        <w:numPr>
          <w:ilvl w:val="1"/>
          <w:numId w:val="2"/>
        </w:numPr>
        <w:spacing w:before="120" w:after="120"/>
        <w:contextualSpacing w:val="0"/>
        <w:jc w:val="both"/>
        <w:rPr>
          <w:rFonts w:ascii="Times New Roman" w:hAnsi="Times New Roman"/>
        </w:rPr>
      </w:pPr>
      <w:r w:rsidRPr="0092417B">
        <w:rPr>
          <w:rFonts w:ascii="Times New Roman" w:hAnsi="Times New Roman"/>
        </w:rPr>
        <w:t xml:space="preserve">DS. Alchemik, </w:t>
      </w:r>
      <w:r w:rsidR="000320AD">
        <w:rPr>
          <w:rFonts w:ascii="Times New Roman" w:hAnsi="Times New Roman"/>
        </w:rPr>
        <w:tab/>
      </w:r>
      <w:r w:rsidR="000320AD">
        <w:rPr>
          <w:rFonts w:ascii="Times New Roman" w:hAnsi="Times New Roman"/>
        </w:rPr>
        <w:tab/>
      </w:r>
      <w:r w:rsidRPr="0092417B">
        <w:rPr>
          <w:rFonts w:ascii="Times New Roman" w:hAnsi="Times New Roman"/>
        </w:rPr>
        <w:t xml:space="preserve">Rzeszów, ul. Poznańska 2B, </w:t>
      </w:r>
      <w:r w:rsidR="0025538F">
        <w:rPr>
          <w:rFonts w:ascii="Times New Roman" w:hAnsi="Times New Roman"/>
        </w:rPr>
        <w:tab/>
      </w:r>
      <w:r w:rsidRPr="0092417B">
        <w:rPr>
          <w:rFonts w:ascii="Times New Roman" w:hAnsi="Times New Roman"/>
        </w:rPr>
        <w:t>tel. 17 865 1990</w:t>
      </w:r>
    </w:p>
    <w:p w:rsidR="00BD61DB" w:rsidRPr="0092417B" w:rsidRDefault="00BD61DB" w:rsidP="0025538F">
      <w:pPr>
        <w:pStyle w:val="Akapitzlist"/>
        <w:numPr>
          <w:ilvl w:val="1"/>
          <w:numId w:val="2"/>
        </w:numPr>
        <w:spacing w:before="120" w:after="120"/>
        <w:contextualSpacing w:val="0"/>
        <w:jc w:val="both"/>
        <w:rPr>
          <w:rFonts w:ascii="Times New Roman" w:hAnsi="Times New Roman"/>
        </w:rPr>
      </w:pPr>
      <w:r w:rsidRPr="0092417B">
        <w:rPr>
          <w:rFonts w:ascii="Times New Roman" w:hAnsi="Times New Roman"/>
        </w:rPr>
        <w:t xml:space="preserve">DS. Akapit, </w:t>
      </w:r>
      <w:r w:rsidR="000320AD">
        <w:rPr>
          <w:rFonts w:ascii="Times New Roman" w:hAnsi="Times New Roman"/>
        </w:rPr>
        <w:tab/>
      </w:r>
      <w:r w:rsidR="000320AD">
        <w:rPr>
          <w:rFonts w:ascii="Times New Roman" w:hAnsi="Times New Roman"/>
        </w:rPr>
        <w:tab/>
      </w:r>
      <w:r w:rsidRPr="0092417B">
        <w:rPr>
          <w:rFonts w:ascii="Times New Roman" w:hAnsi="Times New Roman"/>
        </w:rPr>
        <w:t xml:space="preserve">Rzeszów, ul. Akademicka 4, </w:t>
      </w:r>
      <w:r w:rsidR="0025538F">
        <w:rPr>
          <w:rFonts w:ascii="Times New Roman" w:hAnsi="Times New Roman"/>
        </w:rPr>
        <w:tab/>
      </w:r>
      <w:r w:rsidRPr="0092417B">
        <w:rPr>
          <w:rFonts w:ascii="Times New Roman" w:hAnsi="Times New Roman"/>
        </w:rPr>
        <w:t>tel. 17 865 1367</w:t>
      </w:r>
    </w:p>
    <w:p w:rsidR="00BD61DB" w:rsidRPr="0092417B" w:rsidRDefault="00BD61DB" w:rsidP="0025538F">
      <w:pPr>
        <w:pStyle w:val="Akapitzlist"/>
        <w:numPr>
          <w:ilvl w:val="1"/>
          <w:numId w:val="2"/>
        </w:numPr>
        <w:spacing w:before="120" w:after="120"/>
        <w:contextualSpacing w:val="0"/>
        <w:jc w:val="both"/>
        <w:rPr>
          <w:rFonts w:ascii="Times New Roman" w:hAnsi="Times New Roman"/>
        </w:rPr>
      </w:pPr>
      <w:r w:rsidRPr="0092417B">
        <w:rPr>
          <w:rFonts w:ascii="Times New Roman" w:hAnsi="Times New Roman"/>
        </w:rPr>
        <w:t xml:space="preserve">DS. Promień, </w:t>
      </w:r>
      <w:r w:rsidR="000320AD">
        <w:rPr>
          <w:rFonts w:ascii="Times New Roman" w:hAnsi="Times New Roman"/>
        </w:rPr>
        <w:tab/>
      </w:r>
      <w:r w:rsidR="000320AD">
        <w:rPr>
          <w:rFonts w:ascii="Times New Roman" w:hAnsi="Times New Roman"/>
        </w:rPr>
        <w:tab/>
      </w:r>
      <w:r w:rsidRPr="0092417B">
        <w:rPr>
          <w:rFonts w:ascii="Times New Roman" w:hAnsi="Times New Roman"/>
        </w:rPr>
        <w:t xml:space="preserve">Rzeszów, ul. Akademicka 1, </w:t>
      </w:r>
      <w:r w:rsidR="0025538F">
        <w:rPr>
          <w:rFonts w:ascii="Times New Roman" w:hAnsi="Times New Roman"/>
        </w:rPr>
        <w:tab/>
      </w:r>
      <w:r w:rsidRPr="0092417B">
        <w:rPr>
          <w:rFonts w:ascii="Times New Roman" w:hAnsi="Times New Roman"/>
        </w:rPr>
        <w:t>tel. 17 865 1587</w:t>
      </w:r>
    </w:p>
    <w:p w:rsidR="00BD61DB" w:rsidRPr="0092417B" w:rsidRDefault="00BD61DB" w:rsidP="0025538F">
      <w:pPr>
        <w:pStyle w:val="Akapitzlist"/>
        <w:numPr>
          <w:ilvl w:val="1"/>
          <w:numId w:val="2"/>
        </w:numPr>
        <w:spacing w:before="120" w:after="120"/>
        <w:contextualSpacing w:val="0"/>
        <w:jc w:val="both"/>
        <w:rPr>
          <w:rFonts w:ascii="Times New Roman" w:hAnsi="Times New Roman"/>
        </w:rPr>
      </w:pPr>
      <w:r w:rsidRPr="0092417B">
        <w:rPr>
          <w:rFonts w:ascii="Times New Roman" w:hAnsi="Times New Roman"/>
        </w:rPr>
        <w:t xml:space="preserve">DS. Nestor, </w:t>
      </w:r>
      <w:r w:rsidR="000320AD">
        <w:rPr>
          <w:rFonts w:ascii="Times New Roman" w:hAnsi="Times New Roman"/>
        </w:rPr>
        <w:tab/>
      </w:r>
      <w:r w:rsidR="000320AD">
        <w:rPr>
          <w:rFonts w:ascii="Times New Roman" w:hAnsi="Times New Roman"/>
        </w:rPr>
        <w:tab/>
      </w:r>
      <w:r w:rsidRPr="0092417B">
        <w:rPr>
          <w:rFonts w:ascii="Times New Roman" w:hAnsi="Times New Roman"/>
        </w:rPr>
        <w:t xml:space="preserve">Rzeszów, ul. Akademicka 3, </w:t>
      </w:r>
      <w:r w:rsidR="0025538F">
        <w:rPr>
          <w:rFonts w:ascii="Times New Roman" w:hAnsi="Times New Roman"/>
        </w:rPr>
        <w:tab/>
      </w:r>
      <w:r w:rsidRPr="0092417B">
        <w:rPr>
          <w:rFonts w:ascii="Times New Roman" w:hAnsi="Times New Roman"/>
        </w:rPr>
        <w:t>tel. 17 865 1654</w:t>
      </w:r>
    </w:p>
    <w:p w:rsidR="00BD61DB" w:rsidRPr="0092417B" w:rsidRDefault="00BD61DB" w:rsidP="0025538F">
      <w:pPr>
        <w:pStyle w:val="Akapitzlist"/>
        <w:numPr>
          <w:ilvl w:val="1"/>
          <w:numId w:val="2"/>
        </w:numPr>
        <w:spacing w:before="120" w:after="120"/>
        <w:contextualSpacing w:val="0"/>
        <w:jc w:val="both"/>
        <w:rPr>
          <w:rFonts w:ascii="Times New Roman" w:hAnsi="Times New Roman"/>
        </w:rPr>
      </w:pPr>
      <w:r w:rsidRPr="0092417B">
        <w:rPr>
          <w:rFonts w:ascii="Times New Roman" w:hAnsi="Times New Roman"/>
        </w:rPr>
        <w:t xml:space="preserve">DS. Pingwin, </w:t>
      </w:r>
      <w:r w:rsidR="000320AD">
        <w:rPr>
          <w:rFonts w:ascii="Times New Roman" w:hAnsi="Times New Roman"/>
        </w:rPr>
        <w:tab/>
      </w:r>
      <w:r w:rsidR="000320AD">
        <w:rPr>
          <w:rFonts w:ascii="Times New Roman" w:hAnsi="Times New Roman"/>
        </w:rPr>
        <w:tab/>
      </w:r>
      <w:r w:rsidRPr="0092417B">
        <w:rPr>
          <w:rFonts w:ascii="Times New Roman" w:hAnsi="Times New Roman"/>
        </w:rPr>
        <w:t xml:space="preserve">Rzeszów, ul. Akademicka 5, </w:t>
      </w:r>
      <w:r w:rsidR="0025538F">
        <w:rPr>
          <w:rFonts w:ascii="Times New Roman" w:hAnsi="Times New Roman"/>
        </w:rPr>
        <w:tab/>
      </w:r>
      <w:r w:rsidRPr="0092417B">
        <w:rPr>
          <w:rFonts w:ascii="Times New Roman" w:hAnsi="Times New Roman"/>
        </w:rPr>
        <w:t>tel. 17 865 1397</w:t>
      </w:r>
    </w:p>
    <w:p w:rsidR="00BD61DB" w:rsidRPr="0092417B" w:rsidRDefault="00BD61DB" w:rsidP="0025538F">
      <w:pPr>
        <w:pStyle w:val="Akapitzlist"/>
        <w:numPr>
          <w:ilvl w:val="1"/>
          <w:numId w:val="2"/>
        </w:numPr>
        <w:spacing w:before="120" w:after="120"/>
        <w:contextualSpacing w:val="0"/>
        <w:jc w:val="both"/>
        <w:rPr>
          <w:rFonts w:ascii="Times New Roman" w:hAnsi="Times New Roman"/>
        </w:rPr>
      </w:pPr>
      <w:r w:rsidRPr="0092417B">
        <w:rPr>
          <w:rFonts w:ascii="Times New Roman" w:hAnsi="Times New Roman"/>
        </w:rPr>
        <w:t xml:space="preserve">DS. Ikar, </w:t>
      </w:r>
      <w:r w:rsidR="000320AD">
        <w:rPr>
          <w:rFonts w:ascii="Times New Roman" w:hAnsi="Times New Roman"/>
        </w:rPr>
        <w:tab/>
      </w:r>
      <w:r w:rsidR="000320AD">
        <w:rPr>
          <w:rFonts w:ascii="Times New Roman" w:hAnsi="Times New Roman"/>
        </w:rPr>
        <w:tab/>
      </w:r>
      <w:r w:rsidR="0025538F">
        <w:rPr>
          <w:rFonts w:ascii="Times New Roman" w:hAnsi="Times New Roman"/>
        </w:rPr>
        <w:tab/>
      </w:r>
      <w:r w:rsidRPr="0092417B">
        <w:rPr>
          <w:rFonts w:ascii="Times New Roman" w:hAnsi="Times New Roman"/>
        </w:rPr>
        <w:t xml:space="preserve">Rzeszów, ul. Akademicka 6, </w:t>
      </w:r>
      <w:r w:rsidR="0025538F">
        <w:rPr>
          <w:rFonts w:ascii="Times New Roman" w:hAnsi="Times New Roman"/>
        </w:rPr>
        <w:tab/>
      </w:r>
      <w:r w:rsidRPr="0092417B">
        <w:rPr>
          <w:rFonts w:ascii="Times New Roman" w:hAnsi="Times New Roman"/>
        </w:rPr>
        <w:t>tel. 17 865 1565, 17 865 1566</w:t>
      </w:r>
    </w:p>
    <w:p w:rsidR="0092417B" w:rsidRPr="0092417B" w:rsidRDefault="0092417B" w:rsidP="0025538F">
      <w:pPr>
        <w:pStyle w:val="Akapitzlist"/>
        <w:numPr>
          <w:ilvl w:val="1"/>
          <w:numId w:val="2"/>
        </w:numPr>
        <w:spacing w:before="120" w:after="120"/>
        <w:contextualSpacing w:val="0"/>
        <w:jc w:val="both"/>
        <w:rPr>
          <w:rFonts w:ascii="Times New Roman" w:hAnsi="Times New Roman"/>
        </w:rPr>
      </w:pPr>
      <w:r w:rsidRPr="0092417B">
        <w:rPr>
          <w:rFonts w:ascii="Times New Roman" w:hAnsi="Times New Roman"/>
        </w:rPr>
        <w:t xml:space="preserve">DS. </w:t>
      </w:r>
      <w:proofErr w:type="spellStart"/>
      <w:r w:rsidRPr="0092417B">
        <w:rPr>
          <w:rFonts w:ascii="Times New Roman" w:hAnsi="Times New Roman"/>
        </w:rPr>
        <w:t>Aviata</w:t>
      </w:r>
      <w:proofErr w:type="spellEnd"/>
      <w:r w:rsidRPr="0092417B">
        <w:rPr>
          <w:rFonts w:ascii="Times New Roman" w:hAnsi="Times New Roman"/>
        </w:rPr>
        <w:t xml:space="preserve">, </w:t>
      </w:r>
      <w:r w:rsidR="000320AD">
        <w:rPr>
          <w:rFonts w:ascii="Times New Roman" w:hAnsi="Times New Roman"/>
        </w:rPr>
        <w:tab/>
      </w:r>
      <w:r w:rsidR="000320AD">
        <w:rPr>
          <w:rFonts w:ascii="Times New Roman" w:hAnsi="Times New Roman"/>
        </w:rPr>
        <w:tab/>
      </w:r>
      <w:r w:rsidRPr="0092417B">
        <w:rPr>
          <w:rFonts w:ascii="Times New Roman" w:hAnsi="Times New Roman"/>
        </w:rPr>
        <w:t xml:space="preserve">Jasionka 915A, 36-001 Trzebownisko, </w:t>
      </w:r>
      <w:r w:rsidR="000320AD">
        <w:rPr>
          <w:rFonts w:ascii="Times New Roman" w:hAnsi="Times New Roman"/>
        </w:rPr>
        <w:tab/>
      </w:r>
      <w:r w:rsidRPr="0092417B">
        <w:rPr>
          <w:rFonts w:ascii="Times New Roman" w:hAnsi="Times New Roman"/>
        </w:rPr>
        <w:t xml:space="preserve">tel. 17 743 </w:t>
      </w:r>
      <w:r>
        <w:rPr>
          <w:rFonts w:ascii="Times New Roman" w:hAnsi="Times New Roman"/>
        </w:rPr>
        <w:t xml:space="preserve">2712 </w:t>
      </w:r>
    </w:p>
    <w:p w:rsidR="0092417B" w:rsidRPr="0092417B" w:rsidRDefault="0092417B" w:rsidP="0092417B">
      <w:pPr>
        <w:pStyle w:val="Akapitzlist"/>
        <w:numPr>
          <w:ilvl w:val="0"/>
          <w:numId w:val="1"/>
        </w:numPr>
        <w:spacing w:before="120" w:after="120"/>
        <w:contextualSpacing w:val="0"/>
        <w:jc w:val="both"/>
        <w:rPr>
          <w:rFonts w:ascii="Times New Roman" w:hAnsi="Times New Roman"/>
        </w:rPr>
      </w:pPr>
      <w:r w:rsidRPr="0092417B">
        <w:rPr>
          <w:rFonts w:ascii="Times New Roman" w:hAnsi="Times New Roman"/>
        </w:rPr>
        <w:t>Zleceniobiorca zobowiązany jest do prowadzenia ewidencji i rozliczeń oddanego</w:t>
      </w:r>
      <w:r>
        <w:rPr>
          <w:rFonts w:ascii="Times New Roman" w:hAnsi="Times New Roman"/>
        </w:rPr>
        <w:t xml:space="preserve"> przez Zamawiającego</w:t>
      </w:r>
      <w:r w:rsidRPr="0092417B">
        <w:rPr>
          <w:rFonts w:ascii="Times New Roman" w:hAnsi="Times New Roman"/>
        </w:rPr>
        <w:t xml:space="preserve"> do prania asortymentu - w sztukach i kilogramach;</w:t>
      </w:r>
    </w:p>
    <w:p w:rsidR="0092417B" w:rsidRPr="0092417B" w:rsidRDefault="0092417B" w:rsidP="0092417B">
      <w:pPr>
        <w:pStyle w:val="Akapitzlist"/>
        <w:numPr>
          <w:ilvl w:val="0"/>
          <w:numId w:val="1"/>
        </w:numPr>
        <w:spacing w:before="120" w:after="120"/>
        <w:contextualSpacing w:val="0"/>
        <w:jc w:val="both"/>
        <w:rPr>
          <w:rFonts w:ascii="Times New Roman" w:eastAsia="Calibri" w:hAnsi="Times New Roman"/>
          <w:b/>
          <w:bCs/>
          <w:lang w:eastAsia="en-US"/>
        </w:rPr>
      </w:pPr>
      <w:r w:rsidRPr="0092417B">
        <w:rPr>
          <w:rFonts w:ascii="Times New Roman" w:hAnsi="Times New Roman"/>
        </w:rPr>
        <w:t>Szacunkowo, w okresie realizacji umowy Zamawiający odda do prania około 40 000 kg suchych rzeczy.</w:t>
      </w:r>
    </w:p>
    <w:p w:rsidR="0070751A" w:rsidRPr="00B36B65" w:rsidRDefault="00166752" w:rsidP="00166752">
      <w:pPr>
        <w:pStyle w:val="Akapitzlist"/>
        <w:numPr>
          <w:ilvl w:val="0"/>
          <w:numId w:val="1"/>
        </w:numPr>
        <w:spacing w:before="120" w:after="120"/>
        <w:contextualSpacing w:val="0"/>
        <w:jc w:val="both"/>
        <w:rPr>
          <w:rFonts w:ascii="Times New Roman" w:eastAsia="Calibri" w:hAnsi="Times New Roman"/>
          <w:b/>
          <w:bCs/>
          <w:lang w:eastAsia="en-US"/>
        </w:rPr>
      </w:pPr>
      <w:r w:rsidRPr="00166752">
        <w:rPr>
          <w:rFonts w:ascii="Times New Roman" w:hAnsi="Times New Roman"/>
        </w:rPr>
        <w:t>Usługa pralnicza będzie wykonywana zgodnie z wymogami sanitarno-epidemiologicznymi obowiązującymi w pralniach świadczących usługi</w:t>
      </w:r>
      <w:r>
        <w:rPr>
          <w:rFonts w:ascii="Times New Roman" w:hAnsi="Times New Roman"/>
        </w:rPr>
        <w:t xml:space="preserve"> prania</w:t>
      </w:r>
      <w:r w:rsidRPr="00166752">
        <w:rPr>
          <w:rFonts w:ascii="Times New Roman" w:hAnsi="Times New Roman"/>
        </w:rPr>
        <w:t xml:space="preserve"> oraz z zastosowaniem środków piorąco - dezynfekujących o szerokim spektrum działania, posiadających wszelkie wymagane prawem atesty i certyfikat</w:t>
      </w:r>
      <w:r>
        <w:rPr>
          <w:rFonts w:ascii="Times New Roman" w:hAnsi="Times New Roman"/>
        </w:rPr>
        <w:t xml:space="preserve">y. </w:t>
      </w:r>
      <w:r w:rsidR="0070751A" w:rsidRPr="00166752">
        <w:rPr>
          <w:rFonts w:ascii="Times New Roman" w:hAnsi="Times New Roman"/>
        </w:rPr>
        <w:t>W ofercie należy przedstawić w jakich środkach będą prane ww. rzeczy oraz przed podpisaniem umowy przedłożyć stosowne certyfikaty potwierdzające ich zastosowanie.</w:t>
      </w:r>
    </w:p>
    <w:p w:rsidR="00B36B65" w:rsidRPr="00B36B65" w:rsidRDefault="00B36B65" w:rsidP="00166752">
      <w:pPr>
        <w:pStyle w:val="Akapitzlist"/>
        <w:numPr>
          <w:ilvl w:val="0"/>
          <w:numId w:val="1"/>
        </w:numPr>
        <w:spacing w:before="120" w:after="120"/>
        <w:contextualSpacing w:val="0"/>
        <w:jc w:val="both"/>
        <w:rPr>
          <w:rFonts w:ascii="Times New Roman" w:eastAsia="Calibri" w:hAnsi="Times New Roman"/>
          <w:b/>
          <w:bCs/>
          <w:lang w:eastAsia="en-US"/>
        </w:rPr>
      </w:pPr>
      <w:r w:rsidRPr="00B36B65">
        <w:rPr>
          <w:rFonts w:ascii="Times New Roman" w:hAnsi="Times New Roman"/>
        </w:rPr>
        <w:t xml:space="preserve">Wykonawca musi zawiadomić Zamawiającego o zmianie środków piorąco - dezynfekujących </w:t>
      </w:r>
      <w:r>
        <w:rPr>
          <w:rFonts w:ascii="Times New Roman" w:hAnsi="Times New Roman"/>
        </w:rPr>
        <w:br/>
      </w:r>
      <w:r w:rsidRPr="00B36B65">
        <w:rPr>
          <w:rFonts w:ascii="Times New Roman" w:hAnsi="Times New Roman"/>
        </w:rPr>
        <w:t>z 7 dniowym wyprzedzeniem i przekazać dokumenty dopuszczające zmienione środki do obrotu</w:t>
      </w:r>
      <w:r>
        <w:rPr>
          <w:rFonts w:ascii="Times New Roman" w:hAnsi="Times New Roman"/>
        </w:rPr>
        <w:t>.</w:t>
      </w:r>
    </w:p>
    <w:p w:rsidR="0070751A" w:rsidRPr="00BE0C91" w:rsidRDefault="0070751A" w:rsidP="0070751A">
      <w:pPr>
        <w:pStyle w:val="Akapitzlist"/>
        <w:numPr>
          <w:ilvl w:val="0"/>
          <w:numId w:val="1"/>
        </w:numPr>
        <w:spacing w:before="120" w:after="120"/>
        <w:contextualSpacing w:val="0"/>
        <w:jc w:val="both"/>
        <w:rPr>
          <w:rFonts w:ascii="Times New Roman" w:eastAsia="Calibri" w:hAnsi="Times New Roman"/>
          <w:b/>
          <w:bCs/>
          <w:lang w:eastAsia="en-US"/>
        </w:rPr>
      </w:pPr>
      <w:r w:rsidRPr="00BE0C91">
        <w:rPr>
          <w:rFonts w:ascii="Times New Roman" w:hAnsi="Times New Roman"/>
        </w:rPr>
        <w:t>Wykonawca w ramach świadczenia usług pralniczych zapewnia transport rzeczy na własny koszt, od i do siedziby Zamawiającego.</w:t>
      </w:r>
    </w:p>
    <w:p w:rsidR="0070751A" w:rsidRPr="00166752" w:rsidRDefault="0070751A" w:rsidP="0070751A">
      <w:pPr>
        <w:pStyle w:val="Akapitzlist"/>
        <w:numPr>
          <w:ilvl w:val="0"/>
          <w:numId w:val="1"/>
        </w:numPr>
        <w:spacing w:before="120" w:after="120"/>
        <w:contextualSpacing w:val="0"/>
        <w:jc w:val="both"/>
        <w:rPr>
          <w:rFonts w:ascii="Times New Roman" w:eastAsia="Calibri" w:hAnsi="Times New Roman"/>
          <w:b/>
          <w:bCs/>
          <w:lang w:eastAsia="en-US"/>
        </w:rPr>
      </w:pPr>
      <w:r w:rsidRPr="00BE0C91">
        <w:rPr>
          <w:rFonts w:ascii="Times New Roman" w:hAnsi="Times New Roman"/>
        </w:rPr>
        <w:t>Odbiór i dostawa brudnych i czystych rzeczy odbywać się będzie zgodnie z ustalon</w:t>
      </w:r>
      <w:r w:rsidR="00166752">
        <w:rPr>
          <w:rFonts w:ascii="Times New Roman" w:hAnsi="Times New Roman"/>
        </w:rPr>
        <w:t xml:space="preserve">ym harmonogramem, uzgodnionym z </w:t>
      </w:r>
      <w:r w:rsidR="00962112" w:rsidRPr="00166752">
        <w:rPr>
          <w:rFonts w:ascii="Times New Roman" w:hAnsi="Times New Roman"/>
        </w:rPr>
        <w:t>administratorami</w:t>
      </w:r>
      <w:r w:rsidRPr="00962112">
        <w:rPr>
          <w:rFonts w:ascii="Times New Roman" w:hAnsi="Times New Roman"/>
          <w:color w:val="FF0000"/>
        </w:rPr>
        <w:t xml:space="preserve"> </w:t>
      </w:r>
      <w:r w:rsidRPr="00BE0C91">
        <w:rPr>
          <w:rFonts w:ascii="Times New Roman" w:hAnsi="Times New Roman"/>
        </w:rPr>
        <w:t xml:space="preserve">poszczególnych </w:t>
      </w:r>
      <w:r w:rsidR="0092320B" w:rsidRPr="00166752">
        <w:rPr>
          <w:rFonts w:ascii="Times New Roman" w:hAnsi="Times New Roman"/>
        </w:rPr>
        <w:t>domów studenckich</w:t>
      </w:r>
      <w:r w:rsidR="0092320B">
        <w:rPr>
          <w:rFonts w:ascii="Times New Roman" w:hAnsi="Times New Roman"/>
        </w:rPr>
        <w:t>.</w:t>
      </w:r>
    </w:p>
    <w:p w:rsidR="00166752" w:rsidRPr="00166752" w:rsidRDefault="00166752" w:rsidP="00166752">
      <w:pPr>
        <w:pStyle w:val="Akapitzlist"/>
        <w:numPr>
          <w:ilvl w:val="0"/>
          <w:numId w:val="1"/>
        </w:numPr>
        <w:spacing w:before="120" w:after="120"/>
        <w:contextualSpacing w:val="0"/>
        <w:jc w:val="both"/>
        <w:rPr>
          <w:rFonts w:ascii="Times New Roman" w:eastAsia="Calibri" w:hAnsi="Times New Roman"/>
          <w:b/>
          <w:bCs/>
          <w:lang w:eastAsia="en-US"/>
        </w:rPr>
      </w:pPr>
      <w:r w:rsidRPr="00166752">
        <w:rPr>
          <w:rFonts w:ascii="Times New Roman" w:hAnsi="Times New Roman"/>
        </w:rPr>
        <w:t>Zamawiający wymaga aby transport asortymentu odbywał się specjalistycznym samochodem. Środek transportu musi posiadać aktualną decyzje PIS na świadczenie usług transportowych</w:t>
      </w:r>
      <w:r w:rsidR="00B36B65">
        <w:rPr>
          <w:rFonts w:ascii="Times New Roman" w:hAnsi="Times New Roman"/>
        </w:rPr>
        <w:t>,</w:t>
      </w:r>
      <w:r w:rsidRPr="00166752">
        <w:rPr>
          <w:rFonts w:ascii="Times New Roman" w:hAnsi="Times New Roman"/>
        </w:rPr>
        <w:t xml:space="preserve"> aby pranie czyste nie miało możliwości kontaktu z praniem brudnym.</w:t>
      </w:r>
    </w:p>
    <w:p w:rsidR="0070751A" w:rsidRPr="00BE0C91" w:rsidRDefault="0070751A" w:rsidP="0070751A">
      <w:pPr>
        <w:pStyle w:val="Akapitzlist"/>
        <w:numPr>
          <w:ilvl w:val="0"/>
          <w:numId w:val="1"/>
        </w:numPr>
        <w:spacing w:before="120" w:after="120"/>
        <w:contextualSpacing w:val="0"/>
        <w:jc w:val="both"/>
        <w:rPr>
          <w:rFonts w:ascii="Times New Roman" w:eastAsia="Calibri" w:hAnsi="Times New Roman"/>
          <w:b/>
          <w:bCs/>
          <w:lang w:eastAsia="en-US"/>
        </w:rPr>
      </w:pPr>
      <w:r w:rsidRPr="00BE0C91">
        <w:rPr>
          <w:rFonts w:ascii="Times New Roman" w:hAnsi="Times New Roman"/>
        </w:rPr>
        <w:t xml:space="preserve">Płatność za usługę odbywać się będzie jeden raz w miesiącu na podstawie wystawionej </w:t>
      </w:r>
      <w:r w:rsidR="00166752">
        <w:rPr>
          <w:rFonts w:ascii="Times New Roman" w:hAnsi="Times New Roman"/>
        </w:rPr>
        <w:t xml:space="preserve">dla każdej jednostki (domu studenckiego) </w:t>
      </w:r>
      <w:r w:rsidRPr="00BE0C91">
        <w:rPr>
          <w:rFonts w:ascii="Times New Roman" w:hAnsi="Times New Roman"/>
        </w:rPr>
        <w:t>faktury</w:t>
      </w:r>
      <w:r w:rsidR="00166752">
        <w:rPr>
          <w:rFonts w:ascii="Times New Roman" w:hAnsi="Times New Roman"/>
        </w:rPr>
        <w:t xml:space="preserve"> </w:t>
      </w:r>
      <w:proofErr w:type="spellStart"/>
      <w:r w:rsidR="00166752">
        <w:rPr>
          <w:rFonts w:ascii="Times New Roman" w:hAnsi="Times New Roman"/>
        </w:rPr>
        <w:t>Vat</w:t>
      </w:r>
      <w:proofErr w:type="spellEnd"/>
      <w:r w:rsidR="00166752">
        <w:rPr>
          <w:rFonts w:ascii="Times New Roman" w:hAnsi="Times New Roman"/>
        </w:rPr>
        <w:t xml:space="preserve">, </w:t>
      </w:r>
      <w:r w:rsidRPr="00BE0C91">
        <w:rPr>
          <w:rFonts w:ascii="Times New Roman" w:hAnsi="Times New Roman"/>
        </w:rPr>
        <w:t>z terminem płatności 14 dni.</w:t>
      </w:r>
    </w:p>
    <w:p w:rsidR="0070751A" w:rsidRPr="00BE0C91" w:rsidRDefault="0070751A" w:rsidP="0070751A">
      <w:pPr>
        <w:pStyle w:val="Akapitzlist"/>
        <w:numPr>
          <w:ilvl w:val="0"/>
          <w:numId w:val="1"/>
        </w:numPr>
        <w:spacing w:before="120" w:after="120"/>
        <w:contextualSpacing w:val="0"/>
        <w:jc w:val="both"/>
        <w:rPr>
          <w:rFonts w:ascii="Times New Roman" w:eastAsia="Calibri" w:hAnsi="Times New Roman"/>
          <w:b/>
          <w:bCs/>
          <w:lang w:eastAsia="en-US"/>
        </w:rPr>
      </w:pPr>
      <w:r w:rsidRPr="00BE0C91">
        <w:rPr>
          <w:rFonts w:ascii="Times New Roman" w:hAnsi="Times New Roman"/>
        </w:rPr>
        <w:t xml:space="preserve">W siedzibie Zamawiającego, podczas </w:t>
      </w:r>
      <w:r w:rsidR="0092320B" w:rsidRPr="00B36B65">
        <w:rPr>
          <w:rFonts w:ascii="Times New Roman" w:hAnsi="Times New Roman"/>
        </w:rPr>
        <w:t xml:space="preserve">odbioru przez Wykonawcę brudnego </w:t>
      </w:r>
      <w:r w:rsidRPr="00BE0C91">
        <w:rPr>
          <w:rFonts w:ascii="Times New Roman" w:hAnsi="Times New Roman"/>
        </w:rPr>
        <w:t>prania</w:t>
      </w:r>
      <w:r w:rsidR="0092320B">
        <w:rPr>
          <w:rFonts w:ascii="Times New Roman" w:hAnsi="Times New Roman"/>
        </w:rPr>
        <w:t>,</w:t>
      </w:r>
      <w:r w:rsidRPr="00BE0C91">
        <w:rPr>
          <w:rFonts w:ascii="Times New Roman" w:hAnsi="Times New Roman"/>
        </w:rPr>
        <w:t xml:space="preserve"> w obecności </w:t>
      </w:r>
      <w:r w:rsidR="0092320B" w:rsidRPr="00B36B65">
        <w:rPr>
          <w:rFonts w:ascii="Times New Roman" w:hAnsi="Times New Roman"/>
        </w:rPr>
        <w:t xml:space="preserve">administratora lub innego upoważnionego pracownika domu studenckiego </w:t>
      </w:r>
      <w:r w:rsidR="00B36B65">
        <w:rPr>
          <w:rFonts w:ascii="Times New Roman" w:hAnsi="Times New Roman"/>
        </w:rPr>
        <w:t xml:space="preserve">rzeczy </w:t>
      </w:r>
      <w:r w:rsidRPr="00BE0C91">
        <w:rPr>
          <w:rFonts w:ascii="Times New Roman" w:hAnsi="Times New Roman"/>
        </w:rPr>
        <w:t>będą ważone. Waga ta stanowić będzie podstawę rozliczenia należności za wykonane usługi. Wagę powinien zapewnić Wykonawca.</w:t>
      </w:r>
    </w:p>
    <w:p w:rsidR="0070751A" w:rsidRPr="00B36B65" w:rsidRDefault="0092320B" w:rsidP="00B36B65">
      <w:pPr>
        <w:pStyle w:val="Akapitzlist"/>
        <w:numPr>
          <w:ilvl w:val="0"/>
          <w:numId w:val="1"/>
        </w:numPr>
        <w:spacing w:before="120" w:after="120"/>
        <w:contextualSpacing w:val="0"/>
        <w:jc w:val="both"/>
        <w:rPr>
          <w:rFonts w:ascii="Times New Roman" w:eastAsia="Calibri" w:hAnsi="Times New Roman"/>
          <w:b/>
          <w:bCs/>
          <w:lang w:eastAsia="en-US"/>
        </w:rPr>
      </w:pPr>
      <w:r>
        <w:rPr>
          <w:rFonts w:ascii="Times New Roman" w:hAnsi="Times New Roman"/>
        </w:rPr>
        <w:lastRenderedPageBreak/>
        <w:t xml:space="preserve">Odbiór brudnych i dostawa </w:t>
      </w:r>
      <w:r w:rsidRPr="00B36B65">
        <w:rPr>
          <w:rFonts w:ascii="Times New Roman" w:hAnsi="Times New Roman"/>
        </w:rPr>
        <w:t>czystych rzeczy</w:t>
      </w:r>
      <w:r w:rsidR="0070751A" w:rsidRPr="00B36B65">
        <w:rPr>
          <w:rFonts w:ascii="Times New Roman" w:hAnsi="Times New Roman"/>
        </w:rPr>
        <w:t xml:space="preserve"> </w:t>
      </w:r>
      <w:r w:rsidR="0070751A" w:rsidRPr="00BE0C91">
        <w:rPr>
          <w:rFonts w:ascii="Times New Roman" w:hAnsi="Times New Roman"/>
        </w:rPr>
        <w:t>odbywać się będzie 5 razy w tygodniu</w:t>
      </w:r>
      <w:r>
        <w:rPr>
          <w:rFonts w:ascii="Times New Roman" w:hAnsi="Times New Roman"/>
        </w:rPr>
        <w:t>,</w:t>
      </w:r>
      <w:r w:rsidR="0070751A" w:rsidRPr="00BE0C91">
        <w:rPr>
          <w:rFonts w:ascii="Times New Roman" w:hAnsi="Times New Roman"/>
        </w:rPr>
        <w:t xml:space="preserve"> od poniedziałku do piątku</w:t>
      </w:r>
      <w:r>
        <w:rPr>
          <w:rFonts w:ascii="Times New Roman" w:hAnsi="Times New Roman"/>
        </w:rPr>
        <w:t>,</w:t>
      </w:r>
      <w:r w:rsidR="0070751A" w:rsidRPr="00BE0C91">
        <w:rPr>
          <w:rFonts w:ascii="Times New Roman" w:hAnsi="Times New Roman"/>
        </w:rPr>
        <w:t xml:space="preserve"> w zależności od potrzeb</w:t>
      </w:r>
      <w:r w:rsidR="00B36B65">
        <w:rPr>
          <w:rFonts w:ascii="Times New Roman" w:hAnsi="Times New Roman"/>
        </w:rPr>
        <w:t>,</w:t>
      </w:r>
      <w:r w:rsidR="0070751A" w:rsidRPr="00BE0C91">
        <w:rPr>
          <w:rFonts w:ascii="Times New Roman" w:hAnsi="Times New Roman"/>
        </w:rPr>
        <w:t xml:space="preserve"> na zgłoszenie Zamawiającego</w:t>
      </w:r>
      <w:r w:rsidR="00B36B65">
        <w:rPr>
          <w:rFonts w:ascii="Times New Roman" w:hAnsi="Times New Roman"/>
        </w:rPr>
        <w:t>.</w:t>
      </w:r>
    </w:p>
    <w:p w:rsidR="00B36B65" w:rsidRPr="00B36B65" w:rsidRDefault="0070751A" w:rsidP="0070751A">
      <w:pPr>
        <w:pStyle w:val="Akapitzlist"/>
        <w:numPr>
          <w:ilvl w:val="0"/>
          <w:numId w:val="1"/>
        </w:numPr>
        <w:spacing w:before="120" w:after="120"/>
        <w:contextualSpacing w:val="0"/>
        <w:jc w:val="both"/>
        <w:rPr>
          <w:rFonts w:ascii="Times New Roman" w:eastAsia="Calibri" w:hAnsi="Times New Roman"/>
          <w:b/>
          <w:bCs/>
          <w:lang w:eastAsia="en-US"/>
        </w:rPr>
      </w:pPr>
      <w:r w:rsidRPr="00BE0C91">
        <w:rPr>
          <w:rFonts w:ascii="Times New Roman" w:hAnsi="Times New Roman"/>
        </w:rPr>
        <w:t>Czas wykonania usługi pralniczej n</w:t>
      </w:r>
      <w:r w:rsidR="00B36B65">
        <w:rPr>
          <w:rFonts w:ascii="Times New Roman" w:hAnsi="Times New Roman"/>
        </w:rPr>
        <w:t>ie powinien przekraczać 72 godzin</w:t>
      </w:r>
      <w:r w:rsidRPr="00BE0C91">
        <w:rPr>
          <w:rFonts w:ascii="Times New Roman" w:hAnsi="Times New Roman"/>
        </w:rPr>
        <w:t xml:space="preserve"> od momentu odbioru od Zamawiającego </w:t>
      </w:r>
      <w:r w:rsidR="00B36B65">
        <w:rPr>
          <w:rFonts w:ascii="Times New Roman" w:hAnsi="Times New Roman"/>
        </w:rPr>
        <w:t>brudnych rzeczy</w:t>
      </w:r>
      <w:r w:rsidRPr="00BE0C91">
        <w:rPr>
          <w:rFonts w:ascii="Times New Roman" w:hAnsi="Times New Roman"/>
        </w:rPr>
        <w:t xml:space="preserve"> do momentu przekazania </w:t>
      </w:r>
      <w:r w:rsidR="00B36B65">
        <w:rPr>
          <w:rFonts w:ascii="Times New Roman" w:hAnsi="Times New Roman"/>
        </w:rPr>
        <w:t>rzeczy czystych.</w:t>
      </w:r>
    </w:p>
    <w:p w:rsidR="00AE3208" w:rsidRPr="00DC4017" w:rsidRDefault="0070751A" w:rsidP="0070751A">
      <w:pPr>
        <w:pStyle w:val="Akapitzlist"/>
        <w:numPr>
          <w:ilvl w:val="0"/>
          <w:numId w:val="1"/>
        </w:numPr>
        <w:spacing w:before="120" w:after="120"/>
        <w:contextualSpacing w:val="0"/>
        <w:jc w:val="both"/>
        <w:rPr>
          <w:rFonts w:ascii="Times New Roman" w:eastAsia="Calibri" w:hAnsi="Times New Roman"/>
          <w:b/>
          <w:bCs/>
          <w:lang w:eastAsia="en-US"/>
        </w:rPr>
      </w:pPr>
      <w:r w:rsidRPr="00BE0C91">
        <w:rPr>
          <w:rFonts w:ascii="Times New Roman" w:hAnsi="Times New Roman"/>
        </w:rPr>
        <w:t xml:space="preserve">Dostawa czystej </w:t>
      </w:r>
      <w:r w:rsidR="00C16352">
        <w:rPr>
          <w:rFonts w:ascii="Times New Roman" w:hAnsi="Times New Roman"/>
        </w:rPr>
        <w:t xml:space="preserve">pościeli i odbiór brudnej pościeli </w:t>
      </w:r>
      <w:r w:rsidRPr="00BE0C91">
        <w:rPr>
          <w:rFonts w:ascii="Times New Roman" w:hAnsi="Times New Roman"/>
        </w:rPr>
        <w:t>odbywać się będzie w godzinach przedpołudniowych uzgodnionych z Zamawiającym.</w:t>
      </w:r>
    </w:p>
    <w:p w:rsidR="00A250F3" w:rsidRPr="00A250F3" w:rsidRDefault="00DC4017" w:rsidP="00A250F3">
      <w:pPr>
        <w:pStyle w:val="Akapitzlist"/>
        <w:numPr>
          <w:ilvl w:val="0"/>
          <w:numId w:val="1"/>
        </w:numPr>
        <w:spacing w:before="120" w:after="120"/>
        <w:contextualSpacing w:val="0"/>
        <w:jc w:val="both"/>
        <w:rPr>
          <w:rFonts w:ascii="Times New Roman" w:eastAsia="Calibri" w:hAnsi="Times New Roman"/>
          <w:b/>
          <w:bCs/>
          <w:u w:val="single"/>
          <w:lang w:eastAsia="en-US"/>
        </w:rPr>
      </w:pPr>
      <w:r w:rsidRPr="00DC4017">
        <w:rPr>
          <w:rFonts w:ascii="Times New Roman" w:hAnsi="Times New Roman"/>
          <w:u w:val="single"/>
        </w:rPr>
        <w:t xml:space="preserve">Zasady postępowania z bielizną brudną: </w:t>
      </w:r>
    </w:p>
    <w:p w:rsidR="00A250F3" w:rsidRPr="00A250F3" w:rsidRDefault="00DC4017" w:rsidP="00A250F3">
      <w:pPr>
        <w:pStyle w:val="Akapitzlist"/>
        <w:numPr>
          <w:ilvl w:val="2"/>
          <w:numId w:val="1"/>
        </w:numPr>
        <w:spacing w:before="120" w:after="120"/>
        <w:contextualSpacing w:val="0"/>
        <w:jc w:val="both"/>
        <w:rPr>
          <w:rFonts w:ascii="Times New Roman" w:eastAsia="Calibri" w:hAnsi="Times New Roman"/>
          <w:b/>
          <w:bCs/>
          <w:u w:val="single"/>
          <w:lang w:eastAsia="en-US"/>
        </w:rPr>
      </w:pPr>
      <w:r w:rsidRPr="00A250F3">
        <w:rPr>
          <w:rFonts w:ascii="Times New Roman" w:hAnsi="Times New Roman"/>
        </w:rPr>
        <w:t>odbiór bielizny brudnej musi odbywać się bezpośrednio z magazynu brudnej bielizny,</w:t>
      </w:r>
    </w:p>
    <w:p w:rsidR="00A250F3" w:rsidRPr="00A250F3" w:rsidRDefault="00DC4017" w:rsidP="00A250F3">
      <w:pPr>
        <w:pStyle w:val="Akapitzlist"/>
        <w:numPr>
          <w:ilvl w:val="2"/>
          <w:numId w:val="1"/>
        </w:numPr>
        <w:spacing w:before="120" w:after="120"/>
        <w:contextualSpacing w:val="0"/>
        <w:jc w:val="both"/>
        <w:rPr>
          <w:rFonts w:ascii="Times New Roman" w:eastAsia="Calibri" w:hAnsi="Times New Roman"/>
          <w:b/>
          <w:bCs/>
          <w:u w:val="single"/>
          <w:lang w:eastAsia="en-US"/>
        </w:rPr>
      </w:pPr>
      <w:r w:rsidRPr="00A250F3">
        <w:rPr>
          <w:rFonts w:ascii="Times New Roman" w:hAnsi="Times New Roman"/>
        </w:rPr>
        <w:t xml:space="preserve">bielizna zabrudzona przed zapakowaniem w worki zostanie przeliczona na sztuki, zapakowana w worki oraz oznaczona przez pracownika Zamawiającego. Worki foliowe przeznaczone do pakowania brudnej bielizny dostarczone będą przez Wykonawcę. </w:t>
      </w:r>
    </w:p>
    <w:p w:rsidR="00A250F3" w:rsidRPr="00A250F3" w:rsidRDefault="00DC4017" w:rsidP="00A250F3">
      <w:pPr>
        <w:pStyle w:val="Akapitzlist"/>
        <w:numPr>
          <w:ilvl w:val="2"/>
          <w:numId w:val="1"/>
        </w:numPr>
        <w:spacing w:before="120" w:after="120"/>
        <w:contextualSpacing w:val="0"/>
        <w:jc w:val="both"/>
        <w:rPr>
          <w:rFonts w:ascii="Times New Roman" w:eastAsia="Calibri" w:hAnsi="Times New Roman"/>
          <w:b/>
          <w:bCs/>
          <w:u w:val="single"/>
          <w:lang w:eastAsia="en-US"/>
        </w:rPr>
      </w:pPr>
      <w:r w:rsidRPr="00A250F3">
        <w:rPr>
          <w:rFonts w:ascii="Times New Roman" w:hAnsi="Times New Roman"/>
        </w:rPr>
        <w:t xml:space="preserve">pracownik Wykonawcy odbierający brudną bieliznę musi być ubrany w odzież ochronną, </w:t>
      </w:r>
    </w:p>
    <w:p w:rsidR="00A250F3" w:rsidRPr="00A250F3" w:rsidRDefault="00DC4017" w:rsidP="00A250F3">
      <w:pPr>
        <w:pStyle w:val="Akapitzlist"/>
        <w:numPr>
          <w:ilvl w:val="2"/>
          <w:numId w:val="1"/>
        </w:numPr>
        <w:spacing w:before="120" w:after="120"/>
        <w:contextualSpacing w:val="0"/>
        <w:jc w:val="both"/>
        <w:rPr>
          <w:rFonts w:ascii="Times New Roman" w:eastAsia="Calibri" w:hAnsi="Times New Roman"/>
          <w:b/>
          <w:bCs/>
          <w:u w:val="single"/>
          <w:lang w:eastAsia="en-US"/>
        </w:rPr>
      </w:pPr>
      <w:r w:rsidRPr="00A250F3">
        <w:rPr>
          <w:rFonts w:ascii="Times New Roman" w:hAnsi="Times New Roman"/>
        </w:rPr>
        <w:t xml:space="preserve">obowiązkiem pracownika Wykonawcy jest przeliczenie ilości sztuk brudnej bielizny przy odbiorze prania i zważenie przekazywanego do prania asortymentu w obecności pracownika Zamawiającego, </w:t>
      </w:r>
    </w:p>
    <w:p w:rsidR="00A250F3" w:rsidRPr="00A250F3" w:rsidRDefault="00DC4017" w:rsidP="00A250F3">
      <w:pPr>
        <w:pStyle w:val="Akapitzlist"/>
        <w:numPr>
          <w:ilvl w:val="2"/>
          <w:numId w:val="1"/>
        </w:numPr>
        <w:spacing w:before="120" w:after="120"/>
        <w:contextualSpacing w:val="0"/>
        <w:jc w:val="both"/>
        <w:rPr>
          <w:rFonts w:ascii="Times New Roman" w:eastAsia="Calibri" w:hAnsi="Times New Roman"/>
          <w:b/>
          <w:bCs/>
          <w:u w:val="single"/>
          <w:lang w:eastAsia="en-US"/>
        </w:rPr>
      </w:pPr>
      <w:r w:rsidRPr="00A250F3">
        <w:rPr>
          <w:rFonts w:ascii="Times New Roman" w:hAnsi="Times New Roman"/>
        </w:rPr>
        <w:t>odbiór brudnej bielizny (sztuki i kg</w:t>
      </w:r>
      <w:r w:rsidR="0000304A" w:rsidRPr="00A250F3">
        <w:rPr>
          <w:rFonts w:ascii="Times New Roman" w:hAnsi="Times New Roman"/>
        </w:rPr>
        <w:t>) jest potwierdza</w:t>
      </w:r>
      <w:r w:rsidRPr="00A250F3">
        <w:rPr>
          <w:rFonts w:ascii="Times New Roman" w:hAnsi="Times New Roman"/>
        </w:rPr>
        <w:t xml:space="preserve">ny na odpowiednim druku zdawczo-odbiorczym przez zdającego i przyjmującego bieliznę, </w:t>
      </w:r>
    </w:p>
    <w:p w:rsidR="00A250F3" w:rsidRPr="00A250F3" w:rsidRDefault="00DC4017" w:rsidP="00A250F3">
      <w:pPr>
        <w:pStyle w:val="Akapitzlist"/>
        <w:numPr>
          <w:ilvl w:val="0"/>
          <w:numId w:val="1"/>
        </w:numPr>
        <w:spacing w:before="120" w:after="120"/>
        <w:contextualSpacing w:val="0"/>
        <w:jc w:val="both"/>
        <w:rPr>
          <w:rFonts w:ascii="Times New Roman" w:eastAsia="Calibri" w:hAnsi="Times New Roman"/>
          <w:b/>
          <w:bCs/>
          <w:u w:val="single"/>
          <w:lang w:eastAsia="en-US"/>
        </w:rPr>
      </w:pPr>
      <w:r w:rsidRPr="00A250F3">
        <w:rPr>
          <w:rFonts w:ascii="Times New Roman" w:hAnsi="Times New Roman"/>
          <w:u w:val="single"/>
        </w:rPr>
        <w:t xml:space="preserve">Zasady postępowania z praniem czystym: </w:t>
      </w:r>
    </w:p>
    <w:p w:rsidR="00A250F3" w:rsidRPr="00A250F3" w:rsidRDefault="00DC4017" w:rsidP="00A250F3">
      <w:pPr>
        <w:pStyle w:val="Akapitzlist"/>
        <w:numPr>
          <w:ilvl w:val="2"/>
          <w:numId w:val="1"/>
        </w:numPr>
        <w:spacing w:before="120" w:after="120"/>
        <w:contextualSpacing w:val="0"/>
        <w:jc w:val="both"/>
        <w:rPr>
          <w:rFonts w:ascii="Times New Roman" w:eastAsia="Calibri" w:hAnsi="Times New Roman"/>
          <w:b/>
          <w:bCs/>
          <w:u w:val="single"/>
          <w:lang w:eastAsia="en-US"/>
        </w:rPr>
      </w:pPr>
      <w:r w:rsidRPr="00A250F3">
        <w:rPr>
          <w:rFonts w:ascii="Times New Roman" w:hAnsi="Times New Roman"/>
        </w:rPr>
        <w:t>obowiązkiem Wykonawcy będzie dostarczenie bielizny czystej do magazynu czystej bielizny,</w:t>
      </w:r>
    </w:p>
    <w:p w:rsidR="00A250F3" w:rsidRPr="00A250F3" w:rsidRDefault="00DC4017" w:rsidP="00A250F3">
      <w:pPr>
        <w:pStyle w:val="Akapitzlist"/>
        <w:numPr>
          <w:ilvl w:val="2"/>
          <w:numId w:val="1"/>
        </w:numPr>
        <w:spacing w:before="120" w:after="120"/>
        <w:contextualSpacing w:val="0"/>
        <w:jc w:val="both"/>
        <w:rPr>
          <w:rFonts w:ascii="Times New Roman" w:eastAsia="Calibri" w:hAnsi="Times New Roman"/>
          <w:b/>
          <w:bCs/>
          <w:u w:val="single"/>
          <w:lang w:eastAsia="en-US"/>
        </w:rPr>
      </w:pPr>
      <w:r w:rsidRPr="00A250F3">
        <w:rPr>
          <w:rFonts w:ascii="Times New Roman" w:hAnsi="Times New Roman"/>
        </w:rPr>
        <w:t>bielizna czysta zapakowana w worki foliowe/(lub) materiałowe i oznaczona</w:t>
      </w:r>
      <w:r w:rsidR="000320AD" w:rsidRPr="00A250F3">
        <w:rPr>
          <w:rFonts w:ascii="Times New Roman" w:hAnsi="Times New Roman"/>
        </w:rPr>
        <w:t>,</w:t>
      </w:r>
      <w:r w:rsidRPr="00A250F3">
        <w:rPr>
          <w:rFonts w:ascii="Times New Roman" w:hAnsi="Times New Roman"/>
        </w:rPr>
        <w:t xml:space="preserve"> zostanie przeliczona sztukowo przez pracowników Zamawiającego, a następnie jej stan zostanie potwierdzony na specjalnym druku zdawczo – odbiorczym. Worki do odbioru czystej bielizny zabezpiecza Wykonawca, </w:t>
      </w:r>
    </w:p>
    <w:p w:rsidR="00A250F3" w:rsidRPr="00A250F3" w:rsidRDefault="00DC4017" w:rsidP="00A250F3">
      <w:pPr>
        <w:pStyle w:val="Akapitzlist"/>
        <w:numPr>
          <w:ilvl w:val="2"/>
          <w:numId w:val="1"/>
        </w:numPr>
        <w:spacing w:before="120" w:after="120"/>
        <w:contextualSpacing w:val="0"/>
        <w:jc w:val="both"/>
        <w:rPr>
          <w:rFonts w:ascii="Times New Roman" w:eastAsia="Calibri" w:hAnsi="Times New Roman"/>
          <w:b/>
          <w:bCs/>
          <w:u w:val="single"/>
          <w:lang w:eastAsia="en-US"/>
        </w:rPr>
      </w:pPr>
      <w:r w:rsidRPr="00A250F3">
        <w:rPr>
          <w:rFonts w:ascii="Times New Roman" w:hAnsi="Times New Roman"/>
        </w:rPr>
        <w:t xml:space="preserve">bielizna czysta winna być pakowana asortymentowo, </w:t>
      </w:r>
    </w:p>
    <w:p w:rsidR="00DC4017" w:rsidRPr="00A250F3" w:rsidRDefault="00DC4017" w:rsidP="00A250F3">
      <w:pPr>
        <w:pStyle w:val="Akapitzlist"/>
        <w:numPr>
          <w:ilvl w:val="2"/>
          <w:numId w:val="1"/>
        </w:numPr>
        <w:spacing w:before="120" w:after="120"/>
        <w:contextualSpacing w:val="0"/>
        <w:jc w:val="both"/>
        <w:rPr>
          <w:rFonts w:ascii="Times New Roman" w:eastAsia="Calibri" w:hAnsi="Times New Roman"/>
          <w:b/>
          <w:bCs/>
          <w:u w:val="single"/>
          <w:lang w:eastAsia="en-US"/>
        </w:rPr>
      </w:pPr>
      <w:r w:rsidRPr="00A250F3">
        <w:rPr>
          <w:rFonts w:ascii="Times New Roman" w:hAnsi="Times New Roman"/>
        </w:rPr>
        <w:t xml:space="preserve">bardzo zniszczona bielizna i inny asortyment będą oddzielnie pakowane. </w:t>
      </w:r>
    </w:p>
    <w:p w:rsidR="00BE0C91" w:rsidRPr="00BE0C91" w:rsidRDefault="00BE0C91" w:rsidP="0070751A">
      <w:pPr>
        <w:pStyle w:val="Akapitzlist"/>
        <w:numPr>
          <w:ilvl w:val="0"/>
          <w:numId w:val="1"/>
        </w:numPr>
        <w:spacing w:before="120" w:after="120"/>
        <w:contextualSpacing w:val="0"/>
        <w:jc w:val="both"/>
        <w:rPr>
          <w:rFonts w:ascii="Times New Roman" w:eastAsia="Calibri" w:hAnsi="Times New Roman"/>
          <w:b/>
          <w:bCs/>
          <w:lang w:eastAsia="en-US"/>
        </w:rPr>
      </w:pPr>
      <w:r w:rsidRPr="00BE0C91">
        <w:rPr>
          <w:rFonts w:ascii="Times New Roman" w:hAnsi="Times New Roman"/>
        </w:rPr>
        <w:t>Wykonawca udostępni Zamawiającemu na jego żądanie dokumentację warunków procesu prania i dezynfekcji, jakiemu podlegała pościel</w:t>
      </w:r>
      <w:r w:rsidR="00B36B65">
        <w:rPr>
          <w:rFonts w:ascii="Times New Roman" w:hAnsi="Times New Roman"/>
        </w:rPr>
        <w:t xml:space="preserve"> i inny asortyment przekazany do prania</w:t>
      </w:r>
      <w:r w:rsidRPr="00BE0C91">
        <w:rPr>
          <w:rFonts w:ascii="Times New Roman" w:hAnsi="Times New Roman"/>
        </w:rPr>
        <w:t xml:space="preserve"> (moduł prania, użyte środki i stężenia oraz zakres temperatury i czas jej utrzymania).</w:t>
      </w:r>
    </w:p>
    <w:p w:rsidR="00BE0C91" w:rsidRPr="00BE0C91" w:rsidRDefault="00BE0C91" w:rsidP="0070751A">
      <w:pPr>
        <w:pStyle w:val="Akapitzlist"/>
        <w:numPr>
          <w:ilvl w:val="0"/>
          <w:numId w:val="1"/>
        </w:numPr>
        <w:spacing w:before="120" w:after="120"/>
        <w:contextualSpacing w:val="0"/>
        <w:jc w:val="both"/>
        <w:rPr>
          <w:rFonts w:ascii="Times New Roman" w:eastAsia="Calibri" w:hAnsi="Times New Roman"/>
          <w:b/>
          <w:bCs/>
          <w:lang w:eastAsia="en-US"/>
        </w:rPr>
      </w:pPr>
      <w:r w:rsidRPr="00BE0C91">
        <w:rPr>
          <w:rFonts w:ascii="Times New Roman" w:hAnsi="Times New Roman"/>
        </w:rPr>
        <w:t>Wykonawca ponosić będzie odpowiedzialność prawną i materialną za wykonywane usługi pralnicze w zakresie jakości i zgodności z wymogami sanitarnymi wobec organów kontroli (Stacja Sanitarno-Epidemiologiczna, PIP, BHP).</w:t>
      </w:r>
    </w:p>
    <w:p w:rsidR="00BE0C91" w:rsidRPr="00B36B65" w:rsidRDefault="00BE0C91" w:rsidP="0070751A">
      <w:pPr>
        <w:pStyle w:val="Akapitzlist"/>
        <w:numPr>
          <w:ilvl w:val="0"/>
          <w:numId w:val="1"/>
        </w:numPr>
        <w:spacing w:before="120" w:after="120"/>
        <w:contextualSpacing w:val="0"/>
        <w:jc w:val="both"/>
        <w:rPr>
          <w:rFonts w:ascii="Times New Roman" w:eastAsia="Calibri" w:hAnsi="Times New Roman"/>
          <w:b/>
          <w:bCs/>
          <w:lang w:eastAsia="en-US"/>
        </w:rPr>
      </w:pPr>
      <w:r w:rsidRPr="00BE0C91">
        <w:rPr>
          <w:rFonts w:ascii="Times New Roman" w:hAnsi="Times New Roman"/>
        </w:rPr>
        <w:t>Wykonawca ponosić będzie odpowiedzialność materialną za asortyment prania zniszczony podczas wykonywania usługi, polegającą na wyrównaniu strat.</w:t>
      </w:r>
    </w:p>
    <w:p w:rsidR="00BE0C91" w:rsidRPr="000320AD" w:rsidRDefault="00B36B65" w:rsidP="000320AD">
      <w:pPr>
        <w:pStyle w:val="Akapitzlist"/>
        <w:numPr>
          <w:ilvl w:val="0"/>
          <w:numId w:val="1"/>
        </w:numPr>
        <w:spacing w:before="120" w:after="120"/>
        <w:contextualSpacing w:val="0"/>
        <w:jc w:val="both"/>
        <w:rPr>
          <w:rFonts w:ascii="Times New Roman" w:eastAsia="Calibri" w:hAnsi="Times New Roman"/>
          <w:b/>
          <w:bCs/>
          <w:lang w:eastAsia="en-US"/>
        </w:rPr>
      </w:pPr>
      <w:r w:rsidRPr="000320AD">
        <w:rPr>
          <w:rFonts w:ascii="Times New Roman" w:hAnsi="Times New Roman"/>
        </w:rPr>
        <w:t xml:space="preserve">Wykonawca winien wykazać, że w okresie ostatnich 3 lat przed upływem terminu składania ofert, a jeżeli okres prowadzenia działalności jest krótszy - w tym okresie, należycie wykonał </w:t>
      </w:r>
      <w:r w:rsidRPr="000320AD">
        <w:rPr>
          <w:rFonts w:ascii="Times New Roman" w:hAnsi="Times New Roman"/>
        </w:rPr>
        <w:lastRenderedPageBreak/>
        <w:t xml:space="preserve">lub należycie wykonuje co najmniej jedną usługę polegającą na praniu asortymentu pralniczego </w:t>
      </w:r>
      <w:r w:rsidR="000320AD">
        <w:rPr>
          <w:rFonts w:ascii="Times New Roman" w:hAnsi="Times New Roman"/>
        </w:rPr>
        <w:br/>
      </w:r>
      <w:r w:rsidRPr="000320AD">
        <w:rPr>
          <w:rFonts w:ascii="Times New Roman" w:hAnsi="Times New Roman"/>
        </w:rPr>
        <w:t>o wartości nie mniejszej niż 50</w:t>
      </w:r>
      <w:r w:rsidR="000320AD">
        <w:rPr>
          <w:rFonts w:ascii="Times New Roman" w:hAnsi="Times New Roman"/>
        </w:rPr>
        <w:t xml:space="preserve"> </w:t>
      </w:r>
      <w:r w:rsidRPr="000320AD">
        <w:rPr>
          <w:rFonts w:ascii="Times New Roman" w:hAnsi="Times New Roman"/>
        </w:rPr>
        <w:t>000,00 zł brutto (słownie zł: pięćdziesiąt tysięcy). Jedna usługa oznacza usługę wykonaną/wykonywaną na podstawie jednej umowy.</w:t>
      </w:r>
    </w:p>
    <w:p w:rsidR="000320AD" w:rsidRPr="00FF5EA1" w:rsidRDefault="000320AD" w:rsidP="000320AD">
      <w:pPr>
        <w:pStyle w:val="Akapitzlist"/>
        <w:numPr>
          <w:ilvl w:val="0"/>
          <w:numId w:val="1"/>
        </w:numPr>
        <w:spacing w:before="120" w:after="120"/>
        <w:contextualSpacing w:val="0"/>
        <w:jc w:val="both"/>
        <w:rPr>
          <w:rFonts w:ascii="Times New Roman" w:eastAsia="Calibri" w:hAnsi="Times New Roman"/>
          <w:b/>
          <w:bCs/>
          <w:lang w:eastAsia="en-US"/>
        </w:rPr>
      </w:pPr>
      <w:r w:rsidRPr="000320AD">
        <w:rPr>
          <w:rFonts w:ascii="Times New Roman" w:hAnsi="Times New Roman"/>
        </w:rPr>
        <w:t>Zamawiający zastrzega sobie prawo</w:t>
      </w:r>
      <w:r>
        <w:rPr>
          <w:rFonts w:ascii="Times New Roman" w:hAnsi="Times New Roman"/>
        </w:rPr>
        <w:t xml:space="preserve"> możliwości wizytowania pralni Z</w:t>
      </w:r>
      <w:r w:rsidRPr="000320AD">
        <w:rPr>
          <w:rFonts w:ascii="Times New Roman" w:hAnsi="Times New Roman"/>
        </w:rPr>
        <w:t>leceniobiorcy (zarówno przed podpisaniem umowy jak i w trakcie jej obowiązywania) oraz nadzór nad prawidłowym postępowaniem w czasie transportu bielizny czystej i brudnej.</w:t>
      </w:r>
    </w:p>
    <w:p w:rsidR="00FF5EA1" w:rsidRPr="00FF5EA1" w:rsidRDefault="00FF5EA1" w:rsidP="000320AD">
      <w:pPr>
        <w:pStyle w:val="Akapitzlist"/>
        <w:numPr>
          <w:ilvl w:val="0"/>
          <w:numId w:val="1"/>
        </w:numPr>
        <w:spacing w:before="120" w:after="120"/>
        <w:contextualSpacing w:val="0"/>
        <w:jc w:val="both"/>
        <w:rPr>
          <w:rFonts w:ascii="Times New Roman" w:eastAsia="Calibri" w:hAnsi="Times New Roman"/>
          <w:b/>
          <w:bCs/>
          <w:lang w:eastAsia="en-US"/>
        </w:rPr>
      </w:pPr>
      <w:r>
        <w:rPr>
          <w:rFonts w:ascii="Times New Roman" w:hAnsi="Times New Roman"/>
        </w:rPr>
        <w:t xml:space="preserve">Okres trwania umowy: </w:t>
      </w:r>
      <w:r w:rsidR="006F28B9">
        <w:rPr>
          <w:rFonts w:ascii="Times New Roman" w:hAnsi="Times New Roman"/>
        </w:rPr>
        <w:t>do 24 m</w:t>
      </w:r>
      <w:r w:rsidR="00A250F3">
        <w:rPr>
          <w:rFonts w:ascii="Times New Roman" w:hAnsi="Times New Roman"/>
        </w:rPr>
        <w:t xml:space="preserve">iesięcy od dnia zawarcia umowy </w:t>
      </w:r>
      <w:r w:rsidR="006F28B9">
        <w:rPr>
          <w:rFonts w:ascii="Times New Roman" w:hAnsi="Times New Roman"/>
        </w:rPr>
        <w:t>lub do wyczerpania wartości umowy brutto.</w:t>
      </w:r>
      <w:bookmarkStart w:id="0" w:name="_GoBack"/>
      <w:bookmarkEnd w:id="0"/>
    </w:p>
    <w:p w:rsidR="00FF5EA1" w:rsidRPr="00FF5EA1" w:rsidRDefault="00FF5EA1" w:rsidP="000320AD">
      <w:pPr>
        <w:pStyle w:val="Akapitzlist"/>
        <w:numPr>
          <w:ilvl w:val="0"/>
          <w:numId w:val="1"/>
        </w:numPr>
        <w:spacing w:before="120" w:after="120"/>
        <w:contextualSpacing w:val="0"/>
        <w:jc w:val="both"/>
        <w:rPr>
          <w:rFonts w:ascii="Times New Roman" w:eastAsia="Calibri" w:hAnsi="Times New Roman"/>
          <w:b/>
          <w:bCs/>
          <w:lang w:eastAsia="en-US"/>
        </w:rPr>
      </w:pPr>
      <w:r w:rsidRPr="00FF5EA1">
        <w:rPr>
          <w:rFonts w:ascii="Times New Roman" w:hAnsi="Times New Roman"/>
        </w:rPr>
        <w:t xml:space="preserve">Zamawiający nie dopuszcza </w:t>
      </w:r>
      <w:r>
        <w:rPr>
          <w:rFonts w:ascii="Times New Roman" w:hAnsi="Times New Roman"/>
        </w:rPr>
        <w:t xml:space="preserve">składania ofert częściowych. </w:t>
      </w:r>
    </w:p>
    <w:p w:rsidR="00FF5EA1" w:rsidRPr="00FF5EA1" w:rsidRDefault="00FF5EA1" w:rsidP="000320AD">
      <w:pPr>
        <w:pStyle w:val="Akapitzlist"/>
        <w:numPr>
          <w:ilvl w:val="0"/>
          <w:numId w:val="1"/>
        </w:numPr>
        <w:spacing w:before="120" w:after="120"/>
        <w:contextualSpacing w:val="0"/>
        <w:jc w:val="both"/>
        <w:rPr>
          <w:rFonts w:ascii="Times New Roman" w:eastAsia="Calibri" w:hAnsi="Times New Roman"/>
          <w:b/>
          <w:bCs/>
          <w:lang w:eastAsia="en-US"/>
        </w:rPr>
      </w:pPr>
      <w:r w:rsidRPr="00FF5EA1">
        <w:rPr>
          <w:rFonts w:ascii="Times New Roman" w:hAnsi="Times New Roman"/>
        </w:rPr>
        <w:t>Zamawiający nie dopuszcza s</w:t>
      </w:r>
      <w:r>
        <w:rPr>
          <w:rFonts w:ascii="Times New Roman" w:hAnsi="Times New Roman"/>
        </w:rPr>
        <w:t xml:space="preserve">kładania ofert wariantowych. </w:t>
      </w:r>
    </w:p>
    <w:p w:rsidR="006F28B9" w:rsidRPr="006F28B9" w:rsidRDefault="00FF5EA1" w:rsidP="00FE1ED4">
      <w:pPr>
        <w:pStyle w:val="Akapitzlist"/>
        <w:numPr>
          <w:ilvl w:val="0"/>
          <w:numId w:val="1"/>
        </w:numPr>
        <w:spacing w:before="120" w:after="120"/>
        <w:contextualSpacing w:val="0"/>
        <w:jc w:val="both"/>
        <w:rPr>
          <w:rFonts w:ascii="Times New Roman" w:eastAsia="Calibri" w:hAnsi="Times New Roman"/>
          <w:b/>
          <w:bCs/>
          <w:lang w:eastAsia="en-US"/>
        </w:rPr>
      </w:pPr>
      <w:r w:rsidRPr="006F28B9">
        <w:rPr>
          <w:rFonts w:ascii="Times New Roman" w:hAnsi="Times New Roman"/>
        </w:rPr>
        <w:t xml:space="preserve">Zamawiający </w:t>
      </w:r>
      <w:r w:rsidR="006F28B9" w:rsidRPr="006F28B9">
        <w:rPr>
          <w:rFonts w:ascii="Times New Roman" w:hAnsi="Times New Roman"/>
        </w:rPr>
        <w:t xml:space="preserve">nie wyraża zgody na wykonywanie usługi lub części usługi przez podwykonawcę. </w:t>
      </w:r>
    </w:p>
    <w:p w:rsidR="00FF5EA1" w:rsidRPr="00FF5EA1" w:rsidRDefault="00FF5EA1" w:rsidP="006F28B9">
      <w:pPr>
        <w:pStyle w:val="Akapitzlist"/>
        <w:spacing w:before="120" w:after="120"/>
        <w:ind w:left="567"/>
        <w:contextualSpacing w:val="0"/>
        <w:jc w:val="both"/>
        <w:rPr>
          <w:rFonts w:ascii="Times New Roman" w:eastAsia="Calibri" w:hAnsi="Times New Roman"/>
          <w:b/>
          <w:bCs/>
          <w:lang w:eastAsia="en-US"/>
        </w:rPr>
      </w:pPr>
    </w:p>
    <w:sectPr w:rsidR="00FF5EA1" w:rsidRPr="00FF5EA1" w:rsidSect="00AE320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0CBE" w:rsidRDefault="009B0CBE" w:rsidP="00BE0C91">
      <w:r>
        <w:separator/>
      </w:r>
    </w:p>
  </w:endnote>
  <w:endnote w:type="continuationSeparator" w:id="0">
    <w:p w:rsidR="009B0CBE" w:rsidRDefault="009B0CBE" w:rsidP="00BE0C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0CBE" w:rsidRDefault="009B0CBE" w:rsidP="00BE0C91">
      <w:r>
        <w:separator/>
      </w:r>
    </w:p>
  </w:footnote>
  <w:footnote w:type="continuationSeparator" w:id="0">
    <w:p w:rsidR="009B0CBE" w:rsidRDefault="009B0CBE" w:rsidP="00BE0C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0C91" w:rsidRPr="00BE0C91" w:rsidRDefault="00BE0C91" w:rsidP="00BE0C91">
    <w:pPr>
      <w:pStyle w:val="Nagwek"/>
      <w:spacing w:before="120" w:after="120" w:line="276" w:lineRule="auto"/>
      <w:jc w:val="right"/>
      <w:rPr>
        <w:b/>
      </w:rPr>
    </w:pPr>
    <w:r w:rsidRPr="00BE0C91">
      <w:rPr>
        <w:b/>
      </w:rPr>
      <w:t>Załącznik nr 1</w:t>
    </w:r>
  </w:p>
  <w:p w:rsidR="00BE0C91" w:rsidRPr="00BE0C91" w:rsidRDefault="00BE0C91" w:rsidP="00BE0C91">
    <w:pPr>
      <w:pStyle w:val="Nagwek"/>
      <w:spacing w:before="120" w:after="480" w:line="276" w:lineRule="auto"/>
      <w:rPr>
        <w:b/>
      </w:rPr>
    </w:pPr>
    <w:r w:rsidRPr="00BE0C91">
      <w:rPr>
        <w:b/>
      </w:rPr>
      <w:t>NA/O/267/2021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045DF8"/>
    <w:multiLevelType w:val="multilevel"/>
    <w:tmpl w:val="A7F4E5B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5CE46EC0"/>
    <w:multiLevelType w:val="multilevel"/>
    <w:tmpl w:val="555299D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0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751A"/>
    <w:rsid w:val="0000304A"/>
    <w:rsid w:val="000320AD"/>
    <w:rsid w:val="000E5E2B"/>
    <w:rsid w:val="00166752"/>
    <w:rsid w:val="0025538F"/>
    <w:rsid w:val="003C1B37"/>
    <w:rsid w:val="004B48F2"/>
    <w:rsid w:val="005D4AFF"/>
    <w:rsid w:val="006F28B9"/>
    <w:rsid w:val="0070751A"/>
    <w:rsid w:val="00776503"/>
    <w:rsid w:val="0092320B"/>
    <w:rsid w:val="0092417B"/>
    <w:rsid w:val="00962112"/>
    <w:rsid w:val="009B0CBE"/>
    <w:rsid w:val="00A250F3"/>
    <w:rsid w:val="00A90CC2"/>
    <w:rsid w:val="00AE3208"/>
    <w:rsid w:val="00B36B65"/>
    <w:rsid w:val="00BD61DB"/>
    <w:rsid w:val="00BE0C91"/>
    <w:rsid w:val="00C16352"/>
    <w:rsid w:val="00DC4017"/>
    <w:rsid w:val="00FF5E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75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751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Nagwek">
    <w:name w:val="header"/>
    <w:basedOn w:val="Normalny"/>
    <w:link w:val="NagwekZnak"/>
    <w:uiPriority w:val="99"/>
    <w:semiHidden/>
    <w:unhideWhenUsed/>
    <w:rsid w:val="00BE0C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E0C9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BE0C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E0C9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858</Words>
  <Characters>5148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m.pekala</dc:creator>
  <cp:lastModifiedBy>m.pekala</cp:lastModifiedBy>
  <cp:revision>2</cp:revision>
  <dcterms:created xsi:type="dcterms:W3CDTF">2021-10-20T10:33:00Z</dcterms:created>
  <dcterms:modified xsi:type="dcterms:W3CDTF">2021-10-20T10:33:00Z</dcterms:modified>
</cp:coreProperties>
</file>