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6DC" w:rsidRPr="008026DC" w:rsidRDefault="008026DC" w:rsidP="008026DC">
      <w:pPr>
        <w:jc w:val="right"/>
        <w:rPr>
          <w:rFonts w:cstheme="minorHAnsi"/>
          <w:b/>
          <w:sz w:val="20"/>
          <w:szCs w:val="20"/>
        </w:rPr>
      </w:pPr>
      <w:r w:rsidRPr="008026DC">
        <w:rPr>
          <w:rFonts w:cstheme="minorHAnsi"/>
          <w:b/>
          <w:sz w:val="20"/>
          <w:szCs w:val="20"/>
        </w:rPr>
        <w:t xml:space="preserve">Załącznik nr 1 </w:t>
      </w:r>
    </w:p>
    <w:p w:rsidR="00E27203" w:rsidRPr="00A30AF9" w:rsidRDefault="009576D0" w:rsidP="00C63C5F">
      <w:pPr>
        <w:jc w:val="center"/>
        <w:rPr>
          <w:rFonts w:cstheme="minorHAnsi"/>
          <w:b/>
          <w:sz w:val="28"/>
        </w:rPr>
      </w:pPr>
      <w:r w:rsidRPr="00A30AF9">
        <w:rPr>
          <w:rFonts w:cstheme="minorHAnsi"/>
          <w:b/>
          <w:sz w:val="28"/>
        </w:rPr>
        <w:t>Szczegółowy o</w:t>
      </w:r>
      <w:r w:rsidR="00A42C40" w:rsidRPr="00A30AF9">
        <w:rPr>
          <w:rFonts w:cstheme="minorHAnsi"/>
          <w:b/>
          <w:sz w:val="28"/>
        </w:rPr>
        <w:t>pis przedmiotu zamówienia</w:t>
      </w:r>
    </w:p>
    <w:p w:rsidR="006A4BDB" w:rsidRPr="00A30AF9" w:rsidRDefault="006A4BDB" w:rsidP="004740D2">
      <w:pPr>
        <w:jc w:val="both"/>
        <w:rPr>
          <w:rFonts w:cstheme="minorHAnsi"/>
          <w:b/>
        </w:rPr>
      </w:pPr>
    </w:p>
    <w:p w:rsidR="002C4711" w:rsidRPr="002C4711" w:rsidRDefault="002C4711" w:rsidP="008E077D">
      <w:p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 xml:space="preserve">A. </w:t>
      </w:r>
      <w:r w:rsidR="004740D2" w:rsidRPr="002C4711">
        <w:rPr>
          <w:rFonts w:cstheme="minorHAnsi"/>
          <w:b/>
          <w:sz w:val="24"/>
        </w:rPr>
        <w:t xml:space="preserve">Zamawiający: Gmina Niepołomice, </w:t>
      </w:r>
      <w:r w:rsidRPr="002C4711">
        <w:rPr>
          <w:rFonts w:cstheme="minorHAnsi"/>
          <w:b/>
          <w:sz w:val="24"/>
        </w:rPr>
        <w:t xml:space="preserve">ul. </w:t>
      </w:r>
      <w:r w:rsidR="004740D2" w:rsidRPr="002C4711">
        <w:rPr>
          <w:rFonts w:cstheme="minorHAnsi"/>
          <w:b/>
          <w:sz w:val="24"/>
        </w:rPr>
        <w:t>Pl</w:t>
      </w:r>
      <w:r w:rsidRPr="002C4711">
        <w:rPr>
          <w:rFonts w:cstheme="minorHAnsi"/>
          <w:b/>
          <w:sz w:val="24"/>
        </w:rPr>
        <w:t>ac</w:t>
      </w:r>
      <w:r w:rsidR="004740D2" w:rsidRPr="002C4711">
        <w:rPr>
          <w:rFonts w:cstheme="minorHAnsi"/>
          <w:b/>
          <w:sz w:val="24"/>
        </w:rPr>
        <w:t xml:space="preserve"> Zwycięstwa 13, 32-005 Niepołomice</w:t>
      </w:r>
      <w:r w:rsidRPr="002C4711">
        <w:rPr>
          <w:rFonts w:cstheme="minorHAnsi"/>
          <w:b/>
          <w:sz w:val="24"/>
        </w:rPr>
        <w:t xml:space="preserve">, </w:t>
      </w:r>
      <w:r>
        <w:rPr>
          <w:rFonts w:cstheme="minorHAnsi"/>
          <w:b/>
          <w:sz w:val="24"/>
        </w:rPr>
        <w:br/>
      </w:r>
      <w:r w:rsidRPr="002C4711">
        <w:rPr>
          <w:rFonts w:cstheme="minorHAnsi"/>
          <w:b/>
          <w:sz w:val="24"/>
        </w:rPr>
        <w:t>NIP 6831395375, REGON 351555370</w:t>
      </w:r>
    </w:p>
    <w:p w:rsidR="004740D2" w:rsidRPr="00A30AF9" w:rsidRDefault="008C447A" w:rsidP="000C533C">
      <w:pPr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B</w:t>
      </w:r>
      <w:r w:rsidR="004740D2" w:rsidRPr="00A30AF9">
        <w:rPr>
          <w:rFonts w:cstheme="minorHAnsi"/>
          <w:b/>
          <w:sz w:val="24"/>
        </w:rPr>
        <w:t>. Przedmiot zamówienia:</w:t>
      </w:r>
    </w:p>
    <w:p w:rsidR="009E4D38" w:rsidRPr="00A30AF9" w:rsidRDefault="006A4BDB" w:rsidP="009E4D38">
      <w:pPr>
        <w:jc w:val="both"/>
        <w:rPr>
          <w:rFonts w:cstheme="minorHAnsi"/>
        </w:rPr>
      </w:pPr>
      <w:r w:rsidRPr="00A30AF9">
        <w:rPr>
          <w:rFonts w:cstheme="minorHAnsi"/>
        </w:rPr>
        <w:t>1</w:t>
      </w:r>
      <w:r w:rsidR="00070A37">
        <w:rPr>
          <w:rFonts w:cstheme="minorHAnsi"/>
        </w:rPr>
        <w:t>.</w:t>
      </w:r>
      <w:r w:rsidR="009E4D38" w:rsidRPr="00A30AF9">
        <w:rPr>
          <w:rFonts w:cstheme="minorHAnsi"/>
        </w:rPr>
        <w:t xml:space="preserve"> </w:t>
      </w:r>
      <w:r w:rsidR="004740D2" w:rsidRPr="00A30AF9">
        <w:rPr>
          <w:rFonts w:cstheme="minorHAnsi"/>
        </w:rPr>
        <w:t>Przedmiotem zamówienia jest odbiór, transport i zagos</w:t>
      </w:r>
      <w:r w:rsidRPr="00A30AF9">
        <w:rPr>
          <w:rFonts w:cstheme="minorHAnsi"/>
        </w:rPr>
        <w:t>podarowanie odpadów komunalnych</w:t>
      </w:r>
      <w:r w:rsidRPr="00A30AF9">
        <w:rPr>
          <w:rFonts w:cstheme="minorHAnsi"/>
        </w:rPr>
        <w:br/>
      </w:r>
      <w:r w:rsidR="004740D2" w:rsidRPr="00A30AF9">
        <w:rPr>
          <w:rFonts w:cstheme="minorHAnsi"/>
        </w:rPr>
        <w:t xml:space="preserve">z </w:t>
      </w:r>
      <w:r w:rsidR="005A13E5" w:rsidRPr="00A30AF9">
        <w:rPr>
          <w:rFonts w:cstheme="minorHAnsi"/>
        </w:rPr>
        <w:t>Punktów</w:t>
      </w:r>
      <w:r w:rsidR="004740D2" w:rsidRPr="00A30AF9">
        <w:rPr>
          <w:rFonts w:cstheme="minorHAnsi"/>
        </w:rPr>
        <w:t xml:space="preserve"> Selektywnego Zbierania Odpadów Komunalnych, zwanym dalej „PSZOK”</w:t>
      </w:r>
      <w:r w:rsidR="005A13E5" w:rsidRPr="00A30AF9">
        <w:rPr>
          <w:rFonts w:cstheme="minorHAnsi"/>
        </w:rPr>
        <w:t>, zlokalizowanych</w:t>
      </w:r>
      <w:r w:rsidRPr="00A30AF9">
        <w:rPr>
          <w:rFonts w:cstheme="minorHAnsi"/>
        </w:rPr>
        <w:br/>
      </w:r>
      <w:r w:rsidR="004740D2" w:rsidRPr="00A30AF9">
        <w:rPr>
          <w:rFonts w:cstheme="minorHAnsi"/>
        </w:rPr>
        <w:t xml:space="preserve">w </w:t>
      </w:r>
      <w:r w:rsidR="005A13E5" w:rsidRPr="00A30AF9">
        <w:rPr>
          <w:rFonts w:cstheme="minorHAnsi"/>
        </w:rPr>
        <w:t>Podłężu</w:t>
      </w:r>
      <w:r w:rsidR="00B27C14">
        <w:rPr>
          <w:rFonts w:cstheme="minorHAnsi"/>
        </w:rPr>
        <w:t xml:space="preserve"> 740</w:t>
      </w:r>
      <w:r w:rsidR="005A13E5" w:rsidRPr="00A30AF9">
        <w:rPr>
          <w:rFonts w:cstheme="minorHAnsi"/>
        </w:rPr>
        <w:t xml:space="preserve"> i Woli Batorskiej</w:t>
      </w:r>
      <w:r w:rsidR="00B27C14">
        <w:rPr>
          <w:rFonts w:cstheme="minorHAnsi"/>
        </w:rPr>
        <w:t xml:space="preserve"> 572</w:t>
      </w:r>
      <w:r w:rsidR="004740D2" w:rsidRPr="00A30AF9">
        <w:rPr>
          <w:rFonts w:cstheme="minorHAnsi"/>
        </w:rPr>
        <w:t>.</w:t>
      </w:r>
    </w:p>
    <w:p w:rsidR="005A13E5" w:rsidRPr="00A30AF9" w:rsidRDefault="009E4D38" w:rsidP="005A13E5">
      <w:pPr>
        <w:jc w:val="both"/>
        <w:rPr>
          <w:rFonts w:cstheme="minorHAnsi"/>
        </w:rPr>
      </w:pPr>
      <w:r w:rsidRPr="00A30AF9">
        <w:rPr>
          <w:rFonts w:cstheme="minorHAnsi"/>
        </w:rPr>
        <w:t>2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proofErr w:type="spellStart"/>
      <w:r w:rsidR="005A13E5" w:rsidRPr="00A30AF9">
        <w:rPr>
          <w:rFonts w:cstheme="minorHAnsi"/>
        </w:rPr>
        <w:t>PSZOK</w:t>
      </w:r>
      <w:r w:rsidR="00B27C14">
        <w:rPr>
          <w:rFonts w:cstheme="minorHAnsi"/>
        </w:rPr>
        <w:t>-i</w:t>
      </w:r>
      <w:proofErr w:type="spellEnd"/>
      <w:r w:rsidR="00B27C14">
        <w:rPr>
          <w:rFonts w:cstheme="minorHAnsi"/>
        </w:rPr>
        <w:t xml:space="preserve"> świadczą</w:t>
      </w:r>
      <w:r w:rsidR="005A13E5" w:rsidRPr="00A30AF9">
        <w:rPr>
          <w:rFonts w:cstheme="minorHAnsi"/>
        </w:rPr>
        <w:t xml:space="preserve"> usługi przez 5 dni w tygodniu (od wtorku do soboty, z wyłączeniem dni wolnych od pracy oraz dni zwyczajowo zwanych „Wielka Sobota” i „Wigilia Świąt Bożego Narodzenia”):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a) w okresie od 1 kwietnia do 31 października:</w:t>
      </w:r>
    </w:p>
    <w:p w:rsidR="005A13E5" w:rsidRPr="00A30AF9" w:rsidRDefault="005A13E5" w:rsidP="005A13E5">
      <w:pPr>
        <w:pStyle w:val="Akapitzlist"/>
        <w:numPr>
          <w:ilvl w:val="0"/>
          <w:numId w:val="18"/>
        </w:numPr>
        <w:jc w:val="both"/>
        <w:rPr>
          <w:rFonts w:cstheme="minorHAnsi"/>
        </w:rPr>
      </w:pPr>
      <w:r w:rsidRPr="00A30AF9">
        <w:rPr>
          <w:rFonts w:cstheme="minorHAnsi"/>
        </w:rPr>
        <w:t>od wtorku do piątku w godz. od 10</w:t>
      </w:r>
      <w:r w:rsidRPr="00A30AF9">
        <w:rPr>
          <w:rFonts w:cstheme="minorHAnsi"/>
          <w:vertAlign w:val="superscript"/>
        </w:rPr>
        <w:t>00</w:t>
      </w:r>
      <w:r w:rsidRPr="00A30AF9">
        <w:rPr>
          <w:rFonts w:cstheme="minorHAnsi"/>
        </w:rPr>
        <w:t xml:space="preserve"> do 18</w:t>
      </w:r>
      <w:r w:rsidRPr="00A30AF9">
        <w:rPr>
          <w:rFonts w:cstheme="minorHAnsi"/>
          <w:vertAlign w:val="superscript"/>
        </w:rPr>
        <w:t>00</w:t>
      </w:r>
    </w:p>
    <w:p w:rsidR="005A13E5" w:rsidRPr="00A30AF9" w:rsidRDefault="005A13E5" w:rsidP="005A13E5">
      <w:pPr>
        <w:pStyle w:val="Akapitzlist"/>
        <w:numPr>
          <w:ilvl w:val="0"/>
          <w:numId w:val="18"/>
        </w:numPr>
        <w:jc w:val="both"/>
        <w:rPr>
          <w:rFonts w:cstheme="minorHAnsi"/>
        </w:rPr>
      </w:pPr>
      <w:r w:rsidRPr="00A30AF9">
        <w:rPr>
          <w:rFonts w:cstheme="minorHAnsi"/>
        </w:rPr>
        <w:t>w soboty w godz. od 7</w:t>
      </w:r>
      <w:r w:rsidRPr="00A30AF9">
        <w:rPr>
          <w:rFonts w:cstheme="minorHAnsi"/>
          <w:vertAlign w:val="superscript"/>
        </w:rPr>
        <w:t>00</w:t>
      </w:r>
      <w:r w:rsidRPr="00A30AF9">
        <w:rPr>
          <w:rFonts w:cstheme="minorHAnsi"/>
        </w:rPr>
        <w:t xml:space="preserve"> do 15</w:t>
      </w:r>
      <w:r w:rsidRPr="00A30AF9">
        <w:rPr>
          <w:rFonts w:cstheme="minorHAnsi"/>
          <w:vertAlign w:val="superscript"/>
        </w:rPr>
        <w:t>00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b) w okresie od 2 listopada do 31 marca:</w:t>
      </w:r>
    </w:p>
    <w:p w:rsidR="002C2996" w:rsidRPr="002C2996" w:rsidRDefault="002C2996" w:rsidP="002C2996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2C2996">
        <w:rPr>
          <w:rFonts w:cstheme="minorHAnsi"/>
          <w:sz w:val="24"/>
          <w:szCs w:val="24"/>
        </w:rPr>
        <w:t>wtorek, czwartek, piątek w godz. od 10</w:t>
      </w:r>
      <w:r w:rsidRPr="002C2996">
        <w:rPr>
          <w:rFonts w:cstheme="minorHAnsi"/>
          <w:sz w:val="24"/>
          <w:szCs w:val="24"/>
          <w:vertAlign w:val="superscript"/>
        </w:rPr>
        <w:t>00</w:t>
      </w:r>
      <w:r w:rsidRPr="002C2996">
        <w:rPr>
          <w:rFonts w:cstheme="minorHAnsi"/>
          <w:sz w:val="24"/>
          <w:szCs w:val="24"/>
        </w:rPr>
        <w:t xml:space="preserve"> do 16</w:t>
      </w:r>
      <w:r w:rsidRPr="002C2996">
        <w:rPr>
          <w:rFonts w:cstheme="minorHAnsi"/>
          <w:sz w:val="24"/>
          <w:szCs w:val="24"/>
          <w:vertAlign w:val="superscript"/>
        </w:rPr>
        <w:t>00</w:t>
      </w:r>
    </w:p>
    <w:p w:rsidR="002C2996" w:rsidRPr="002C2996" w:rsidRDefault="002C2996" w:rsidP="002C2996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2C2996">
        <w:rPr>
          <w:rFonts w:cstheme="minorHAnsi"/>
          <w:sz w:val="24"/>
          <w:szCs w:val="24"/>
        </w:rPr>
        <w:t>środa w godz. od 12</w:t>
      </w:r>
      <w:r w:rsidRPr="002C2996">
        <w:rPr>
          <w:rFonts w:cstheme="minorHAnsi"/>
          <w:sz w:val="24"/>
          <w:szCs w:val="24"/>
          <w:vertAlign w:val="superscript"/>
        </w:rPr>
        <w:t>00</w:t>
      </w:r>
      <w:r w:rsidRPr="002C2996">
        <w:rPr>
          <w:rFonts w:cstheme="minorHAnsi"/>
          <w:sz w:val="24"/>
          <w:szCs w:val="24"/>
        </w:rPr>
        <w:t xml:space="preserve"> do 18</w:t>
      </w:r>
      <w:r w:rsidRPr="002C2996">
        <w:rPr>
          <w:rFonts w:cstheme="minorHAnsi"/>
          <w:sz w:val="24"/>
          <w:szCs w:val="24"/>
          <w:vertAlign w:val="superscript"/>
        </w:rPr>
        <w:t>00</w:t>
      </w:r>
    </w:p>
    <w:p w:rsidR="002C2996" w:rsidRPr="0097113A" w:rsidRDefault="002C2996" w:rsidP="002C299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2996">
        <w:rPr>
          <w:rFonts w:cstheme="minorHAnsi"/>
          <w:sz w:val="24"/>
          <w:szCs w:val="24"/>
        </w:rPr>
        <w:t>w soboty w godz. od 9</w:t>
      </w:r>
      <w:r w:rsidRPr="002C2996">
        <w:rPr>
          <w:rFonts w:cstheme="minorHAnsi"/>
          <w:sz w:val="24"/>
          <w:szCs w:val="24"/>
          <w:vertAlign w:val="superscript"/>
        </w:rPr>
        <w:t>00</w:t>
      </w:r>
      <w:r w:rsidRPr="002C2996">
        <w:rPr>
          <w:rFonts w:cstheme="minorHAnsi"/>
          <w:sz w:val="24"/>
          <w:szCs w:val="24"/>
        </w:rPr>
        <w:t xml:space="preserve"> do 15</w:t>
      </w:r>
      <w:r w:rsidRPr="002C2996">
        <w:rPr>
          <w:rFonts w:cstheme="minorHAnsi"/>
          <w:sz w:val="24"/>
          <w:szCs w:val="24"/>
          <w:vertAlign w:val="superscript"/>
        </w:rPr>
        <w:t>00</w:t>
      </w:r>
    </w:p>
    <w:p w:rsidR="009E4D38" w:rsidRPr="00A30AF9" w:rsidRDefault="009E4D38" w:rsidP="005A13E5">
      <w:pPr>
        <w:jc w:val="both"/>
        <w:rPr>
          <w:rFonts w:cstheme="minorHAnsi"/>
        </w:rPr>
      </w:pPr>
      <w:r w:rsidRPr="00A30AF9">
        <w:rPr>
          <w:rFonts w:cstheme="minorHAnsi"/>
        </w:rPr>
        <w:t>3</w:t>
      </w:r>
      <w:r w:rsidR="00070A37">
        <w:rPr>
          <w:rFonts w:cstheme="minorHAnsi"/>
        </w:rPr>
        <w:t>.</w:t>
      </w:r>
      <w:r w:rsidR="006A7638" w:rsidRPr="00A30AF9">
        <w:rPr>
          <w:rFonts w:cstheme="minorHAnsi"/>
        </w:rPr>
        <w:t xml:space="preserve"> </w:t>
      </w:r>
      <w:r w:rsidRPr="00A30AF9">
        <w:rPr>
          <w:rFonts w:cstheme="minorHAnsi"/>
        </w:rPr>
        <w:t>Rodzaje odpadów, które są przyjmowane przez PSZOK: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a) odpady ulegające biodegradacji, w tym odpady zielone;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b) opakowania </w:t>
      </w:r>
      <w:proofErr w:type="spellStart"/>
      <w:r w:rsidRPr="00A30AF9">
        <w:rPr>
          <w:rFonts w:cstheme="minorHAnsi"/>
        </w:rPr>
        <w:t>wielomateriałowe</w:t>
      </w:r>
      <w:proofErr w:type="spellEnd"/>
      <w:r w:rsidRPr="00A30AF9">
        <w:rPr>
          <w:rFonts w:cstheme="minorHAnsi"/>
        </w:rPr>
        <w:t>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c) papier; 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d) szkło; 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e) zużyty sprzęt elektryczny i elektroniczny;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f) meble i odpady wielkogabarytowe;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g) metale;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h) odzież i tekstylia;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i) przeterminowane leki i chemikalia;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j) zużyte opony;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k) zużyte baterie i akumulatory;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l) odpady budowlane i rozbiórkowe stanowiące odpady komunalne;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ł) świetlówki i żarówki energooszczędne;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m) opakowania po farbach, lakierach, stare farby i rozpuszczalniki;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n) opakowania po środkach ochrony roślin i odczynnikach chemicznych;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o) </w:t>
      </w:r>
      <w:r w:rsidR="002C2996">
        <w:rPr>
          <w:rFonts w:cstheme="minorHAnsi"/>
        </w:rPr>
        <w:t xml:space="preserve">olej </w:t>
      </w:r>
      <w:r w:rsidR="00AB3688">
        <w:rPr>
          <w:rFonts w:cstheme="minorHAnsi"/>
        </w:rPr>
        <w:t>z frytkownic (spożywczy)</w:t>
      </w:r>
      <w:r w:rsidRPr="00A30AF9">
        <w:rPr>
          <w:rFonts w:cstheme="minorHAnsi"/>
        </w:rPr>
        <w:t>;</w:t>
      </w:r>
    </w:p>
    <w:p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p) tworzywa sztuczne, w tym styropian opakowaniowy.</w:t>
      </w:r>
    </w:p>
    <w:p w:rsidR="00F276AD" w:rsidRPr="00A30AF9" w:rsidRDefault="00F276AD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4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Zamawiający nie jest w stanie oszacować </w:t>
      </w:r>
      <w:r w:rsidR="002C4711">
        <w:rPr>
          <w:rFonts w:cstheme="minorHAnsi"/>
        </w:rPr>
        <w:t>dokładnie</w:t>
      </w:r>
      <w:r w:rsidRPr="00A30AF9">
        <w:rPr>
          <w:rFonts w:cstheme="minorHAnsi"/>
        </w:rPr>
        <w:t xml:space="preserve"> ilości w/w odpadów </w:t>
      </w:r>
      <w:r w:rsidR="008E077D">
        <w:rPr>
          <w:rFonts w:cstheme="minorHAnsi"/>
        </w:rPr>
        <w:t xml:space="preserve">jakie </w:t>
      </w:r>
      <w:r w:rsidRPr="00A30AF9">
        <w:rPr>
          <w:rFonts w:cstheme="minorHAnsi"/>
        </w:rPr>
        <w:t>mogą być dostarczone przez mieszkańców Gminy Niepołomice.</w:t>
      </w:r>
    </w:p>
    <w:p w:rsidR="000D50A2" w:rsidRPr="00A30AF9" w:rsidRDefault="006A4BDB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5</w:t>
      </w:r>
      <w:r w:rsidR="00070A37">
        <w:rPr>
          <w:rFonts w:cstheme="minorHAnsi"/>
        </w:rPr>
        <w:t>.</w:t>
      </w:r>
      <w:r w:rsidR="00F276AD" w:rsidRPr="00A30AF9">
        <w:rPr>
          <w:rFonts w:cstheme="minorHAnsi"/>
        </w:rPr>
        <w:t xml:space="preserve"> PSZOK wyposażon</w:t>
      </w:r>
      <w:r w:rsidR="0016152D" w:rsidRPr="00A30AF9">
        <w:rPr>
          <w:rFonts w:cstheme="minorHAnsi"/>
        </w:rPr>
        <w:t>y</w:t>
      </w:r>
      <w:r w:rsidR="005A13E5" w:rsidRPr="00A30AF9">
        <w:rPr>
          <w:rFonts w:cstheme="minorHAnsi"/>
        </w:rPr>
        <w:t xml:space="preserve"> jest</w:t>
      </w:r>
      <w:r w:rsidR="0016152D" w:rsidRPr="00A30AF9">
        <w:rPr>
          <w:rFonts w:cstheme="minorHAnsi"/>
        </w:rPr>
        <w:t xml:space="preserve"> w kontenery/pojemniki</w:t>
      </w:r>
      <w:r w:rsidR="00F276AD" w:rsidRPr="00A30AF9">
        <w:rPr>
          <w:rFonts w:cstheme="minorHAnsi"/>
        </w:rPr>
        <w:t xml:space="preserve"> na odpady należ</w:t>
      </w:r>
      <w:r w:rsidR="0016152D" w:rsidRPr="00A30AF9">
        <w:rPr>
          <w:rFonts w:cstheme="minorHAnsi"/>
        </w:rPr>
        <w:t>ące do poszczególnych kategorii</w:t>
      </w:r>
      <w:r w:rsidR="005A13E5" w:rsidRPr="00A30AF9">
        <w:rPr>
          <w:rFonts w:cstheme="minorHAnsi"/>
        </w:rPr>
        <w:t>,</w:t>
      </w:r>
      <w:r w:rsidR="00EA3619" w:rsidRPr="00A30AF9">
        <w:rPr>
          <w:rFonts w:cstheme="minorHAnsi"/>
        </w:rPr>
        <w:t xml:space="preserve"> tak aby zapewnić prawidłową segregację odpadów zgodnie z </w:t>
      </w:r>
      <w:r w:rsidR="00EA3619" w:rsidRPr="00A30AF9">
        <w:rPr>
          <w:rFonts w:cstheme="minorHAnsi"/>
          <w:i/>
        </w:rPr>
        <w:t>Regulam</w:t>
      </w:r>
      <w:r w:rsidR="00B27C14">
        <w:rPr>
          <w:rFonts w:cstheme="minorHAnsi"/>
          <w:i/>
        </w:rPr>
        <w:t>inem utrzymania czystości</w:t>
      </w:r>
      <w:r w:rsidR="00B27C14">
        <w:rPr>
          <w:rFonts w:cstheme="minorHAnsi"/>
          <w:i/>
        </w:rPr>
        <w:br/>
      </w:r>
      <w:r w:rsidR="00EA3619" w:rsidRPr="00A30AF9">
        <w:rPr>
          <w:rFonts w:cstheme="minorHAnsi"/>
          <w:i/>
        </w:rPr>
        <w:t>i porządku na terenie Gminy Niepołomice</w:t>
      </w:r>
      <w:r w:rsidR="0016152D" w:rsidRPr="00A30AF9">
        <w:rPr>
          <w:rFonts w:cstheme="minorHAnsi"/>
        </w:rPr>
        <w:t>.</w:t>
      </w:r>
      <w:r w:rsidR="000D50A2" w:rsidRPr="00A30AF9">
        <w:rPr>
          <w:rFonts w:cstheme="minorHAnsi"/>
        </w:rPr>
        <w:t xml:space="preserve"> Wykonawca zobowiązany jest do podstawienia kontenerów/pojemników zastępczych na czas zagospodarowania odpadów.</w:t>
      </w:r>
    </w:p>
    <w:p w:rsidR="00CE0BD9" w:rsidRDefault="006A4BDB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lastRenderedPageBreak/>
        <w:t>6</w:t>
      </w:r>
      <w:r w:rsidR="00070A37">
        <w:rPr>
          <w:rFonts w:cstheme="minorHAnsi"/>
        </w:rPr>
        <w:t>.</w:t>
      </w:r>
      <w:r w:rsidR="00F276AD" w:rsidRPr="00A30AF9">
        <w:rPr>
          <w:rFonts w:cstheme="minorHAnsi"/>
        </w:rPr>
        <w:t xml:space="preserve"> Wykonawca zobowiązany jest do </w:t>
      </w:r>
      <w:r w:rsidR="0037629F" w:rsidRPr="00A30AF9">
        <w:rPr>
          <w:rFonts w:cstheme="minorHAnsi"/>
        </w:rPr>
        <w:t xml:space="preserve">sporządzania i </w:t>
      </w:r>
      <w:r w:rsidR="00F276AD" w:rsidRPr="00A30AF9">
        <w:rPr>
          <w:rFonts w:cstheme="minorHAnsi"/>
        </w:rPr>
        <w:t>przekazywania</w:t>
      </w:r>
      <w:r w:rsidR="0037629F" w:rsidRPr="00A30AF9">
        <w:rPr>
          <w:rFonts w:cstheme="minorHAnsi"/>
        </w:rPr>
        <w:t xml:space="preserve"> Zamawiającemu</w:t>
      </w:r>
      <w:r w:rsidR="00F276AD" w:rsidRPr="00A30AF9">
        <w:rPr>
          <w:rFonts w:cstheme="minorHAnsi"/>
        </w:rPr>
        <w:t xml:space="preserve"> miesięcznych </w:t>
      </w:r>
      <w:r w:rsidR="0037629F" w:rsidRPr="00A30AF9">
        <w:rPr>
          <w:rFonts w:cstheme="minorHAnsi"/>
        </w:rPr>
        <w:t>zestawień ilości odebranych odpadów</w:t>
      </w:r>
      <w:r w:rsidR="00F71CD9" w:rsidRPr="00A30AF9">
        <w:rPr>
          <w:rFonts w:cstheme="minorHAnsi"/>
        </w:rPr>
        <w:t xml:space="preserve"> (z podaniem kodu odpadu, rodzaju odpadu, masy w Mg)</w:t>
      </w:r>
      <w:r w:rsidR="0037629F" w:rsidRPr="00A30AF9">
        <w:rPr>
          <w:rFonts w:cstheme="minorHAnsi"/>
        </w:rPr>
        <w:t xml:space="preserve"> wraz ze sposobem ich zagospodarowania</w:t>
      </w:r>
      <w:r w:rsidR="00A42C40" w:rsidRPr="00A30AF9">
        <w:rPr>
          <w:rFonts w:cstheme="minorHAnsi"/>
        </w:rPr>
        <w:t xml:space="preserve"> </w:t>
      </w:r>
      <w:r w:rsidR="0037629F" w:rsidRPr="00A30AF9">
        <w:rPr>
          <w:rFonts w:cstheme="minorHAnsi"/>
        </w:rPr>
        <w:t xml:space="preserve">oraz </w:t>
      </w:r>
      <w:r w:rsidR="00CE0BD9">
        <w:rPr>
          <w:rFonts w:cstheme="minorHAnsi"/>
        </w:rPr>
        <w:t>rocznego zestawienia w terminie do 31 stycznia za poprzedni rok kalendarzowy</w:t>
      </w:r>
      <w:r w:rsidR="0037629F" w:rsidRPr="00A30AF9">
        <w:rPr>
          <w:rFonts w:cstheme="minorHAnsi"/>
        </w:rPr>
        <w:t>.</w:t>
      </w:r>
      <w:r w:rsidR="00CE0BD9">
        <w:rPr>
          <w:rFonts w:cstheme="minorHAnsi"/>
        </w:rPr>
        <w:t xml:space="preserve"> Zestawienie zawiera:</w:t>
      </w:r>
    </w:p>
    <w:p w:rsidR="00CE0BD9" w:rsidRPr="008E077D" w:rsidRDefault="00CE0BD9" w:rsidP="00CE0BD9">
      <w:pPr>
        <w:pStyle w:val="Akapitzlist"/>
        <w:numPr>
          <w:ilvl w:val="0"/>
          <w:numId w:val="23"/>
        </w:numPr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 xml:space="preserve">imię i nazwisko lub nazwę, adres zamieszkania lub siedziby podmiotu prowadzącego punkt selektywnego zbierania odpadów komunalnych, numer rejestrowy, o którym mowa w art. 54 ust. 1 ustawy z dnia 14 grudnia 2012 r. o odpadach, oraz numer identyfikacji podatkowej (NIP), o ile został nadany; </w:t>
      </w:r>
      <w:bookmarkStart w:id="0" w:name="mip58906333"/>
      <w:bookmarkEnd w:id="0"/>
    </w:p>
    <w:p w:rsidR="00CE0BD9" w:rsidRPr="008E077D" w:rsidRDefault="00CE0BD9" w:rsidP="00CE0BD9">
      <w:pPr>
        <w:pStyle w:val="Akapitzlist"/>
        <w:numPr>
          <w:ilvl w:val="0"/>
          <w:numId w:val="23"/>
        </w:numPr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 xml:space="preserve">informacje o miejscu prowadzenia punktu selektywnego zbierania odpadów komunalnych; </w:t>
      </w:r>
      <w:bookmarkStart w:id="1" w:name="mip58906334"/>
      <w:bookmarkEnd w:id="1"/>
    </w:p>
    <w:p w:rsidR="00CE0BD9" w:rsidRPr="008E077D" w:rsidRDefault="00CE0BD9" w:rsidP="00CE0BD9">
      <w:pPr>
        <w:pStyle w:val="Akapitzlist"/>
        <w:numPr>
          <w:ilvl w:val="0"/>
          <w:numId w:val="23"/>
        </w:numPr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 xml:space="preserve">informacje o masie: </w:t>
      </w:r>
    </w:p>
    <w:p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poszczególnych rodzajów zebranych odpadów komunalnych oraz sposobie ich zagospodarowania, wraz ze wskazaniem nazwy i adresu instalacji, do których zostały one przekazane,</w:t>
      </w:r>
    </w:p>
    <w:p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pozostałości z sortowania odpadów komunalnych powstałych z zebranych odpadów komunalnych, przekazanych do składowania,</w:t>
      </w:r>
    </w:p>
    <w:p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odpadów komunalnych przekazanych do przygotowania do ponownego użycia i recyklingu,</w:t>
      </w:r>
    </w:p>
    <w:p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innych niż niebezpieczne odpadów budowlanych i rozbiórkowych będących odpadami komunalnymi, przekazanych do przygotowania do ponownego użycia, recyklingu i innych procesów odzysku.</w:t>
      </w:r>
    </w:p>
    <w:p w:rsidR="00F276AD" w:rsidRPr="00A30AF9" w:rsidRDefault="00F276AD" w:rsidP="006A7638">
      <w:pPr>
        <w:jc w:val="both"/>
        <w:rPr>
          <w:rFonts w:cstheme="minorHAnsi"/>
        </w:rPr>
      </w:pPr>
    </w:p>
    <w:p w:rsidR="00EF3E82" w:rsidRPr="00A30AF9" w:rsidRDefault="00EF3E82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7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Ilość odpadów odebranych z PSZOK</w:t>
      </w:r>
      <w:r w:rsidR="00001385">
        <w:rPr>
          <w:rFonts w:cstheme="minorHAnsi"/>
        </w:rPr>
        <w:t>-ów (zlokalizowanych w Podłężu i Woli Batorskiej</w:t>
      </w:r>
      <w:r w:rsidR="00EA4642">
        <w:rPr>
          <w:rFonts w:cstheme="minorHAnsi"/>
        </w:rPr>
        <w:t>)</w:t>
      </w:r>
      <w:r w:rsidRPr="00A30AF9">
        <w:rPr>
          <w:rFonts w:cstheme="minorHAnsi"/>
        </w:rPr>
        <w:t xml:space="preserve"> w </w:t>
      </w:r>
      <w:r w:rsidR="004540F7">
        <w:rPr>
          <w:rFonts w:cstheme="minorHAnsi"/>
        </w:rPr>
        <w:t>latach 2019, 2020 i do VIII</w:t>
      </w:r>
      <w:r w:rsidR="00001385">
        <w:rPr>
          <w:rFonts w:cstheme="minorHAnsi"/>
        </w:rPr>
        <w:t xml:space="preserve"> 2021 r.</w:t>
      </w:r>
    </w:p>
    <w:tbl>
      <w:tblPr>
        <w:tblW w:w="8540" w:type="dxa"/>
        <w:jc w:val="center"/>
        <w:tblCellMar>
          <w:left w:w="70" w:type="dxa"/>
          <w:right w:w="70" w:type="dxa"/>
        </w:tblCellMar>
        <w:tblLook w:val="04A0"/>
      </w:tblPr>
      <w:tblGrid>
        <w:gridCol w:w="1072"/>
        <w:gridCol w:w="3916"/>
        <w:gridCol w:w="1213"/>
        <w:gridCol w:w="1089"/>
        <w:gridCol w:w="1250"/>
      </w:tblGrid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Kod odpadu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rodzaj odpadu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2019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2020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VIII</w:t>
            </w:r>
            <w:r w:rsidR="00001385" w:rsidRPr="00F26CED">
              <w:rPr>
                <w:rFonts w:ascii="Calibri" w:hAnsi="Calibri" w:cs="Calibri"/>
              </w:rPr>
              <w:t xml:space="preserve"> 2021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15 01 02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 tworzyw sztucznych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11,1400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41,7100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35,5100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proofErr w:type="spellEnd"/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 papieru i tektury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14,6600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37,3200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32,6700</w:t>
            </w:r>
          </w:p>
        </w:tc>
      </w:tr>
      <w:tr w:rsidR="00001385" w:rsidRPr="00F26CED" w:rsidTr="00EE5EF9">
        <w:trPr>
          <w:trHeight w:val="76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10*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zawierające pozostałości substancji niebezpiecznych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4,0100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1,1400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 drewna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35,9800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Zmieszane odpady opakowaniowe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16,4200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Opakowania ze szkła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4,4200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1,7200</w:t>
            </w:r>
          </w:p>
        </w:tc>
      </w:tr>
      <w:tr w:rsidR="00001385" w:rsidRPr="00F26CED" w:rsidTr="00EE5EF9">
        <w:trPr>
          <w:trHeight w:val="48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16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02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Zużyte urządzenia inne niż wymienione w 160209 do 160213*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0,0530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16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Zużyte opony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0,3400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13,8600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14,0400</w:t>
            </w:r>
          </w:p>
        </w:tc>
      </w:tr>
      <w:tr w:rsidR="00001385" w:rsidRPr="00F26CED" w:rsidTr="00EE5EF9">
        <w:trPr>
          <w:trHeight w:val="76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17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Zmieszane lub wysegregowane odpady z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gruzu zawierające substancje niebezpieczne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389,5000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93,4800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96,4000</w:t>
            </w:r>
          </w:p>
        </w:tc>
      </w:tr>
      <w:tr w:rsidR="00001385" w:rsidRPr="00F26CED" w:rsidTr="00EE5EF9">
        <w:trPr>
          <w:trHeight w:val="102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17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09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Zmieszane odpady z budowy, remontów i demontażu inne niż wymienione w 17 09 01, 17 09 02 i 17 09 03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65,7600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119,5400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90,2000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17 04 05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Żelazo i stal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1,2200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3,9600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2,0800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02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Odpady ulegające biodegradacji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308,5400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172,8600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191,7000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20 01 10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Odzież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1,6400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4,5800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5,8800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20 01 11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Tekstylia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1,1200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</w:tr>
      <w:tr w:rsidR="00001385" w:rsidRPr="00F26CED" w:rsidTr="00EE5EF9">
        <w:trPr>
          <w:trHeight w:val="76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Zużyte urządzenia elektryczne i elektroniczne inne niż wymienione w 20 01 21, 20 01 23 i 20 01 35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7,1960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10,6310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7,4090</w:t>
            </w:r>
          </w:p>
        </w:tc>
      </w:tr>
      <w:tr w:rsidR="00001385" w:rsidRPr="00F26CED" w:rsidTr="00EE5EF9">
        <w:trPr>
          <w:trHeight w:val="51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21*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Lampy fluorescencyjne i inne odpady zawierające rtęć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0,1960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0,1170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20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23*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Urządzenia zawierające freony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2,6650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3,4180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2,1150</w:t>
            </w:r>
          </w:p>
        </w:tc>
      </w:tr>
      <w:tr w:rsidR="00001385" w:rsidRPr="00F26CED" w:rsidTr="00EE5EF9">
        <w:trPr>
          <w:trHeight w:val="51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20 01 32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Leki inne niż wymienione w 20 01 31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0,0210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20 01 33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Baterie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0,0000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0,0950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0,1420</w:t>
            </w:r>
          </w:p>
        </w:tc>
      </w:tr>
      <w:tr w:rsidR="00001385" w:rsidRPr="00F26CED" w:rsidTr="00EE5EF9">
        <w:trPr>
          <w:trHeight w:val="102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0135*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Zużyte urządzenia elektryczne i elektroniczne inne niż wymienione w 20 01 21, 20 01 23 zawierające niebezpieczne składniki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3,5960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3,9080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1,3040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03</w:t>
            </w:r>
            <w:r w:rsidR="004540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Odpady wielkogabarytowe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150,6900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223,1900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190,1300</w:t>
            </w:r>
          </w:p>
        </w:tc>
      </w:tr>
      <w:tr w:rsidR="00001385" w:rsidRPr="00F26CED" w:rsidTr="00EE5EF9">
        <w:trPr>
          <w:trHeight w:val="30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01385" w:rsidRPr="00F26CED" w:rsidRDefault="00001385" w:rsidP="00EE5EF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1013,5740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001385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26CED">
              <w:rPr>
                <w:rFonts w:ascii="Calibri" w:hAnsi="Calibri" w:cs="Calibri"/>
              </w:rPr>
              <w:t>735,232</w:t>
            </w: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385" w:rsidRPr="00F26CED" w:rsidRDefault="008E035E" w:rsidP="00EE5EF9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671,5770</w:t>
            </w:r>
          </w:p>
        </w:tc>
      </w:tr>
    </w:tbl>
    <w:p w:rsidR="009A0FFC" w:rsidRDefault="00A42C40" w:rsidP="00A42C40">
      <w:pPr>
        <w:spacing w:after="164" w:line="271" w:lineRule="auto"/>
        <w:jc w:val="both"/>
        <w:rPr>
          <w:rFonts w:cstheme="minorHAnsi"/>
          <w:b/>
        </w:rPr>
      </w:pPr>
      <w:r w:rsidRPr="00A30AF9">
        <w:rPr>
          <w:rFonts w:cstheme="minorHAnsi"/>
          <w:b/>
        </w:rPr>
        <w:t xml:space="preserve">Wskazane ilości odebranych odpadów są podane w celu ułatwienia Wykonawcy wyceny zamówienia. </w:t>
      </w:r>
    </w:p>
    <w:p w:rsidR="00A42C40" w:rsidRPr="008026DC" w:rsidRDefault="009A0FFC" w:rsidP="00A42C40">
      <w:pPr>
        <w:spacing w:after="164" w:line="271" w:lineRule="auto"/>
        <w:jc w:val="both"/>
        <w:rPr>
          <w:rFonts w:cstheme="minorHAnsi"/>
        </w:rPr>
      </w:pPr>
      <w:r w:rsidRPr="008026DC">
        <w:rPr>
          <w:rFonts w:cstheme="minorHAnsi"/>
        </w:rPr>
        <w:t xml:space="preserve">Ilości odpadów ulegających biodegradacji kod 20 02 01 należy szacować na ilości ok 2000 Mg </w:t>
      </w:r>
      <w:r w:rsidR="00715A9E" w:rsidRPr="008026DC">
        <w:t>w związku z wprowadzeniem ograniczenie ilości odpadów wystawianych przed nieruchomością w 2022 r.</w:t>
      </w:r>
      <w:r w:rsidRPr="008026DC">
        <w:rPr>
          <w:rFonts w:cstheme="minorHAnsi"/>
        </w:rPr>
        <w:t xml:space="preserve"> nadwyżki tych odpadów trafią na PSZOK.</w:t>
      </w:r>
      <w:bookmarkStart w:id="2" w:name="_GoBack"/>
      <w:bookmarkEnd w:id="2"/>
    </w:p>
    <w:p w:rsidR="00EF3E82" w:rsidRPr="00A30AF9" w:rsidRDefault="00A42C40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8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O</w:t>
      </w:r>
      <w:r w:rsidR="00EF3E82" w:rsidRPr="00A30AF9">
        <w:rPr>
          <w:rFonts w:cstheme="minorHAnsi"/>
        </w:rPr>
        <w:t xml:space="preserve"> konieczności odbioru odpadów Wykonawca będzie powiadomiony telefonicznie lub e-mailowo przez pracownika PSZOK.</w:t>
      </w:r>
    </w:p>
    <w:p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9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EA3619" w:rsidRPr="00A30AF9">
        <w:rPr>
          <w:rFonts w:cstheme="minorHAnsi"/>
        </w:rPr>
        <w:t xml:space="preserve">Wykonawca zobowiązany jest do sukcesywnego wywozu odpadów z PSZOK, tak aby zapewnić  możliwość ciągłego dostarczania odpadów przez mieszkańców i nie dopuścić do przepełnienia się </w:t>
      </w:r>
      <w:r w:rsidR="007B1743" w:rsidRPr="00A30AF9">
        <w:rPr>
          <w:rFonts w:cstheme="minorHAnsi"/>
        </w:rPr>
        <w:t xml:space="preserve">kontenerów </w:t>
      </w:r>
      <w:r w:rsidR="00A132A5" w:rsidRPr="00A30AF9">
        <w:rPr>
          <w:rFonts w:cstheme="minorHAnsi"/>
        </w:rPr>
        <w:t>na PSZOK.</w:t>
      </w:r>
    </w:p>
    <w:p w:rsidR="00F61234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10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EA3619" w:rsidRPr="00A30AF9">
        <w:rPr>
          <w:rFonts w:cstheme="minorHAnsi"/>
        </w:rPr>
        <w:t>Transport odpadów z PSZOK powinien odbywać się pojazdami specjalistycznymi o konstrukcji zabezpieczonej przed rozwiewaniem i rozpylaniem oraz w sposób minimalizujący negatywne oddziaływanie czynników atmosferycznych na odpady, jak również samych odpadów na otoczenie.</w:t>
      </w:r>
    </w:p>
    <w:p w:rsidR="00EF3E82" w:rsidRPr="008026DC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11</w:t>
      </w:r>
      <w:r w:rsidR="00070A37">
        <w:rPr>
          <w:rFonts w:cstheme="minorHAnsi"/>
        </w:rPr>
        <w:t>.</w:t>
      </w:r>
      <w:r w:rsidR="00EF3E82" w:rsidRPr="00A30AF9">
        <w:rPr>
          <w:rFonts w:cstheme="minorHAnsi"/>
        </w:rPr>
        <w:t xml:space="preserve"> Wykonawca zobowiązany będzie do wymiany zapełnionego kontenera/pojemnika w ciągu 24 godz. od otrzymania zgłoszenia o zapełnionym kontenerze/pojemniku. </w:t>
      </w:r>
      <w:r w:rsidR="002E1D42" w:rsidRPr="008026DC">
        <w:rPr>
          <w:rFonts w:cstheme="minorHAnsi"/>
        </w:rPr>
        <w:t xml:space="preserve">W przypadku wystąpienia siły wyższej (np. zamknięcia instalacji) wykonawca odbierze odpady niezwłocznie i nie później niż w terminie 7 dni roboczych. Zamawiający musi zostać poinformowany w formie elektronicznej w ciągu 24 godzin o braku możliwości odbioru odpadów.  </w:t>
      </w:r>
    </w:p>
    <w:p w:rsidR="00EF3E82" w:rsidRPr="008026DC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12</w:t>
      </w:r>
      <w:r w:rsidR="00070A37">
        <w:rPr>
          <w:rFonts w:cstheme="minorHAnsi"/>
        </w:rPr>
        <w:t>.</w:t>
      </w:r>
      <w:r w:rsidR="00EF3E82" w:rsidRPr="00A30AF9">
        <w:rPr>
          <w:rFonts w:cstheme="minorHAnsi"/>
        </w:rPr>
        <w:t xml:space="preserve"> Wymiana zapełnionych kontenerów/pojemników</w:t>
      </w:r>
      <w:r w:rsidR="00C56303" w:rsidRPr="00A30AF9">
        <w:rPr>
          <w:rFonts w:cstheme="minorHAnsi"/>
        </w:rPr>
        <w:t xml:space="preserve"> odbywać </w:t>
      </w:r>
      <w:r w:rsidR="00EA3619" w:rsidRPr="00A30AF9">
        <w:rPr>
          <w:rFonts w:cstheme="minorHAnsi"/>
        </w:rPr>
        <w:t>się ma w dniach od po</w:t>
      </w:r>
      <w:r w:rsidR="000D50A2" w:rsidRPr="00A30AF9">
        <w:rPr>
          <w:rFonts w:cstheme="minorHAnsi"/>
        </w:rPr>
        <w:t xml:space="preserve">niedziałku do </w:t>
      </w:r>
      <w:r w:rsidR="001A4297" w:rsidRPr="008026DC">
        <w:rPr>
          <w:rFonts w:cstheme="minorHAnsi"/>
        </w:rPr>
        <w:t>piątku</w:t>
      </w:r>
      <w:r w:rsidR="00C56303" w:rsidRPr="008026DC">
        <w:rPr>
          <w:rFonts w:cstheme="minorHAnsi"/>
        </w:rPr>
        <w:t>.</w:t>
      </w:r>
    </w:p>
    <w:p w:rsidR="00C56303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13</w:t>
      </w:r>
      <w:r w:rsidR="00070A37">
        <w:rPr>
          <w:rFonts w:cstheme="minorHAnsi"/>
        </w:rPr>
        <w:t>.</w:t>
      </w:r>
      <w:r w:rsidR="00C56303" w:rsidRPr="00A30AF9">
        <w:rPr>
          <w:rFonts w:cstheme="minorHAnsi"/>
        </w:rPr>
        <w:t xml:space="preserve"> Wykonawca zobowiązany jest do odbioru odpadów w sposób uniemożliwiający ich zmieszanie.</w:t>
      </w:r>
    </w:p>
    <w:p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14</w:t>
      </w:r>
      <w:r w:rsidR="00070A37">
        <w:rPr>
          <w:rFonts w:cstheme="minorHAnsi"/>
        </w:rPr>
        <w:t>.</w:t>
      </w:r>
      <w:r w:rsidR="00EA3619" w:rsidRPr="00A30AF9">
        <w:rPr>
          <w:rFonts w:cstheme="minorHAnsi"/>
        </w:rPr>
        <w:t xml:space="preserve"> Odpady, które mieszkańcy będą dostarczać do </w:t>
      </w:r>
      <w:proofErr w:type="spellStart"/>
      <w:r w:rsidR="00EA3619" w:rsidRPr="00A30AF9">
        <w:rPr>
          <w:rFonts w:cstheme="minorHAnsi"/>
        </w:rPr>
        <w:t>PSZOK-u</w:t>
      </w:r>
      <w:proofErr w:type="spellEnd"/>
      <w:r w:rsidR="00EA3619" w:rsidRPr="00A30AF9">
        <w:rPr>
          <w:rFonts w:cstheme="minorHAnsi"/>
        </w:rPr>
        <w:t xml:space="preserve">, Wykonawca zobowiązany jest przekazać do instalacji </w:t>
      </w:r>
      <w:r w:rsidR="002D42A6">
        <w:rPr>
          <w:rFonts w:cstheme="minorHAnsi"/>
        </w:rPr>
        <w:t xml:space="preserve">wskazanych w ofercie, zgodnie </w:t>
      </w:r>
      <w:r w:rsidR="00EA3619" w:rsidRPr="00A30AF9">
        <w:rPr>
          <w:rFonts w:cstheme="minorHAnsi"/>
        </w:rPr>
        <w:t>z hierarchią postępowania z odpadami</w:t>
      </w:r>
      <w:r w:rsidR="002D42A6">
        <w:rPr>
          <w:rFonts w:cstheme="minorHAnsi"/>
        </w:rPr>
        <w:t>.</w:t>
      </w:r>
    </w:p>
    <w:p w:rsidR="00A42C40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15</w:t>
      </w:r>
      <w:r w:rsidR="00070A37">
        <w:rPr>
          <w:rFonts w:cstheme="minorHAnsi"/>
        </w:rPr>
        <w:t>.</w:t>
      </w:r>
      <w:r w:rsidR="00C56303" w:rsidRPr="00A30AF9">
        <w:rPr>
          <w:rFonts w:cstheme="minorHAnsi"/>
        </w:rPr>
        <w:t xml:space="preserve"> </w:t>
      </w:r>
      <w:r w:rsidR="00EA3619" w:rsidRPr="00A30AF9">
        <w:rPr>
          <w:rFonts w:cstheme="minorHAnsi"/>
        </w:rPr>
        <w:t xml:space="preserve">Na czas realizacji zamówienia </w:t>
      </w:r>
      <w:r w:rsidR="00EA3619" w:rsidRPr="00A30AF9">
        <w:rPr>
          <w:rFonts w:cstheme="minorHAnsi"/>
          <w:b/>
        </w:rPr>
        <w:t xml:space="preserve">Wykonawca zobowiązany będzie do zapewnienia </w:t>
      </w:r>
      <w:r w:rsidR="00070A37">
        <w:rPr>
          <w:rFonts w:cstheme="minorHAnsi"/>
          <w:b/>
        </w:rPr>
        <w:t>kontenerów/</w:t>
      </w:r>
      <w:r w:rsidR="00EA3619" w:rsidRPr="00A30AF9">
        <w:rPr>
          <w:rFonts w:cstheme="minorHAnsi"/>
          <w:b/>
        </w:rPr>
        <w:t>pojemników dostosow</w:t>
      </w:r>
      <w:r w:rsidR="000D50A2" w:rsidRPr="00A30AF9">
        <w:rPr>
          <w:rFonts w:cstheme="minorHAnsi"/>
          <w:b/>
        </w:rPr>
        <w:t>anych do danego rodzaju odpadu.</w:t>
      </w:r>
      <w:r w:rsidR="00EA3619" w:rsidRPr="00A30AF9">
        <w:rPr>
          <w:rFonts w:cstheme="minorHAnsi"/>
        </w:rPr>
        <w:t xml:space="preserve"> </w:t>
      </w:r>
      <w:r w:rsidR="00070A37">
        <w:rPr>
          <w:rFonts w:cstheme="minorHAnsi"/>
        </w:rPr>
        <w:t>Kontenery/p</w:t>
      </w:r>
      <w:r w:rsidR="00EA3619" w:rsidRPr="00A30AF9">
        <w:rPr>
          <w:rFonts w:cstheme="minorHAnsi"/>
        </w:rPr>
        <w:t>ojemniki p</w:t>
      </w:r>
      <w:r w:rsidR="000D50A2" w:rsidRPr="00A30AF9">
        <w:rPr>
          <w:rFonts w:cstheme="minorHAnsi"/>
        </w:rPr>
        <w:t>owinny być nowe lub używane,</w:t>
      </w:r>
      <w:r w:rsidR="00EA3619" w:rsidRPr="00A30AF9">
        <w:rPr>
          <w:rFonts w:cstheme="minorHAnsi"/>
        </w:rPr>
        <w:t xml:space="preserve"> </w:t>
      </w:r>
      <w:r w:rsidR="000D50A2" w:rsidRPr="00A30AF9">
        <w:rPr>
          <w:rFonts w:cstheme="minorHAnsi"/>
        </w:rPr>
        <w:t>czyste, estetyczne, nie uszkodzone i w odpowiednim stanie technicznym</w:t>
      </w:r>
      <w:r w:rsidR="00EA3619" w:rsidRPr="00A30AF9">
        <w:rPr>
          <w:rFonts w:cstheme="minorHAnsi"/>
        </w:rPr>
        <w:t xml:space="preserve">.  </w:t>
      </w:r>
    </w:p>
    <w:p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16</w:t>
      </w:r>
      <w:r w:rsidR="00070A37">
        <w:rPr>
          <w:rFonts w:cstheme="minorHAnsi"/>
        </w:rPr>
        <w:t>.</w:t>
      </w:r>
      <w:r w:rsidR="00EA3619" w:rsidRPr="00A30AF9">
        <w:rPr>
          <w:rFonts w:cstheme="minorHAnsi"/>
        </w:rPr>
        <w:t xml:space="preserve"> Zamawiający zastrzega sobie w wyjątkowych sytuacjach moż</w:t>
      </w:r>
      <w:r w:rsidR="000C533C" w:rsidRPr="00A30AF9">
        <w:rPr>
          <w:rFonts w:cstheme="minorHAnsi"/>
        </w:rPr>
        <w:t>liwość zmiany ilości pojemników</w:t>
      </w:r>
      <w:r w:rsidR="000C533C" w:rsidRPr="00A30AF9">
        <w:rPr>
          <w:rFonts w:cstheme="minorHAnsi"/>
        </w:rPr>
        <w:br/>
      </w:r>
      <w:r w:rsidR="00EA3619" w:rsidRPr="00A30AF9">
        <w:rPr>
          <w:rFonts w:cstheme="minorHAnsi"/>
        </w:rPr>
        <w:t>w stosunku do ilości dostarczanych odpadów.</w:t>
      </w:r>
    </w:p>
    <w:p w:rsidR="00A42C40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17</w:t>
      </w:r>
      <w:r w:rsidR="00070A37">
        <w:rPr>
          <w:rFonts w:cstheme="minorHAnsi"/>
        </w:rPr>
        <w:t>.</w:t>
      </w:r>
      <w:r w:rsidR="00A42C40" w:rsidRPr="00A30AF9">
        <w:rPr>
          <w:rFonts w:cstheme="minorHAnsi"/>
        </w:rPr>
        <w:t xml:space="preserve"> Wymaga się, aby pojemniki dla każdego rodzaju odpadów były odpowiednio oznaczone.</w:t>
      </w:r>
    </w:p>
    <w:p w:rsidR="00EA3619" w:rsidRPr="00A30AF9" w:rsidRDefault="00F61234" w:rsidP="006A7638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C</w:t>
      </w:r>
      <w:r w:rsidR="00EA3619" w:rsidRPr="00A30AF9">
        <w:rPr>
          <w:rFonts w:cstheme="minorHAnsi"/>
          <w:b/>
          <w:sz w:val="24"/>
        </w:rPr>
        <w:t>.</w:t>
      </w:r>
      <w:r w:rsidR="00EA3619" w:rsidRPr="00A30AF9">
        <w:rPr>
          <w:rFonts w:cstheme="minorHAnsi"/>
          <w:sz w:val="24"/>
        </w:rPr>
        <w:t xml:space="preserve"> </w:t>
      </w:r>
      <w:r w:rsidR="00A31B7C" w:rsidRPr="00A30AF9">
        <w:rPr>
          <w:rFonts w:cstheme="minorHAnsi"/>
          <w:b/>
          <w:sz w:val="24"/>
        </w:rPr>
        <w:t>Raporty i inne obowiązki Wykonawcy</w:t>
      </w:r>
    </w:p>
    <w:p w:rsidR="00A31B7C" w:rsidRPr="00A30AF9" w:rsidRDefault="00070A37" w:rsidP="00A31B7C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1.</w:t>
      </w:r>
      <w:r w:rsidR="00A31B7C" w:rsidRPr="00A30AF9">
        <w:rPr>
          <w:rFonts w:cstheme="minorHAnsi"/>
        </w:rPr>
        <w:t xml:space="preserve"> Wykonawca zobowiązany jest do przekazywania Zamawiającemu miesięcznych raportów zawierających informacje o:</w:t>
      </w:r>
    </w:p>
    <w:p w:rsidR="00A31B7C" w:rsidRPr="00A30AF9" w:rsidRDefault="00A31B7C" w:rsidP="00A31B7C">
      <w:pPr>
        <w:ind w:left="284"/>
        <w:jc w:val="both"/>
        <w:rPr>
          <w:rFonts w:cstheme="minorHAnsi"/>
        </w:rPr>
      </w:pPr>
      <w:r w:rsidRPr="00A30AF9">
        <w:rPr>
          <w:rFonts w:cstheme="minorHAnsi"/>
        </w:rPr>
        <w:lastRenderedPageBreak/>
        <w:t>a) masie poszczególnych rodzajów selektywnie zebranych odpadów komunalnych</w:t>
      </w:r>
      <w:r w:rsidRPr="00A30AF9">
        <w:rPr>
          <w:rFonts w:cstheme="minorHAnsi"/>
        </w:rPr>
        <w:br/>
        <w:t>z podaniem [Mg]:</w:t>
      </w:r>
    </w:p>
    <w:p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rodzaju odpadów;</w:t>
      </w:r>
    </w:p>
    <w:p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kodu odpadów.</w:t>
      </w:r>
    </w:p>
    <w:p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sposobie zagospodarowania wyżej wymienionych odpadów komunalnych;</w:t>
      </w:r>
    </w:p>
    <w:p w:rsidR="00A31B7C" w:rsidRPr="00A30AF9" w:rsidRDefault="00A31B7C" w:rsidP="00A31B7C">
      <w:pPr>
        <w:shd w:val="clear" w:color="auto" w:fill="FFFFFF" w:themeFill="background1"/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b) instalacji, do których odpady zostały przekazane.</w:t>
      </w:r>
    </w:p>
    <w:p w:rsidR="00A31B7C" w:rsidRPr="00A30AF9" w:rsidRDefault="00490264" w:rsidP="00A31B7C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2.</w:t>
      </w:r>
      <w:r w:rsidR="00A31B7C" w:rsidRPr="00A30AF9">
        <w:rPr>
          <w:rFonts w:cstheme="minorHAnsi"/>
        </w:rPr>
        <w:t xml:space="preserve"> Raporty, o których mowa w ust.1 przekazywane będą w formie papierowej i elektronicznej uzgodnionej z Zamawiającym</w:t>
      </w:r>
      <w:r w:rsidR="001A4297" w:rsidRPr="001A4297">
        <w:rPr>
          <w:rFonts w:cstheme="minorHAnsi"/>
          <w:sz w:val="20"/>
          <w:szCs w:val="20"/>
        </w:rPr>
        <w:t xml:space="preserve"> </w:t>
      </w:r>
      <w:r w:rsidR="001A4297" w:rsidRPr="001A4297">
        <w:rPr>
          <w:rFonts w:cstheme="minorHAnsi"/>
        </w:rPr>
        <w:t>w terminie do 10 dni od zakończenia miesiąca, którego dotyczą (data stempla pocztowego nie będzie uwzględniona)</w:t>
      </w:r>
      <w:r w:rsidR="001A4297" w:rsidRPr="001A4297">
        <w:t>.</w:t>
      </w:r>
    </w:p>
    <w:p w:rsidR="00A31B7C" w:rsidRPr="00A30AF9" w:rsidRDefault="00490264" w:rsidP="00A31B7C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3.</w:t>
      </w:r>
      <w:r w:rsidR="00A31B7C" w:rsidRPr="00A30AF9">
        <w:rPr>
          <w:rFonts w:cstheme="minorHAnsi"/>
        </w:rPr>
        <w:t xml:space="preserve"> Poprawnie sporządzony raport miesięczny (w formie papierowej) jest podstawą do wystawienia faktury za wykonaną usługę.</w:t>
      </w:r>
    </w:p>
    <w:p w:rsidR="00070A37" w:rsidRPr="008026DC" w:rsidRDefault="00490264" w:rsidP="00070A37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4.</w:t>
      </w:r>
      <w:r w:rsidR="00A31B7C" w:rsidRPr="00A30AF9">
        <w:rPr>
          <w:rFonts w:cstheme="minorHAnsi"/>
        </w:rPr>
        <w:t xml:space="preserve"> Wykonawca zobowiązany jest </w:t>
      </w:r>
      <w:r w:rsidR="00A31B7C" w:rsidRPr="008026DC">
        <w:rPr>
          <w:rFonts w:cstheme="minorHAnsi"/>
        </w:rPr>
        <w:t>do dostarczenia roczn</w:t>
      </w:r>
      <w:r w:rsidR="00070A37" w:rsidRPr="008026DC">
        <w:rPr>
          <w:rFonts w:cstheme="minorHAnsi"/>
        </w:rPr>
        <w:t>ego</w:t>
      </w:r>
      <w:r w:rsidR="00A31B7C" w:rsidRPr="008026DC">
        <w:rPr>
          <w:rFonts w:cstheme="minorHAnsi"/>
        </w:rPr>
        <w:t xml:space="preserve"> </w:t>
      </w:r>
      <w:r w:rsidR="00070A37" w:rsidRPr="008026DC">
        <w:rPr>
          <w:rFonts w:cstheme="minorHAnsi"/>
        </w:rPr>
        <w:t>zestawienia w terminie do 31 stycznia za poprzedni rok kalendarzowy zgodnie z zapisami</w:t>
      </w:r>
      <w:r w:rsidR="001A4297" w:rsidRPr="008026DC">
        <w:rPr>
          <w:rFonts w:cstheme="minorHAnsi"/>
        </w:rPr>
        <w:t xml:space="preserve"> część B</w:t>
      </w:r>
      <w:r w:rsidR="00070A37" w:rsidRPr="008026DC">
        <w:rPr>
          <w:rFonts w:cstheme="minorHAnsi"/>
        </w:rPr>
        <w:t xml:space="preserve"> ust.6</w:t>
      </w:r>
      <w:r w:rsidR="00715A9E" w:rsidRPr="008026DC">
        <w:rPr>
          <w:rFonts w:cstheme="minorHAnsi"/>
        </w:rPr>
        <w:t>.</w:t>
      </w:r>
    </w:p>
    <w:p w:rsidR="00EA3619" w:rsidRPr="00A30AF9" w:rsidRDefault="00490264" w:rsidP="00070A37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5.</w:t>
      </w:r>
      <w:r w:rsidR="00A31B7C" w:rsidRPr="00A30AF9">
        <w:rPr>
          <w:rFonts w:cstheme="minorHAnsi"/>
        </w:rPr>
        <w:t xml:space="preserve"> Wykonawca zobowiązany jest do p</w:t>
      </w:r>
      <w:r w:rsidR="00EA3619" w:rsidRPr="00A30AF9">
        <w:rPr>
          <w:rFonts w:cstheme="minorHAnsi"/>
        </w:rPr>
        <w:t>rzekazywania Zamawiającemu innych dokumentów zwi</w:t>
      </w:r>
      <w:r w:rsidR="00A31B7C" w:rsidRPr="00A30AF9">
        <w:rPr>
          <w:rFonts w:cstheme="minorHAnsi"/>
        </w:rPr>
        <w:t xml:space="preserve">ązanych z realizacją zamówienia </w:t>
      </w:r>
      <w:r w:rsidR="00EA3619" w:rsidRPr="00A30AF9">
        <w:rPr>
          <w:rFonts w:cstheme="minorHAnsi"/>
        </w:rPr>
        <w:t>a mogących mieć znaczenie dla wykazania wywiązywania się przez Zamawiającego z obowiązków sprawozdawczości a dotyczących gospodarki odpadami.</w:t>
      </w:r>
    </w:p>
    <w:p w:rsidR="00DC196B" w:rsidRPr="008026DC" w:rsidRDefault="00490264" w:rsidP="008026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</w:rPr>
        <w:t>6.</w:t>
      </w:r>
      <w:r w:rsidR="00DC196B" w:rsidRPr="00A30AF9">
        <w:rPr>
          <w:rFonts w:cstheme="minorHAnsi"/>
        </w:rPr>
        <w:t xml:space="preserve"> </w:t>
      </w:r>
      <w:r w:rsidR="00DC196B" w:rsidRPr="00A30AF9">
        <w:rPr>
          <w:rFonts w:cstheme="minorHAnsi"/>
          <w:szCs w:val="20"/>
        </w:rPr>
        <w:t>Wykonawca zobowiązany jest do ustanowienia Koordynatora umowy. Koordynator będzie odpowiadał za przyjęcie zgłoszenia wymiany kontenerów/pojemników oraz za prawidłową realizację zamówienia.</w:t>
      </w:r>
    </w:p>
    <w:p w:rsidR="00EA3619" w:rsidRPr="00A30AF9" w:rsidRDefault="00F61234" w:rsidP="00EA3619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D</w:t>
      </w:r>
      <w:r w:rsidR="00EA3619" w:rsidRPr="00A30AF9">
        <w:rPr>
          <w:rFonts w:cstheme="minorHAnsi"/>
          <w:b/>
          <w:sz w:val="24"/>
        </w:rPr>
        <w:t>.</w:t>
      </w:r>
      <w:r w:rsidR="00EA3619" w:rsidRPr="00A30AF9">
        <w:rPr>
          <w:rFonts w:cstheme="minorHAnsi"/>
          <w:sz w:val="24"/>
        </w:rPr>
        <w:t xml:space="preserve"> </w:t>
      </w:r>
      <w:r w:rsidR="003C6D6F" w:rsidRPr="00A30AF9">
        <w:rPr>
          <w:rFonts w:cstheme="minorHAnsi"/>
          <w:b/>
          <w:sz w:val="24"/>
        </w:rPr>
        <w:t>Warunki, które musi spełnić Wykonawca:</w:t>
      </w:r>
    </w:p>
    <w:p w:rsidR="00937434" w:rsidRPr="00E25AAD" w:rsidRDefault="00937434" w:rsidP="00937434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hAnsi="Calibri"/>
        </w:rPr>
      </w:pPr>
      <w:r w:rsidRPr="00E25AAD">
        <w:rPr>
          <w:rFonts w:ascii="Calibri" w:hAnsi="Calibri"/>
        </w:rPr>
        <w:t>Wykonawca obowiązany jest do spełnienia następujących wymagań:</w:t>
      </w:r>
    </w:p>
    <w:p w:rsidR="00937434" w:rsidRPr="00E25AAD" w:rsidRDefault="00937434" w:rsidP="00937434">
      <w:pPr>
        <w:pStyle w:val="Standard"/>
        <w:numPr>
          <w:ilvl w:val="1"/>
          <w:numId w:val="6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Posiadać wpis do rejestru działalności regulowanej w zakresie odbierania</w:t>
      </w:r>
      <w:r>
        <w:rPr>
          <w:rFonts w:ascii="Calibri" w:hAnsi="Calibri"/>
          <w:sz w:val="22"/>
          <w:szCs w:val="22"/>
        </w:rPr>
        <w:t xml:space="preserve"> odpadów komunalnych </w:t>
      </w:r>
      <w:r w:rsidRPr="00E25AAD">
        <w:rPr>
          <w:rFonts w:ascii="Calibri" w:hAnsi="Calibri"/>
          <w:sz w:val="22"/>
          <w:szCs w:val="22"/>
        </w:rPr>
        <w:t>od właścicieli nieruchomości prowadzonego przez Burmistrza Miasta i Gminy Niepołomice</w:t>
      </w:r>
      <w:r>
        <w:rPr>
          <w:rFonts w:ascii="Calibri" w:hAnsi="Calibri"/>
          <w:sz w:val="22"/>
          <w:szCs w:val="22"/>
        </w:rPr>
        <w:t xml:space="preserve"> zgodnie </w:t>
      </w:r>
      <w:r w:rsidRPr="00E25AAD">
        <w:rPr>
          <w:rFonts w:ascii="Calibri" w:hAnsi="Calibri"/>
          <w:sz w:val="22"/>
          <w:szCs w:val="22"/>
        </w:rPr>
        <w:t>z wymogami ustawy z dnia 13 września 1996 r. o utrzymaniu czystości i porządku w gminach (</w:t>
      </w:r>
      <w:r>
        <w:rPr>
          <w:rFonts w:ascii="Calibri" w:hAnsi="Calibri"/>
          <w:sz w:val="22"/>
          <w:szCs w:val="22"/>
        </w:rPr>
        <w:t xml:space="preserve">Dz. </w:t>
      </w:r>
      <w:proofErr w:type="spellStart"/>
      <w:r>
        <w:rPr>
          <w:rFonts w:ascii="Calibri" w:hAnsi="Calibri"/>
          <w:sz w:val="22"/>
          <w:szCs w:val="22"/>
        </w:rPr>
        <w:t>U.z</w:t>
      </w:r>
      <w:proofErr w:type="spellEnd"/>
      <w:r>
        <w:rPr>
          <w:rFonts w:ascii="Calibri" w:hAnsi="Calibri"/>
          <w:sz w:val="22"/>
          <w:szCs w:val="22"/>
        </w:rPr>
        <w:t xml:space="preserve"> 2021</w:t>
      </w:r>
      <w:r w:rsidRPr="00E25AAD">
        <w:rPr>
          <w:rFonts w:ascii="Calibri" w:hAnsi="Calibri"/>
          <w:sz w:val="22"/>
          <w:szCs w:val="22"/>
        </w:rPr>
        <w:t xml:space="preserve"> r. poz. </w:t>
      </w:r>
      <w:r>
        <w:rPr>
          <w:rFonts w:ascii="Calibri" w:hAnsi="Calibri"/>
          <w:sz w:val="22"/>
          <w:szCs w:val="22"/>
        </w:rPr>
        <w:t>888),</w:t>
      </w:r>
    </w:p>
    <w:p w:rsidR="00937434" w:rsidRPr="00E25AAD" w:rsidRDefault="00937434" w:rsidP="00937434">
      <w:pPr>
        <w:pStyle w:val="Standard"/>
        <w:numPr>
          <w:ilvl w:val="1"/>
          <w:numId w:val="6"/>
        </w:numPr>
        <w:ind w:left="709" w:hanging="349"/>
        <w:jc w:val="both"/>
        <w:rPr>
          <w:rFonts w:ascii="Calibri" w:hAnsi="Calibri"/>
          <w:sz w:val="22"/>
          <w:szCs w:val="22"/>
        </w:rPr>
      </w:pPr>
      <w:r w:rsidRPr="00E25AAD">
        <w:rPr>
          <w:rFonts w:ascii="Calibri" w:hAnsi="Calibri"/>
          <w:sz w:val="22"/>
          <w:szCs w:val="22"/>
        </w:rPr>
        <w:t>Spełniać wymagania z Rozporządzenia Ministra Środowiska z dnia 11 stycznia 2013 r. w sprawie szczegółowych wymagań w zakresie odbierania odpadów komunalnych od właścicieli nieruchomości (Dz. U. z 2013 r., poz. 122),</w:t>
      </w:r>
    </w:p>
    <w:p w:rsidR="00937434" w:rsidRPr="00232384" w:rsidRDefault="00937434" w:rsidP="00937434">
      <w:pPr>
        <w:pStyle w:val="Standard"/>
        <w:numPr>
          <w:ilvl w:val="1"/>
          <w:numId w:val="6"/>
        </w:numPr>
        <w:ind w:left="709" w:hanging="34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Posiadać </w:t>
      </w:r>
      <w:r w:rsidRPr="00232384">
        <w:rPr>
          <w:rFonts w:ascii="Calibri" w:hAnsi="Calibri"/>
          <w:sz w:val="22"/>
          <w:szCs w:val="22"/>
        </w:rPr>
        <w:t>aktualne</w:t>
      </w:r>
      <w:r w:rsidRPr="00232384">
        <w:rPr>
          <w:rFonts w:ascii="Calibri" w:eastAsia="Calibri" w:hAnsi="Calibri" w:cs="Calibri"/>
          <w:sz w:val="22"/>
          <w:szCs w:val="22"/>
        </w:rPr>
        <w:t xml:space="preserve"> zezwolenie na transport odpadów, które winno być wydane na podstawie obowiązujących przepisów prawa, w szczególności ustawy z dni</w:t>
      </w:r>
      <w:r>
        <w:rPr>
          <w:rFonts w:ascii="Calibri" w:eastAsia="Calibri" w:hAnsi="Calibri" w:cs="Calibri"/>
          <w:sz w:val="22"/>
          <w:szCs w:val="22"/>
        </w:rPr>
        <w:t xml:space="preserve">a 14 grudnia 2012 r. o odpadach </w:t>
      </w:r>
      <w:r w:rsidRPr="00232384">
        <w:rPr>
          <w:rFonts w:ascii="Calibri" w:eastAsia="Calibri" w:hAnsi="Calibri" w:cs="Calibri"/>
          <w:sz w:val="22"/>
          <w:szCs w:val="22"/>
        </w:rPr>
        <w:t>i ustawy o utrzymaniu czystości i porządku w gminach lub wpis do (BDO) rejestru podmiotów wprowadzających produkty, produkty w opakowaniach i gospodarujących odpadami, o którym mowa w art. 49 ust. 1 ustawy z dnia 14 grudnia 2012 r. o odpadach, w zakresie transportu odpadów.</w:t>
      </w:r>
    </w:p>
    <w:p w:rsidR="00937434" w:rsidRPr="001A5A8C" w:rsidRDefault="00937434" w:rsidP="00937434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hAnsi="Calibri"/>
        </w:rPr>
      </w:pPr>
      <w:r w:rsidRPr="001A5A8C">
        <w:rPr>
          <w:rFonts w:ascii="Calibri" w:hAnsi="Calibri"/>
        </w:rPr>
        <w:t>Posiadać zawart</w:t>
      </w:r>
      <w:r>
        <w:rPr>
          <w:rFonts w:ascii="Calibri" w:hAnsi="Calibri"/>
        </w:rPr>
        <w:t>e</w:t>
      </w:r>
      <w:r w:rsidRPr="001A5A8C">
        <w:rPr>
          <w:rFonts w:ascii="Calibri" w:hAnsi="Calibri"/>
        </w:rPr>
        <w:t xml:space="preserve"> umow</w:t>
      </w:r>
      <w:r>
        <w:rPr>
          <w:rFonts w:ascii="Calibri" w:hAnsi="Calibri"/>
        </w:rPr>
        <w:t>y</w:t>
      </w:r>
      <w:r w:rsidRPr="001A5A8C">
        <w:rPr>
          <w:rFonts w:ascii="Calibri" w:hAnsi="Calibri"/>
        </w:rPr>
        <w:t xml:space="preserve"> na przyjmowanie odebranych odpadów komunalnych z instalacją komunalną/instalacją odzysku i unieszkodliwiania odpadów zapewniających przetworzenie odpadów komunalnych zgodnie z hierarchią sposobó</w:t>
      </w:r>
      <w:r>
        <w:rPr>
          <w:rFonts w:ascii="Calibri" w:hAnsi="Calibri"/>
        </w:rPr>
        <w:t xml:space="preserve">w postępowania z odpadami </w:t>
      </w:r>
      <w:r w:rsidRPr="001A5A8C">
        <w:rPr>
          <w:rFonts w:ascii="Calibri" w:hAnsi="Calibri"/>
        </w:rPr>
        <w:t xml:space="preserve">i zasadą bliskości, o których mowa w ustawie z dnia 14 grudnia 2012 r. </w:t>
      </w:r>
      <w:r w:rsidRPr="001A5A8C">
        <w:rPr>
          <w:rFonts w:ascii="Calibri" w:hAnsi="Calibri"/>
          <w:i/>
        </w:rPr>
        <w:t xml:space="preserve">o odpadach </w:t>
      </w:r>
      <w:r>
        <w:rPr>
          <w:rFonts w:ascii="Calibri" w:hAnsi="Calibri"/>
        </w:rPr>
        <w:t>(Dz. U. z 2021</w:t>
      </w:r>
      <w:r w:rsidRPr="001A5A8C">
        <w:rPr>
          <w:rFonts w:ascii="Calibri" w:hAnsi="Calibri"/>
        </w:rPr>
        <w:t xml:space="preserve"> r. poz. </w:t>
      </w:r>
      <w:r>
        <w:rPr>
          <w:rFonts w:ascii="Calibri" w:hAnsi="Calibri"/>
        </w:rPr>
        <w:t>779</w:t>
      </w:r>
      <w:r w:rsidRPr="001A5A8C">
        <w:rPr>
          <w:rFonts w:ascii="Calibri" w:hAnsi="Calibri"/>
        </w:rPr>
        <w:t xml:space="preserve"> z późn. zm.).</w:t>
      </w:r>
    </w:p>
    <w:p w:rsidR="00937434" w:rsidRDefault="00937434" w:rsidP="00937434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hAnsi="Calibri"/>
        </w:rPr>
      </w:pPr>
      <w:r w:rsidRPr="00E25AAD">
        <w:rPr>
          <w:rFonts w:ascii="Calibri" w:hAnsi="Calibri"/>
        </w:rPr>
        <w:t>Przedłożenie szczegółowego wykazu sprzętu, który będzie użytkowany do realizacji przedmiotu zamówienia wraz z numerami rejestracyjnymi.</w:t>
      </w:r>
    </w:p>
    <w:p w:rsidR="003C6D6F" w:rsidRPr="003C6D6F" w:rsidRDefault="003C6D6F" w:rsidP="003C6D6F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hAnsi="Calibri"/>
        </w:rPr>
      </w:pPr>
      <w:r w:rsidRPr="00E25AAD">
        <w:rPr>
          <w:rFonts w:ascii="Calibri" w:hAnsi="Calibri"/>
        </w:rPr>
        <w:t>Posiadać ubezpieczenie od odpowiedzialności cywilnej za szkody środowiskowe przez cały okres realizacji umowy na kwotę łączną w wysokości</w:t>
      </w:r>
      <w:r>
        <w:rPr>
          <w:rFonts w:ascii="Calibri" w:hAnsi="Calibri"/>
          <w:color w:val="000000"/>
        </w:rPr>
        <w:t xml:space="preserve"> min. 100.000,00 zł.</w:t>
      </w:r>
    </w:p>
    <w:p w:rsidR="00937434" w:rsidRDefault="00937434" w:rsidP="00937434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hAnsi="Calibri"/>
        </w:rPr>
      </w:pPr>
      <w:r w:rsidRPr="00E25AAD">
        <w:rPr>
          <w:rFonts w:ascii="Calibri" w:hAnsi="Calibri"/>
        </w:rPr>
        <w:t>Wykonawca obowiązany jest do spełnienia wymagań opisanych w ust. 1</w:t>
      </w:r>
      <w:r>
        <w:rPr>
          <w:rFonts w:ascii="Calibri" w:hAnsi="Calibri"/>
        </w:rPr>
        <w:t>-</w:t>
      </w:r>
      <w:r w:rsidR="003C6D6F">
        <w:rPr>
          <w:rFonts w:ascii="Calibri" w:hAnsi="Calibri"/>
        </w:rPr>
        <w:t>4</w:t>
      </w:r>
      <w:r w:rsidRPr="00E25AAD">
        <w:rPr>
          <w:rFonts w:ascii="Calibri" w:hAnsi="Calibri"/>
        </w:rPr>
        <w:t xml:space="preserve"> przez cały okres realizacji zamówienia.</w:t>
      </w:r>
    </w:p>
    <w:p w:rsidR="00937434" w:rsidRDefault="00937434" w:rsidP="00EA3619">
      <w:pPr>
        <w:spacing w:after="81" w:line="306" w:lineRule="auto"/>
        <w:jc w:val="both"/>
        <w:rPr>
          <w:rFonts w:cstheme="minorHAnsi"/>
        </w:rPr>
      </w:pPr>
    </w:p>
    <w:p w:rsidR="008C447A" w:rsidRPr="00A30AF9" w:rsidRDefault="00F61234" w:rsidP="004740D2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E</w:t>
      </w:r>
      <w:r w:rsidR="008C447A" w:rsidRPr="00A30AF9">
        <w:rPr>
          <w:rFonts w:cstheme="minorHAnsi"/>
          <w:b/>
          <w:sz w:val="24"/>
        </w:rPr>
        <w:t>. Termin realizacji zamówienia:</w:t>
      </w:r>
    </w:p>
    <w:p w:rsidR="00DF5444" w:rsidRPr="00A30AF9" w:rsidRDefault="009E4D38" w:rsidP="004740D2">
      <w:pPr>
        <w:jc w:val="both"/>
        <w:rPr>
          <w:rFonts w:cstheme="minorHAnsi"/>
        </w:rPr>
      </w:pPr>
      <w:r w:rsidRPr="00A30AF9">
        <w:rPr>
          <w:rFonts w:cstheme="minorHAnsi"/>
        </w:rPr>
        <w:lastRenderedPageBreak/>
        <w:t>O</w:t>
      </w:r>
      <w:r w:rsidR="00AB5C77">
        <w:rPr>
          <w:rFonts w:cstheme="minorHAnsi"/>
        </w:rPr>
        <w:t>d 3 stycznia 2022 r. do 31 grudnia 2022</w:t>
      </w:r>
      <w:r w:rsidR="00DF5444" w:rsidRPr="00A30AF9">
        <w:rPr>
          <w:rFonts w:cstheme="minorHAnsi"/>
        </w:rPr>
        <w:t xml:space="preserve"> r.</w:t>
      </w:r>
    </w:p>
    <w:p w:rsidR="0037629F" w:rsidRPr="00A30AF9" w:rsidRDefault="00F61234" w:rsidP="004740D2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F</w:t>
      </w:r>
      <w:r w:rsidR="008A0245" w:rsidRPr="00A30AF9">
        <w:rPr>
          <w:rFonts w:cstheme="minorHAnsi"/>
          <w:b/>
          <w:sz w:val="24"/>
        </w:rPr>
        <w:t xml:space="preserve">. </w:t>
      </w:r>
      <w:r w:rsidRPr="00A30AF9">
        <w:rPr>
          <w:rFonts w:cstheme="minorHAnsi"/>
          <w:b/>
          <w:sz w:val="24"/>
        </w:rPr>
        <w:t>W</w:t>
      </w:r>
      <w:r w:rsidR="0037629F" w:rsidRPr="00A30AF9">
        <w:rPr>
          <w:rFonts w:cstheme="minorHAnsi"/>
          <w:b/>
          <w:sz w:val="24"/>
        </w:rPr>
        <w:t>arunki płatności:</w:t>
      </w:r>
    </w:p>
    <w:p w:rsidR="00F17700" w:rsidRPr="00F17700" w:rsidRDefault="00F17700" w:rsidP="008026DC">
      <w:pPr>
        <w:spacing w:after="0" w:line="276" w:lineRule="auto"/>
        <w:jc w:val="both"/>
        <w:rPr>
          <w:rFonts w:cstheme="minorHAnsi"/>
          <w:iCs/>
        </w:rPr>
      </w:pPr>
      <w:r>
        <w:rPr>
          <w:rFonts w:cstheme="minorHAnsi"/>
        </w:rPr>
        <w:t>1.</w:t>
      </w:r>
      <w:r w:rsidR="00F326D2" w:rsidRPr="00A30AF9">
        <w:rPr>
          <w:rFonts w:cstheme="minorHAnsi"/>
        </w:rPr>
        <w:t xml:space="preserve"> </w:t>
      </w:r>
      <w:r w:rsidRPr="00F17700">
        <w:rPr>
          <w:rFonts w:cstheme="minorHAnsi"/>
          <w:iCs/>
        </w:rPr>
        <w:t>Wysokość miesięcznego wynagrodzenia za odbiór i zagospodarowanie odpadów ustala się jako iloczyn ceny jednostkowej za odbiór i zagospodarowanie 1 Mg i ilości faktycznie odebranych odpadów.</w:t>
      </w:r>
    </w:p>
    <w:p w:rsidR="00F17700" w:rsidRDefault="000C533C" w:rsidP="008026DC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2</w:t>
      </w:r>
      <w:r w:rsidR="00F17700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37629F" w:rsidRPr="00A30AF9">
        <w:rPr>
          <w:rFonts w:cstheme="minorHAnsi"/>
        </w:rPr>
        <w:t>Podstawą do rozliczenia usług i wystawienia faktury przez Wykonawcę będzie przedłożenie Zamawiającemu</w:t>
      </w:r>
      <w:r w:rsidR="00F8176C" w:rsidRPr="00A30AF9">
        <w:rPr>
          <w:rFonts w:cstheme="minorHAnsi"/>
        </w:rPr>
        <w:t xml:space="preserve"> miesięcznego wykazu</w:t>
      </w:r>
      <w:r w:rsidR="008A0245" w:rsidRPr="00A30AF9">
        <w:rPr>
          <w:rFonts w:cstheme="minorHAnsi"/>
        </w:rPr>
        <w:t xml:space="preserve"> w formie papierowej</w:t>
      </w:r>
      <w:r w:rsidR="00F8176C" w:rsidRPr="00A30AF9">
        <w:rPr>
          <w:rFonts w:cstheme="minorHAnsi"/>
        </w:rPr>
        <w:t xml:space="preserve"> </w:t>
      </w:r>
      <w:r w:rsidR="008A0245" w:rsidRPr="00A30AF9">
        <w:rPr>
          <w:rFonts w:cstheme="minorHAnsi"/>
        </w:rPr>
        <w:t xml:space="preserve">zgodnie z cz. </w:t>
      </w:r>
      <w:r w:rsidR="00F326D2" w:rsidRPr="00A30AF9">
        <w:rPr>
          <w:rFonts w:cstheme="minorHAnsi"/>
        </w:rPr>
        <w:t>B ust. 6</w:t>
      </w:r>
      <w:r w:rsidR="008A0245" w:rsidRPr="00A30AF9">
        <w:rPr>
          <w:rFonts w:cstheme="minorHAnsi"/>
        </w:rPr>
        <w:t xml:space="preserve"> </w:t>
      </w:r>
      <w:r w:rsidR="00F326D2" w:rsidRPr="00A30AF9">
        <w:rPr>
          <w:rFonts w:cstheme="minorHAnsi"/>
        </w:rPr>
        <w:t>w</w:t>
      </w:r>
      <w:r w:rsidR="008A0245" w:rsidRPr="00A30AF9">
        <w:rPr>
          <w:rFonts w:cstheme="minorHAnsi"/>
        </w:rPr>
        <w:t xml:space="preserve"> terminie do 10 dni od zakończenia miesiąca, którego dotyczą (data stempla pocztowego nie będzie uwzględniana).</w:t>
      </w:r>
    </w:p>
    <w:p w:rsidR="000C533C" w:rsidRPr="00A30AF9" w:rsidRDefault="000C533C" w:rsidP="008026DC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3</w:t>
      </w:r>
      <w:r w:rsidR="00F17700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F8176C" w:rsidRPr="00A30AF9">
        <w:rPr>
          <w:rFonts w:cstheme="minorHAnsi"/>
        </w:rPr>
        <w:t>Wynagrodzenie należne Wykonawcy będzie płatne przelewem n</w:t>
      </w:r>
      <w:r w:rsidRPr="00A30AF9">
        <w:rPr>
          <w:rFonts w:cstheme="minorHAnsi"/>
        </w:rPr>
        <w:t>a wskazany przez niego rachunek</w:t>
      </w:r>
      <w:r w:rsidRPr="00A30AF9">
        <w:rPr>
          <w:rFonts w:cstheme="minorHAnsi"/>
        </w:rPr>
        <w:br/>
      </w:r>
      <w:r w:rsidR="00F8176C" w:rsidRPr="00A30AF9">
        <w:rPr>
          <w:rFonts w:cstheme="minorHAnsi"/>
        </w:rPr>
        <w:t>w terminie 30 dni od daty wpływu do siedziby Zamawiającego prawidłowo wystawionej faktury VAT.</w:t>
      </w:r>
    </w:p>
    <w:p w:rsidR="008C447A" w:rsidRPr="00A30AF9" w:rsidRDefault="00F61234" w:rsidP="004740D2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G</w:t>
      </w:r>
      <w:r w:rsidR="008C447A" w:rsidRPr="00A30AF9">
        <w:rPr>
          <w:rFonts w:cstheme="minorHAnsi"/>
          <w:b/>
          <w:sz w:val="24"/>
        </w:rPr>
        <w:t>. Kryterium oceny oferty:</w:t>
      </w:r>
    </w:p>
    <w:p w:rsidR="006D5FB1" w:rsidRPr="00A30AF9" w:rsidRDefault="00DF5444" w:rsidP="008026DC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Zamawiający jako kryterium oceny przyjmuje</w:t>
      </w:r>
      <w:r w:rsidR="006D5FB1" w:rsidRPr="00A30AF9">
        <w:rPr>
          <w:rFonts w:cstheme="minorHAnsi"/>
        </w:rPr>
        <w:t>:</w:t>
      </w:r>
    </w:p>
    <w:p w:rsidR="00EF3E82" w:rsidRDefault="006D5FB1" w:rsidP="008026DC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 xml:space="preserve">- </w:t>
      </w:r>
      <w:r w:rsidR="00DF5444" w:rsidRPr="00A30AF9">
        <w:rPr>
          <w:rFonts w:cstheme="minorHAnsi"/>
        </w:rPr>
        <w:t>najniższą cenę brutto za r</w:t>
      </w:r>
      <w:r w:rsidR="00EF3E82" w:rsidRPr="00A30AF9">
        <w:rPr>
          <w:rFonts w:cstheme="minorHAnsi"/>
        </w:rPr>
        <w:t>ealizację przedmiotu zamówienia</w:t>
      </w:r>
      <w:r w:rsidR="00510FB5" w:rsidRPr="00A30AF9">
        <w:rPr>
          <w:rFonts w:cstheme="minorHAnsi"/>
        </w:rPr>
        <w:t xml:space="preserve"> – 6</w:t>
      </w:r>
      <w:r w:rsidRPr="00A30AF9">
        <w:rPr>
          <w:rFonts w:cstheme="minorHAnsi"/>
        </w:rPr>
        <w:t>0%</w:t>
      </w:r>
    </w:p>
    <w:p w:rsidR="00146543" w:rsidRPr="00A30AF9" w:rsidRDefault="00146543" w:rsidP="008026DC">
      <w:pPr>
        <w:spacing w:after="0"/>
        <w:jc w:val="both"/>
        <w:rPr>
          <w:rFonts w:cstheme="minorHAnsi"/>
        </w:rPr>
      </w:pPr>
      <w:r>
        <w:rPr>
          <w:rFonts w:cstheme="minorHAnsi"/>
        </w:rPr>
        <w:t>- dysponowanie i realizowanie zamówienia przy użyciu pojazdów do odbioru odpadów komunalnych (hakowców) spełniających normy emisji spalin EURO6 – 20%</w:t>
      </w:r>
    </w:p>
    <w:p w:rsidR="006D5FB1" w:rsidRPr="00A30AF9" w:rsidRDefault="006D5FB1" w:rsidP="008026DC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 xml:space="preserve">- odbiór i zagospodarowanie odpadów pochodzących z dzikich wysypisk </w:t>
      </w:r>
      <w:r w:rsidR="00510FB5" w:rsidRPr="00A30AF9">
        <w:rPr>
          <w:rFonts w:cstheme="minorHAnsi"/>
        </w:rPr>
        <w:t xml:space="preserve"> – </w:t>
      </w:r>
      <w:r w:rsidR="00146543">
        <w:rPr>
          <w:rFonts w:cstheme="minorHAnsi"/>
        </w:rPr>
        <w:t>2</w:t>
      </w:r>
      <w:r w:rsidRPr="00A30AF9">
        <w:rPr>
          <w:rFonts w:cstheme="minorHAnsi"/>
        </w:rPr>
        <w:t>0%</w:t>
      </w:r>
    </w:p>
    <w:p w:rsidR="00CE5987" w:rsidRPr="00A30AF9" w:rsidRDefault="00CE5987" w:rsidP="00CE5987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H. Usługi dodatkowe</w:t>
      </w:r>
      <w:r w:rsidR="00994118" w:rsidRPr="00A30AF9">
        <w:rPr>
          <w:rFonts w:cstheme="minorHAnsi"/>
          <w:b/>
          <w:sz w:val="24"/>
        </w:rPr>
        <w:t xml:space="preserve"> (opcjonalnie)</w:t>
      </w:r>
      <w:r w:rsidRPr="00A30AF9">
        <w:rPr>
          <w:rFonts w:cstheme="minorHAnsi"/>
          <w:b/>
          <w:sz w:val="24"/>
        </w:rPr>
        <w:t>:</w:t>
      </w:r>
    </w:p>
    <w:p w:rsidR="00CE5987" w:rsidRPr="00A30AF9" w:rsidRDefault="00994118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1</w:t>
      </w:r>
      <w:r w:rsidR="00937434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CE5987" w:rsidRPr="00A30AF9">
        <w:rPr>
          <w:rFonts w:cstheme="minorHAnsi"/>
        </w:rPr>
        <w:t>W ramach usłu</w:t>
      </w:r>
      <w:r w:rsidRPr="00A30AF9">
        <w:rPr>
          <w:rFonts w:cstheme="minorHAnsi"/>
        </w:rPr>
        <w:t>gi dodatkowej Wykonawca zobowiązany będ</w:t>
      </w:r>
      <w:r w:rsidR="00274EA3" w:rsidRPr="00A30AF9">
        <w:rPr>
          <w:rFonts w:cstheme="minorHAnsi"/>
        </w:rPr>
        <w:t>zie do odbioru, transportu</w:t>
      </w:r>
      <w:r w:rsidR="00274EA3" w:rsidRPr="00A30AF9">
        <w:rPr>
          <w:rFonts w:cstheme="minorHAnsi"/>
        </w:rPr>
        <w:br/>
      </w:r>
      <w:r w:rsidRPr="00A30AF9">
        <w:rPr>
          <w:rFonts w:cstheme="minorHAnsi"/>
        </w:rPr>
        <w:t>i zagospodarowania odpadów pochodzących z miejsc nieprzeznaczonych do ich składowania odpadów tzw. „dzikich wysypisk”.</w:t>
      </w:r>
    </w:p>
    <w:p w:rsidR="00994118" w:rsidRPr="00A30AF9" w:rsidRDefault="00994118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2</w:t>
      </w:r>
      <w:r w:rsidR="00937434">
        <w:rPr>
          <w:rFonts w:cstheme="minorHAnsi"/>
        </w:rPr>
        <w:t>.</w:t>
      </w:r>
      <w:r w:rsidRPr="00A30AF9">
        <w:rPr>
          <w:rFonts w:cstheme="minorHAnsi"/>
        </w:rPr>
        <w:t xml:space="preserve"> Wykonawca podstawi kontener</w:t>
      </w:r>
      <w:r w:rsidR="00274EA3" w:rsidRPr="00A30AF9">
        <w:rPr>
          <w:rFonts w:cstheme="minorHAnsi"/>
        </w:rPr>
        <w:t xml:space="preserve"> (nie mniejszy niż </w:t>
      </w:r>
      <w:r w:rsidR="00937434">
        <w:rPr>
          <w:rFonts w:cstheme="minorHAnsi"/>
        </w:rPr>
        <w:t>10</w:t>
      </w:r>
      <w:r w:rsidR="00274EA3" w:rsidRPr="00A30AF9">
        <w:rPr>
          <w:rFonts w:cstheme="minorHAnsi"/>
        </w:rPr>
        <w:t xml:space="preserve"> m</w:t>
      </w:r>
      <w:r w:rsidR="00274EA3" w:rsidRPr="00A30AF9">
        <w:rPr>
          <w:rFonts w:cstheme="minorHAnsi"/>
          <w:vertAlign w:val="superscript"/>
        </w:rPr>
        <w:t>3</w:t>
      </w:r>
      <w:r w:rsidR="00274EA3" w:rsidRPr="00A30AF9">
        <w:rPr>
          <w:rFonts w:cstheme="minorHAnsi"/>
        </w:rPr>
        <w:t>)</w:t>
      </w:r>
      <w:r w:rsidRPr="00A30AF9">
        <w:rPr>
          <w:rFonts w:cstheme="minorHAnsi"/>
        </w:rPr>
        <w:t xml:space="preserve"> w miejs</w:t>
      </w:r>
      <w:r w:rsidR="00274EA3" w:rsidRPr="00A30AF9">
        <w:rPr>
          <w:rFonts w:cstheme="minorHAnsi"/>
        </w:rPr>
        <w:t>ce wskazane przez Zamawiającego</w:t>
      </w:r>
      <w:r w:rsidR="00274EA3" w:rsidRPr="00A30AF9">
        <w:rPr>
          <w:rFonts w:cstheme="minorHAnsi"/>
        </w:rPr>
        <w:br/>
      </w:r>
      <w:r w:rsidRPr="00A30AF9">
        <w:rPr>
          <w:rFonts w:cstheme="minorHAnsi"/>
        </w:rPr>
        <w:t>w terminie 48 godz. od zgłoszenia zapotrzebowania.</w:t>
      </w:r>
    </w:p>
    <w:p w:rsidR="00274EA3" w:rsidRPr="00A30AF9" w:rsidRDefault="00274EA3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3</w:t>
      </w:r>
      <w:r w:rsidR="00937434">
        <w:rPr>
          <w:rFonts w:cstheme="minorHAnsi"/>
        </w:rPr>
        <w:t>.</w:t>
      </w:r>
      <w:r w:rsidRPr="00A30AF9">
        <w:rPr>
          <w:rFonts w:cstheme="minorHAnsi"/>
        </w:rPr>
        <w:t xml:space="preserve">  Uprzątnięcie dzikich wysypisk należeć będzie do Zamawiającego.</w:t>
      </w:r>
    </w:p>
    <w:p w:rsidR="00274EA3" w:rsidRDefault="00AB5C77" w:rsidP="00994118">
      <w:pPr>
        <w:spacing w:after="0"/>
        <w:jc w:val="both"/>
        <w:rPr>
          <w:rFonts w:cstheme="minorHAnsi"/>
        </w:rPr>
      </w:pPr>
      <w:r>
        <w:rPr>
          <w:rFonts w:cstheme="minorHAnsi"/>
        </w:rPr>
        <w:t>4.</w:t>
      </w:r>
      <w:r w:rsidR="00274EA3" w:rsidRPr="00A30AF9">
        <w:rPr>
          <w:rFonts w:cstheme="minorHAnsi"/>
        </w:rPr>
        <w:t xml:space="preserve"> Po zapełnieniu kontenera Wykonawca odbierze kontener w terminie 24 godz. od zgłoszenia przez Zamawiającego</w:t>
      </w:r>
      <w:r w:rsidR="003C6D6F">
        <w:rPr>
          <w:rFonts w:cstheme="minorHAnsi"/>
        </w:rPr>
        <w:t>.</w:t>
      </w:r>
    </w:p>
    <w:p w:rsidR="003C6D6F" w:rsidRDefault="003C6D6F" w:rsidP="00994118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5. Ilości odpadów odebranych z dzikich wysypisk w 2019 </w:t>
      </w:r>
      <w:proofErr w:type="spellStart"/>
      <w:r>
        <w:rPr>
          <w:rFonts w:cstheme="minorHAnsi"/>
        </w:rPr>
        <w:t>r</w:t>
      </w:r>
      <w:proofErr w:type="spellEnd"/>
      <w:r>
        <w:rPr>
          <w:rFonts w:cstheme="minorHAnsi"/>
        </w:rPr>
        <w:t xml:space="preserve"> – 20,3400Mg a w 2020 </w:t>
      </w:r>
      <w:proofErr w:type="spellStart"/>
      <w:r>
        <w:rPr>
          <w:rFonts w:cstheme="minorHAnsi"/>
        </w:rPr>
        <w:t>r</w:t>
      </w:r>
      <w:proofErr w:type="spellEnd"/>
      <w:r>
        <w:rPr>
          <w:rFonts w:cstheme="minorHAnsi"/>
        </w:rPr>
        <w:t xml:space="preserve"> – 18,5000 </w:t>
      </w:r>
      <w:proofErr w:type="spellStart"/>
      <w:r>
        <w:rPr>
          <w:rFonts w:cstheme="minorHAnsi"/>
        </w:rPr>
        <w:t>Mg</w:t>
      </w:r>
      <w:proofErr w:type="spellEnd"/>
      <w:r>
        <w:rPr>
          <w:rFonts w:cstheme="minorHAnsi"/>
        </w:rPr>
        <w:t>.</w:t>
      </w:r>
    </w:p>
    <w:p w:rsidR="00A3763D" w:rsidRPr="00A30AF9" w:rsidRDefault="00A3763D" w:rsidP="00994118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6. Działania wymienione w części H będą dotyczyły wykonawców którzy w kryterium oceny „Odbiór i zagospodarowanie odpadów pochodzących z dzikich wysypiska” zaznaczą „TAK”. </w:t>
      </w:r>
    </w:p>
    <w:p w:rsidR="00994118" w:rsidRPr="00A30AF9" w:rsidRDefault="00994118" w:rsidP="00994118">
      <w:pPr>
        <w:spacing w:after="0"/>
        <w:jc w:val="both"/>
        <w:rPr>
          <w:rFonts w:cstheme="minorHAnsi"/>
          <w:b/>
          <w:sz w:val="24"/>
        </w:rPr>
      </w:pPr>
      <w:r w:rsidRPr="00A30AF9">
        <w:rPr>
          <w:rFonts w:cstheme="minorHAnsi"/>
        </w:rPr>
        <w:t xml:space="preserve"> </w:t>
      </w:r>
    </w:p>
    <w:p w:rsidR="008C447A" w:rsidRPr="00A30AF9" w:rsidRDefault="003C6D6F" w:rsidP="004740D2">
      <w:p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I</w:t>
      </w:r>
      <w:r w:rsidR="008C447A" w:rsidRPr="00A30AF9">
        <w:rPr>
          <w:rFonts w:cstheme="minorHAnsi"/>
          <w:b/>
          <w:sz w:val="24"/>
        </w:rPr>
        <w:t>. Dodatkowe informacje:</w:t>
      </w:r>
    </w:p>
    <w:p w:rsidR="000864C3" w:rsidRPr="00A30AF9" w:rsidRDefault="000864C3" w:rsidP="000864C3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1</w:t>
      </w:r>
      <w:r w:rsidR="003C6D6F">
        <w:rPr>
          <w:rFonts w:asciiTheme="minorHAnsi" w:hAnsiTheme="minorHAnsi" w:cstheme="minorHAnsi"/>
          <w:sz w:val="22"/>
          <w:szCs w:val="22"/>
        </w:rPr>
        <w:t>.</w:t>
      </w:r>
      <w:r w:rsidRPr="00A30AF9">
        <w:rPr>
          <w:rFonts w:asciiTheme="minorHAnsi" w:hAnsiTheme="minorHAnsi" w:cstheme="minorHAnsi"/>
          <w:sz w:val="22"/>
          <w:szCs w:val="22"/>
        </w:rPr>
        <w:t xml:space="preserve"> </w:t>
      </w:r>
      <w:r w:rsidR="00F02B01">
        <w:rPr>
          <w:rFonts w:asciiTheme="minorHAnsi" w:hAnsiTheme="minorHAnsi" w:cstheme="minorHAnsi"/>
          <w:sz w:val="22"/>
          <w:szCs w:val="22"/>
        </w:rPr>
        <w:t xml:space="preserve">Zaleca się przed złożeniem oferty </w:t>
      </w:r>
      <w:r w:rsidRPr="00A30AF9">
        <w:rPr>
          <w:rFonts w:asciiTheme="minorHAnsi" w:hAnsiTheme="minorHAnsi" w:cstheme="minorHAnsi"/>
          <w:sz w:val="22"/>
          <w:szCs w:val="22"/>
        </w:rPr>
        <w:t xml:space="preserve"> dokonać wizji lokalnej w celu zapoznania się</w:t>
      </w:r>
      <w:r w:rsidRPr="00A30AF9">
        <w:rPr>
          <w:rFonts w:asciiTheme="minorHAnsi" w:hAnsiTheme="minorHAnsi" w:cstheme="minorHAnsi"/>
          <w:sz w:val="22"/>
          <w:szCs w:val="22"/>
        </w:rPr>
        <w:br/>
        <w:t>z warunkami lokalnymi i specyfiką terenu Gminy Niepołomice.</w:t>
      </w:r>
    </w:p>
    <w:p w:rsidR="000864C3" w:rsidRPr="00A30AF9" w:rsidRDefault="000864C3" w:rsidP="000864C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2</w:t>
      </w:r>
      <w:r w:rsidR="003C6D6F">
        <w:rPr>
          <w:rFonts w:asciiTheme="minorHAnsi" w:hAnsiTheme="minorHAnsi" w:cstheme="minorHAnsi"/>
          <w:sz w:val="22"/>
          <w:szCs w:val="22"/>
        </w:rPr>
        <w:t>.</w:t>
      </w:r>
      <w:r w:rsidRPr="00A30AF9">
        <w:rPr>
          <w:rFonts w:asciiTheme="minorHAnsi" w:hAnsiTheme="minorHAnsi" w:cstheme="minorHAnsi"/>
          <w:sz w:val="22"/>
          <w:szCs w:val="22"/>
        </w:rPr>
        <w:t xml:space="preserve"> Z chwilą załadunku odpadów na przeznaczony do transportu pojazd, Wykonawca staje się właścicielem odpadów, zgodnie z treścią art. 4 ust. 4 pkt c ustawy z dnia 6 września 2001 r.</w:t>
      </w:r>
      <w:r w:rsidRPr="00A30AF9">
        <w:rPr>
          <w:rFonts w:asciiTheme="minorHAnsi" w:hAnsiTheme="minorHAnsi" w:cstheme="minorHAnsi"/>
          <w:sz w:val="22"/>
          <w:szCs w:val="22"/>
        </w:rPr>
        <w:br/>
        <w:t>o transporcie drog</w:t>
      </w:r>
      <w:r w:rsidR="00701D56" w:rsidRPr="00A30AF9">
        <w:rPr>
          <w:rFonts w:asciiTheme="minorHAnsi" w:hAnsiTheme="minorHAnsi" w:cstheme="minorHAnsi"/>
          <w:sz w:val="22"/>
          <w:szCs w:val="22"/>
        </w:rPr>
        <w:t>owym (tekst jedn.: Dz. U. z 2019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r., poz. </w:t>
      </w:r>
      <w:r w:rsidR="00701D56" w:rsidRPr="00A30AF9">
        <w:rPr>
          <w:rFonts w:asciiTheme="minorHAnsi" w:hAnsiTheme="minorHAnsi" w:cstheme="minorHAnsi"/>
          <w:sz w:val="22"/>
          <w:szCs w:val="22"/>
        </w:rPr>
        <w:t>58</w:t>
      </w:r>
      <w:r w:rsidRPr="00A30AF9">
        <w:rPr>
          <w:rFonts w:asciiTheme="minorHAnsi" w:hAnsiTheme="minorHAnsi" w:cstheme="minorHAnsi"/>
          <w:sz w:val="22"/>
          <w:szCs w:val="22"/>
        </w:rPr>
        <w:t xml:space="preserve"> z późn. zm.).</w:t>
      </w:r>
    </w:p>
    <w:p w:rsidR="00F61234" w:rsidRPr="00A30AF9" w:rsidRDefault="00F61234" w:rsidP="000864C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3</w:t>
      </w:r>
      <w:r w:rsidR="003C6D6F">
        <w:rPr>
          <w:rFonts w:asciiTheme="minorHAnsi" w:hAnsiTheme="minorHAnsi" w:cstheme="minorHAnsi"/>
          <w:sz w:val="22"/>
          <w:szCs w:val="22"/>
        </w:rPr>
        <w:t>.</w:t>
      </w:r>
      <w:r w:rsidRPr="00A30AF9">
        <w:rPr>
          <w:rFonts w:asciiTheme="minorHAnsi" w:hAnsiTheme="minorHAnsi" w:cstheme="minorHAnsi"/>
          <w:sz w:val="22"/>
          <w:szCs w:val="22"/>
        </w:rPr>
        <w:t xml:space="preserve"> </w:t>
      </w:r>
      <w:r w:rsidR="00F326D2" w:rsidRPr="00A30AF9">
        <w:rPr>
          <w:rFonts w:asciiTheme="minorHAnsi" w:hAnsiTheme="minorHAnsi" w:cstheme="minorHAnsi"/>
          <w:sz w:val="22"/>
          <w:szCs w:val="22"/>
        </w:rPr>
        <w:t>R</w:t>
      </w:r>
      <w:r w:rsidRPr="00A30AF9">
        <w:rPr>
          <w:rFonts w:asciiTheme="minorHAnsi" w:hAnsiTheme="minorHAnsi" w:cstheme="minorHAnsi"/>
          <w:sz w:val="22"/>
          <w:szCs w:val="22"/>
        </w:rPr>
        <w:t>aport miesięczny za usługę objętą przedmiotem zam</w:t>
      </w:r>
      <w:r w:rsidR="002C4711">
        <w:rPr>
          <w:rFonts w:asciiTheme="minorHAnsi" w:hAnsiTheme="minorHAnsi" w:cstheme="minorHAnsi"/>
          <w:sz w:val="22"/>
          <w:szCs w:val="22"/>
        </w:rPr>
        <w:t>ówienia za miesiąc grudzień 2022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 zostanie przez Wykonawcę przekazan</w:t>
      </w:r>
      <w:r w:rsidR="002C4711">
        <w:rPr>
          <w:rFonts w:asciiTheme="minorHAnsi" w:hAnsiTheme="minorHAnsi" w:cstheme="minorHAnsi"/>
          <w:sz w:val="22"/>
          <w:szCs w:val="22"/>
        </w:rPr>
        <w:t>y w terminie do 31 stycznia 2023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</w:t>
      </w:r>
      <w:r w:rsidR="00701D56" w:rsidRPr="00A30AF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866EC" w:rsidRPr="00A30AF9" w:rsidRDefault="000866EC" w:rsidP="000866EC">
      <w:pPr>
        <w:spacing w:after="200" w:line="276" w:lineRule="auto"/>
        <w:ind w:right="68"/>
        <w:jc w:val="both"/>
        <w:rPr>
          <w:rFonts w:cstheme="minorHAnsi"/>
        </w:rPr>
      </w:pPr>
      <w:r w:rsidRPr="00A30AF9">
        <w:rPr>
          <w:rFonts w:cstheme="minorHAnsi"/>
        </w:rPr>
        <w:t>4</w:t>
      </w:r>
      <w:r w:rsidR="003C6D6F">
        <w:rPr>
          <w:rFonts w:cstheme="minorHAnsi"/>
        </w:rPr>
        <w:t>.</w:t>
      </w:r>
      <w:r w:rsidRPr="00A30AF9">
        <w:rPr>
          <w:rFonts w:cstheme="minorHAnsi"/>
        </w:rPr>
        <w:t xml:space="preserve"> Wykonawca zobowiązany jest do przestrzegania obowiązujących w trakcie trwania umowy przepisów prawnych, a w szczególności:</w:t>
      </w:r>
    </w:p>
    <w:p w:rsidR="000866EC" w:rsidRPr="00A30AF9" w:rsidRDefault="000866EC" w:rsidP="008026DC">
      <w:pPr>
        <w:spacing w:after="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a) ustawy o odpadach</w:t>
      </w:r>
      <w:r w:rsidRPr="00A30AF9">
        <w:rPr>
          <w:rFonts w:cstheme="minorHAnsi"/>
          <w:color w:val="000000"/>
        </w:rPr>
        <w:t>;</w:t>
      </w:r>
      <w:r w:rsidRPr="00A30AF9">
        <w:rPr>
          <w:rFonts w:cstheme="minorHAnsi"/>
        </w:rPr>
        <w:t xml:space="preserve"> </w:t>
      </w:r>
    </w:p>
    <w:p w:rsidR="000866EC" w:rsidRPr="00A30AF9" w:rsidRDefault="000866EC" w:rsidP="008026DC">
      <w:pPr>
        <w:spacing w:after="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b) ustawy o utrzymaniu czystości i porządku w gminach</w:t>
      </w:r>
      <w:r w:rsidRPr="00A30AF9">
        <w:rPr>
          <w:rFonts w:cstheme="minorHAnsi"/>
          <w:color w:val="000000"/>
        </w:rPr>
        <w:t>;</w:t>
      </w:r>
    </w:p>
    <w:p w:rsidR="000866EC" w:rsidRPr="00A30AF9" w:rsidRDefault="000866EC" w:rsidP="008026DC">
      <w:pPr>
        <w:spacing w:after="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c) ustawy Prawo ochrony środowiska</w:t>
      </w:r>
      <w:r w:rsidRPr="00A30AF9">
        <w:rPr>
          <w:rFonts w:cstheme="minorHAnsi"/>
          <w:color w:val="000000"/>
        </w:rPr>
        <w:t>;</w:t>
      </w:r>
    </w:p>
    <w:p w:rsidR="000866EC" w:rsidRPr="00A30AF9" w:rsidRDefault="000866EC" w:rsidP="008026DC">
      <w:pPr>
        <w:spacing w:after="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d) ustawy o zużytym sprzęcie elektrycznym i elektronicznym</w:t>
      </w:r>
      <w:r w:rsidRPr="00A30AF9">
        <w:rPr>
          <w:rFonts w:cstheme="minorHAnsi"/>
          <w:color w:val="000000"/>
        </w:rPr>
        <w:t>;</w:t>
      </w:r>
    </w:p>
    <w:p w:rsidR="000866EC" w:rsidRPr="00A30AF9" w:rsidRDefault="000866EC" w:rsidP="008026DC">
      <w:pPr>
        <w:spacing w:after="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e) Regulaminu utrzymania czystości i porządku na terenie Gminy Niepołomice;</w:t>
      </w:r>
    </w:p>
    <w:p w:rsidR="00701D56" w:rsidRPr="00A30AF9" w:rsidRDefault="000866EC" w:rsidP="008026DC">
      <w:pPr>
        <w:spacing w:after="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f) nowo wydanych rozporządzeń, ustaw i uchwał oraz ich zmian.</w:t>
      </w:r>
    </w:p>
    <w:p w:rsidR="000866EC" w:rsidRPr="00A30AF9" w:rsidRDefault="00701D56" w:rsidP="00701D56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br w:type="column"/>
      </w:r>
      <w:r w:rsidR="002C4711">
        <w:rPr>
          <w:rFonts w:cstheme="minorHAnsi"/>
          <w:b/>
          <w:sz w:val="24"/>
        </w:rPr>
        <w:lastRenderedPageBreak/>
        <w:t>J</w:t>
      </w:r>
      <w:r w:rsidRPr="00A30AF9">
        <w:rPr>
          <w:rFonts w:cstheme="minorHAnsi"/>
          <w:b/>
          <w:sz w:val="24"/>
        </w:rPr>
        <w:t>. Lokalizacja PSZOK:</w:t>
      </w: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701D56" w:rsidRPr="00A30AF9" w:rsidRDefault="00701D56" w:rsidP="00701D56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noProof/>
          <w:sz w:val="24"/>
          <w:lang w:eastAsia="pl-PL"/>
        </w:rPr>
        <w:drawing>
          <wp:inline distT="0" distB="0" distL="0" distR="0">
            <wp:extent cx="5762625" cy="58769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773"/>
                    <a:stretch/>
                  </pic:blipFill>
                  <pic:spPr bwMode="auto">
                    <a:xfrm>
                      <a:off x="0" y="0"/>
                      <a:ext cx="5762625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C40EE" w:rsidRPr="00A30AF9" w:rsidRDefault="008B71BD" w:rsidP="007E0E4A">
      <w:pPr>
        <w:spacing w:line="276" w:lineRule="auto"/>
        <w:rPr>
          <w:rFonts w:cstheme="minorHAnsi"/>
          <w:sz w:val="18"/>
          <w:szCs w:val="16"/>
        </w:rPr>
      </w:pPr>
      <w:r w:rsidRPr="00A30AF9">
        <w:rPr>
          <w:rFonts w:cstheme="minorHAnsi"/>
          <w:sz w:val="18"/>
          <w:szCs w:val="16"/>
        </w:rPr>
        <w:br w:type="column"/>
      </w:r>
      <w:r w:rsidRPr="00A30AF9">
        <w:rPr>
          <w:rFonts w:cstheme="minorHAnsi"/>
          <w:noProof/>
          <w:sz w:val="18"/>
          <w:szCs w:val="16"/>
          <w:lang w:eastAsia="pl-PL"/>
        </w:rPr>
        <w:lastRenderedPageBreak/>
        <w:drawing>
          <wp:inline distT="0" distB="0" distL="0" distR="0">
            <wp:extent cx="5762625" cy="73342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40EE" w:rsidRPr="00A30AF9" w:rsidSect="002A05A6">
      <w:headerReference w:type="default" r:id="rId10"/>
      <w:footerReference w:type="default" r:id="rId11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3F2" w:rsidRDefault="004003F2" w:rsidP="00A2037F">
      <w:pPr>
        <w:spacing w:after="0" w:line="240" w:lineRule="auto"/>
      </w:pPr>
      <w:r>
        <w:separator/>
      </w:r>
    </w:p>
  </w:endnote>
  <w:endnote w:type="continuationSeparator" w:id="0">
    <w:p w:rsidR="004003F2" w:rsidRDefault="004003F2" w:rsidP="00A20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0"/>
        <w:szCs w:val="28"/>
      </w:rPr>
      <w:id w:val="-2138241353"/>
      <w:docPartObj>
        <w:docPartGallery w:val="Page Numbers (Bottom of Page)"/>
        <w:docPartUnique/>
      </w:docPartObj>
    </w:sdtPr>
    <w:sdtContent>
      <w:p w:rsidR="008F1176" w:rsidRPr="008F1176" w:rsidRDefault="008F1176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8"/>
          </w:rPr>
        </w:pPr>
        <w:r w:rsidRPr="008F1176">
          <w:rPr>
            <w:rFonts w:asciiTheme="majorHAnsi" w:eastAsiaTheme="majorEastAsia" w:hAnsiTheme="majorHAnsi" w:cstheme="majorBidi"/>
            <w:sz w:val="20"/>
            <w:szCs w:val="28"/>
          </w:rPr>
          <w:t xml:space="preserve">str. </w:t>
        </w:r>
        <w:r w:rsidR="00010A3D" w:rsidRPr="00010A3D">
          <w:rPr>
            <w:rFonts w:eastAsiaTheme="minorEastAsia" w:cs="Times New Roman"/>
            <w:sz w:val="16"/>
          </w:rPr>
          <w:fldChar w:fldCharType="begin"/>
        </w:r>
        <w:r w:rsidRPr="008F1176">
          <w:rPr>
            <w:sz w:val="16"/>
          </w:rPr>
          <w:instrText>PAGE    \* MERGEFORMAT</w:instrText>
        </w:r>
        <w:r w:rsidR="00010A3D" w:rsidRPr="00010A3D">
          <w:rPr>
            <w:rFonts w:eastAsiaTheme="minorEastAsia" w:cs="Times New Roman"/>
            <w:sz w:val="16"/>
          </w:rPr>
          <w:fldChar w:fldCharType="separate"/>
        </w:r>
        <w:r w:rsidR="008026DC" w:rsidRPr="008026DC">
          <w:rPr>
            <w:rFonts w:asciiTheme="majorHAnsi" w:eastAsiaTheme="majorEastAsia" w:hAnsiTheme="majorHAnsi" w:cstheme="majorBidi"/>
            <w:noProof/>
            <w:sz w:val="20"/>
            <w:szCs w:val="28"/>
          </w:rPr>
          <w:t>7</w:t>
        </w:r>
        <w:r w:rsidR="00010A3D" w:rsidRPr="008F1176">
          <w:rPr>
            <w:rFonts w:asciiTheme="majorHAnsi" w:eastAsiaTheme="majorEastAsia" w:hAnsiTheme="majorHAnsi" w:cstheme="majorBidi"/>
            <w:sz w:val="20"/>
            <w:szCs w:val="28"/>
          </w:rPr>
          <w:fldChar w:fldCharType="end"/>
        </w:r>
      </w:p>
    </w:sdtContent>
  </w:sdt>
  <w:p w:rsidR="008F1176" w:rsidRDefault="008F11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3F2" w:rsidRDefault="004003F2" w:rsidP="00A2037F">
      <w:pPr>
        <w:spacing w:after="0" w:line="240" w:lineRule="auto"/>
      </w:pPr>
      <w:r>
        <w:separator/>
      </w:r>
    </w:p>
  </w:footnote>
  <w:footnote w:type="continuationSeparator" w:id="0">
    <w:p w:rsidR="004003F2" w:rsidRDefault="004003F2" w:rsidP="00A20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37F" w:rsidRDefault="00A2037F" w:rsidP="009576D0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71979"/>
    <w:multiLevelType w:val="hybridMultilevel"/>
    <w:tmpl w:val="5538DD12"/>
    <w:lvl w:ilvl="0" w:tplc="7318FD8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04958"/>
    <w:multiLevelType w:val="hybridMultilevel"/>
    <w:tmpl w:val="E2A4424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7D48971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396393"/>
    <w:multiLevelType w:val="hybridMultilevel"/>
    <w:tmpl w:val="817E1D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F44554"/>
    <w:multiLevelType w:val="hybridMultilevel"/>
    <w:tmpl w:val="0B26E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DB56B8"/>
    <w:multiLevelType w:val="hybridMultilevel"/>
    <w:tmpl w:val="F1028CFC"/>
    <w:lvl w:ilvl="0" w:tplc="42229374">
      <w:start w:val="1"/>
      <w:numFmt w:val="lowerLetter"/>
      <w:lvlText w:val="%1."/>
      <w:lvlJc w:val="left"/>
      <w:pPr>
        <w:ind w:left="216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B152EB9"/>
    <w:multiLevelType w:val="hybridMultilevel"/>
    <w:tmpl w:val="850A45A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379A9"/>
    <w:multiLevelType w:val="multilevel"/>
    <w:tmpl w:val="B7862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6CB7174"/>
    <w:multiLevelType w:val="multilevel"/>
    <w:tmpl w:val="36F839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7A50FAC"/>
    <w:multiLevelType w:val="hybridMultilevel"/>
    <w:tmpl w:val="ADDAF7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0735CD"/>
    <w:multiLevelType w:val="hybridMultilevel"/>
    <w:tmpl w:val="8F52A86E"/>
    <w:lvl w:ilvl="0" w:tplc="1C2AB9A2">
      <w:start w:val="1"/>
      <w:numFmt w:val="decimal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A675DC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F84F2C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14F300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F45FA8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6E4C4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16BF6E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0A2914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AAAFB2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192733F"/>
    <w:multiLevelType w:val="hybridMultilevel"/>
    <w:tmpl w:val="503ED1E6"/>
    <w:lvl w:ilvl="0" w:tplc="DCC64F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BA7A7D"/>
    <w:multiLevelType w:val="hybridMultilevel"/>
    <w:tmpl w:val="FF68FBC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67E40F5"/>
    <w:multiLevelType w:val="hybridMultilevel"/>
    <w:tmpl w:val="D4E6FA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7F4521"/>
    <w:multiLevelType w:val="hybridMultilevel"/>
    <w:tmpl w:val="945E57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AE04E3"/>
    <w:multiLevelType w:val="hybridMultilevel"/>
    <w:tmpl w:val="41CA5D10"/>
    <w:lvl w:ilvl="0" w:tplc="239675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2C5364A"/>
    <w:multiLevelType w:val="hybridMultilevel"/>
    <w:tmpl w:val="F6C2298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236EEA"/>
    <w:multiLevelType w:val="hybridMultilevel"/>
    <w:tmpl w:val="B9EAF696"/>
    <w:lvl w:ilvl="0" w:tplc="81DC4B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9E78D4"/>
    <w:multiLevelType w:val="hybridMultilevel"/>
    <w:tmpl w:val="CBAC0388"/>
    <w:lvl w:ilvl="0" w:tplc="DDF83772">
      <w:start w:val="1"/>
      <w:numFmt w:val="lowerLetter"/>
      <w:lvlText w:val="%1."/>
      <w:lvlJc w:val="left"/>
      <w:pPr>
        <w:ind w:left="2160" w:hanging="360"/>
      </w:pPr>
      <w:rPr>
        <w:rFonts w:asciiTheme="minorHAnsi" w:eastAsiaTheme="minorHAns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56F83502"/>
    <w:multiLevelType w:val="hybridMultilevel"/>
    <w:tmpl w:val="5BDC8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AB4BBB"/>
    <w:multiLevelType w:val="hybridMultilevel"/>
    <w:tmpl w:val="D70EAADE"/>
    <w:lvl w:ilvl="0" w:tplc="7DC8EC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104299C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163593"/>
    <w:multiLevelType w:val="hybridMultilevel"/>
    <w:tmpl w:val="00B6A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2A0510C"/>
    <w:multiLevelType w:val="hybridMultilevel"/>
    <w:tmpl w:val="06E4ACF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656D50E5"/>
    <w:multiLevelType w:val="hybridMultilevel"/>
    <w:tmpl w:val="DB8AC2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0047D"/>
    <w:multiLevelType w:val="multilevel"/>
    <w:tmpl w:val="ACA0029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6BBB2691"/>
    <w:multiLevelType w:val="hybridMultilevel"/>
    <w:tmpl w:val="3D4E544E"/>
    <w:lvl w:ilvl="0" w:tplc="82206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3EF5EC8"/>
    <w:multiLevelType w:val="hybridMultilevel"/>
    <w:tmpl w:val="BE46FC0A"/>
    <w:lvl w:ilvl="0" w:tplc="BEBE03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C20276">
      <w:start w:val="1"/>
      <w:numFmt w:val="lowerLetter"/>
      <w:lvlText w:val="%2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CCDCD8">
      <w:start w:val="1"/>
      <w:numFmt w:val="lowerRoman"/>
      <w:lvlText w:val="%3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6A85B8">
      <w:start w:val="1"/>
      <w:numFmt w:val="lowerLetter"/>
      <w:lvlRestart w:val="0"/>
      <w:lvlText w:val="%4)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548E7C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CAE9B8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4585E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EC0680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56765A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9"/>
  </w:num>
  <w:num w:numId="3">
    <w:abstractNumId w:val="27"/>
  </w:num>
  <w:num w:numId="4">
    <w:abstractNumId w:val="25"/>
  </w:num>
  <w:num w:numId="5">
    <w:abstractNumId w:val="1"/>
  </w:num>
  <w:num w:numId="6">
    <w:abstractNumId w:val="7"/>
  </w:num>
  <w:num w:numId="7">
    <w:abstractNumId w:val="6"/>
  </w:num>
  <w:num w:numId="8">
    <w:abstractNumId w:val="23"/>
  </w:num>
  <w:num w:numId="9">
    <w:abstractNumId w:val="19"/>
  </w:num>
  <w:num w:numId="10">
    <w:abstractNumId w:val="20"/>
  </w:num>
  <w:num w:numId="11">
    <w:abstractNumId w:val="14"/>
  </w:num>
  <w:num w:numId="12">
    <w:abstractNumId w:val="21"/>
  </w:num>
  <w:num w:numId="13">
    <w:abstractNumId w:val="3"/>
  </w:num>
  <w:num w:numId="14">
    <w:abstractNumId w:val="26"/>
  </w:num>
  <w:num w:numId="15">
    <w:abstractNumId w:val="17"/>
  </w:num>
  <w:num w:numId="16">
    <w:abstractNumId w:val="18"/>
  </w:num>
  <w:num w:numId="17">
    <w:abstractNumId w:val="4"/>
  </w:num>
  <w:num w:numId="18">
    <w:abstractNumId w:val="2"/>
  </w:num>
  <w:num w:numId="19">
    <w:abstractNumId w:val="15"/>
  </w:num>
  <w:num w:numId="20">
    <w:abstractNumId w:val="22"/>
  </w:num>
  <w:num w:numId="21">
    <w:abstractNumId w:val="11"/>
  </w:num>
  <w:num w:numId="22">
    <w:abstractNumId w:val="12"/>
  </w:num>
  <w:num w:numId="23">
    <w:abstractNumId w:val="0"/>
  </w:num>
  <w:num w:numId="24">
    <w:abstractNumId w:val="13"/>
  </w:num>
  <w:num w:numId="25">
    <w:abstractNumId w:val="10"/>
  </w:num>
  <w:num w:numId="26">
    <w:abstractNumId w:val="24"/>
  </w:num>
  <w:num w:numId="27">
    <w:abstractNumId w:val="8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7203"/>
    <w:rsid w:val="00001385"/>
    <w:rsid w:val="00010A3D"/>
    <w:rsid w:val="00070A37"/>
    <w:rsid w:val="000864C3"/>
    <w:rsid w:val="000866EC"/>
    <w:rsid w:val="000C533C"/>
    <w:rsid w:val="000D50A2"/>
    <w:rsid w:val="000F6E86"/>
    <w:rsid w:val="00146543"/>
    <w:rsid w:val="0016152D"/>
    <w:rsid w:val="00194FFF"/>
    <w:rsid w:val="001A4297"/>
    <w:rsid w:val="002715BE"/>
    <w:rsid w:val="00274EA3"/>
    <w:rsid w:val="002A05A6"/>
    <w:rsid w:val="002C2996"/>
    <w:rsid w:val="002C4711"/>
    <w:rsid w:val="002D42A6"/>
    <w:rsid w:val="002E1D42"/>
    <w:rsid w:val="0037629F"/>
    <w:rsid w:val="003C6D6F"/>
    <w:rsid w:val="004003F2"/>
    <w:rsid w:val="004540F7"/>
    <w:rsid w:val="004740D2"/>
    <w:rsid w:val="00490264"/>
    <w:rsid w:val="004A0E0D"/>
    <w:rsid w:val="004E5243"/>
    <w:rsid w:val="00510FB5"/>
    <w:rsid w:val="00556243"/>
    <w:rsid w:val="005669F0"/>
    <w:rsid w:val="005A13E5"/>
    <w:rsid w:val="006437A7"/>
    <w:rsid w:val="006A4BDB"/>
    <w:rsid w:val="006A7638"/>
    <w:rsid w:val="006C7897"/>
    <w:rsid w:val="006D5FB1"/>
    <w:rsid w:val="006E5DB3"/>
    <w:rsid w:val="006E640E"/>
    <w:rsid w:val="00701D56"/>
    <w:rsid w:val="00715A9E"/>
    <w:rsid w:val="007B1743"/>
    <w:rsid w:val="007E0E4A"/>
    <w:rsid w:val="007F3263"/>
    <w:rsid w:val="008026DC"/>
    <w:rsid w:val="00826E2F"/>
    <w:rsid w:val="008A0245"/>
    <w:rsid w:val="008B71BD"/>
    <w:rsid w:val="008C447A"/>
    <w:rsid w:val="008E035E"/>
    <w:rsid w:val="008E077D"/>
    <w:rsid w:val="008F1176"/>
    <w:rsid w:val="00937434"/>
    <w:rsid w:val="009576D0"/>
    <w:rsid w:val="00994118"/>
    <w:rsid w:val="009A0FFC"/>
    <w:rsid w:val="009B542E"/>
    <w:rsid w:val="009C55E9"/>
    <w:rsid w:val="009E4D38"/>
    <w:rsid w:val="00A132A5"/>
    <w:rsid w:val="00A2037F"/>
    <w:rsid w:val="00A30AF9"/>
    <w:rsid w:val="00A31B7C"/>
    <w:rsid w:val="00A3763D"/>
    <w:rsid w:val="00A42C40"/>
    <w:rsid w:val="00A85CA6"/>
    <w:rsid w:val="00AB3688"/>
    <w:rsid w:val="00AB5C77"/>
    <w:rsid w:val="00B107C2"/>
    <w:rsid w:val="00B27C14"/>
    <w:rsid w:val="00C56303"/>
    <w:rsid w:val="00C63C5F"/>
    <w:rsid w:val="00CC40EE"/>
    <w:rsid w:val="00CE0BD9"/>
    <w:rsid w:val="00CE5987"/>
    <w:rsid w:val="00CE7A3B"/>
    <w:rsid w:val="00D619CD"/>
    <w:rsid w:val="00DC196B"/>
    <w:rsid w:val="00DF5444"/>
    <w:rsid w:val="00E27203"/>
    <w:rsid w:val="00E36AFF"/>
    <w:rsid w:val="00EA3619"/>
    <w:rsid w:val="00EA4642"/>
    <w:rsid w:val="00EA59F8"/>
    <w:rsid w:val="00EF3E82"/>
    <w:rsid w:val="00F02B01"/>
    <w:rsid w:val="00F17700"/>
    <w:rsid w:val="00F276AD"/>
    <w:rsid w:val="00F326D2"/>
    <w:rsid w:val="00F45997"/>
    <w:rsid w:val="00F61234"/>
    <w:rsid w:val="00F71CD9"/>
    <w:rsid w:val="00F8176C"/>
    <w:rsid w:val="00F95AF0"/>
    <w:rsid w:val="00FF4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9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203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7F"/>
  </w:style>
  <w:style w:type="paragraph" w:styleId="Stopka">
    <w:name w:val="footer"/>
    <w:basedOn w:val="Normalny"/>
    <w:link w:val="StopkaZnak"/>
    <w:uiPriority w:val="99"/>
    <w:unhideWhenUsed/>
    <w:rsid w:val="00A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7F"/>
  </w:style>
  <w:style w:type="paragraph" w:styleId="Tekstdymka">
    <w:name w:val="Balloon Text"/>
    <w:basedOn w:val="Normalny"/>
    <w:link w:val="TekstdymkaZnak"/>
    <w:uiPriority w:val="99"/>
    <w:semiHidden/>
    <w:unhideWhenUsed/>
    <w:rsid w:val="000F6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E86"/>
    <w:rPr>
      <w:rFonts w:ascii="Segoe UI" w:hAnsi="Segoe UI" w:cs="Segoe UI"/>
      <w:sz w:val="18"/>
      <w:szCs w:val="18"/>
    </w:rPr>
  </w:style>
  <w:style w:type="paragraph" w:styleId="Lista">
    <w:name w:val="List"/>
    <w:basedOn w:val="Normalny"/>
    <w:rsid w:val="00CC40EE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CC40E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Standard">
    <w:name w:val="Standard"/>
    <w:rsid w:val="000864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F61234"/>
    <w:pPr>
      <w:spacing w:after="0" w:line="360" w:lineRule="auto"/>
      <w:ind w:left="709" w:hanging="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61234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A31B7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E0BD9"/>
    <w:rPr>
      <w:color w:val="0000FF"/>
      <w:u w:val="single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F17700"/>
  </w:style>
  <w:style w:type="character" w:styleId="Odwoaniedokomentarza">
    <w:name w:val="annotation reference"/>
    <w:basedOn w:val="Domylnaczcionkaakapitu"/>
    <w:uiPriority w:val="99"/>
    <w:semiHidden/>
    <w:unhideWhenUsed/>
    <w:rsid w:val="00F02B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2B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2B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2B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2B01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4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8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8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88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4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4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7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9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5FA0C-B1C4-4A29-815B-D371F8330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1925</Words>
  <Characters>11551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annatopór</cp:lastModifiedBy>
  <cp:revision>5</cp:revision>
  <cp:lastPrinted>2021-09-23T09:37:00Z</cp:lastPrinted>
  <dcterms:created xsi:type="dcterms:W3CDTF">2021-09-20T06:04:00Z</dcterms:created>
  <dcterms:modified xsi:type="dcterms:W3CDTF">2021-09-23T09:39:00Z</dcterms:modified>
</cp:coreProperties>
</file>