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</w:pPr>
      <w:r w:rsidRPr="003209A8">
        <w:rPr>
          <w:b/>
        </w:rPr>
        <w:t xml:space="preserve">Znak sprawy: </w:t>
      </w:r>
      <w:r w:rsidR="00025CB7" w:rsidRPr="00025CB7">
        <w:rPr>
          <w:b/>
        </w:rPr>
        <w:t>NA/O/233/2021</w:t>
      </w:r>
      <w:r>
        <w:rPr>
          <w:b/>
          <w:lang w:val="pl-PL"/>
        </w:rPr>
        <w:t xml:space="preserve"> </w:t>
      </w:r>
      <w:r w:rsidR="00025CB7" w:rsidRPr="00025CB7">
        <w:rPr>
          <w:lang w:val="pl-PL"/>
        </w:rPr>
        <w:t>Rzeszów</w:t>
      </w:r>
      <w:r w:rsidR="00211900" w:rsidRPr="003209A8">
        <w:t xml:space="preserve">, </w:t>
      </w:r>
      <w:r w:rsidR="00025CB7" w:rsidRPr="00025CB7">
        <w:t>2021-09-22</w:t>
      </w:r>
    </w:p>
    <w:p w:rsidR="003C4B1A" w:rsidRPr="003C4B1A" w:rsidRDefault="003C4B1A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3C4B1A" w:rsidRPr="003C4B1A" w:rsidRDefault="003C4B1A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b/>
          <w:i/>
          <w:sz w:val="24"/>
          <w:szCs w:val="24"/>
        </w:rPr>
      </w:pPr>
      <w:r w:rsidRPr="003C4B1A">
        <w:rPr>
          <w:rFonts w:ascii="Times New Roman" w:hAnsi="Times New Roman"/>
          <w:b/>
          <w:i/>
          <w:sz w:val="24"/>
          <w:szCs w:val="24"/>
        </w:rPr>
        <w:t xml:space="preserve">Dostawa radiostacji z odbiornikiem ILS, panelem i antenami dla </w:t>
      </w:r>
      <w:proofErr w:type="spellStart"/>
      <w:r w:rsidRPr="003C4B1A">
        <w:rPr>
          <w:rFonts w:ascii="Times New Roman" w:hAnsi="Times New Roman"/>
          <w:b/>
          <w:i/>
          <w:sz w:val="24"/>
          <w:szCs w:val="24"/>
        </w:rPr>
        <w:t>PRz.</w:t>
      </w:r>
      <w:proofErr w:type="spellEnd"/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025CB7" w:rsidRPr="00025CB7">
        <w:t>(</w:t>
      </w:r>
      <w:proofErr w:type="spellStart"/>
      <w:r w:rsidR="00025CB7" w:rsidRPr="00025CB7">
        <w:t>t.j</w:t>
      </w:r>
      <w:proofErr w:type="spellEnd"/>
      <w:r w:rsidR="00025CB7" w:rsidRPr="00025CB7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3C4B1A" w:rsidRDefault="00025CB7" w:rsidP="00583EF9">
      <w:pPr>
        <w:spacing w:line="360" w:lineRule="auto"/>
        <w:rPr>
          <w:b/>
          <w:lang w:val="de-DE"/>
        </w:rPr>
      </w:pPr>
      <w:r w:rsidRPr="003C4B1A">
        <w:rPr>
          <w:rFonts w:ascii="Arial" w:hAnsi="Arial" w:cs="Arial"/>
          <w:sz w:val="22"/>
          <w:szCs w:val="22"/>
        </w:rPr>
        <w:t>mgr inż. Aneta Jurasz</w:t>
      </w:r>
      <w:r w:rsidR="00014627" w:rsidRPr="003C4B1A">
        <w:rPr>
          <w:rFonts w:ascii="Arial" w:hAnsi="Arial" w:cs="Arial"/>
          <w:sz w:val="22"/>
          <w:szCs w:val="22"/>
        </w:rPr>
        <w:t xml:space="preserve"> -  tel. </w:t>
      </w:r>
      <w:r w:rsidRPr="00025CB7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025CB7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3C4B1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3C4B1A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3C4B1A" w:rsidRDefault="003C4B1A" w:rsidP="003C4B1A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Zamawiający nie dopuszcza składanie ofert częściowych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3C4B1A" w:rsidTr="003C4B1A">
        <w:tblPrEx>
          <w:tblCellMar>
            <w:top w:w="0" w:type="dxa"/>
            <w:bottom w:w="0" w:type="dxa"/>
          </w:tblCellMar>
        </w:tblPrEx>
        <w:tc>
          <w:tcPr>
            <w:tcW w:w="9142" w:type="dxa"/>
            <w:shd w:val="clear" w:color="auto" w:fill="F3F3F3"/>
            <w:vAlign w:val="center"/>
          </w:tcPr>
          <w:p w:rsidR="003C4B1A" w:rsidRPr="00CA0351" w:rsidRDefault="003C4B1A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3C4B1A" w:rsidTr="003C4B1A">
        <w:tblPrEx>
          <w:tblCellMar>
            <w:top w:w="0" w:type="dxa"/>
            <w:bottom w:w="0" w:type="dxa"/>
          </w:tblCellMar>
        </w:tblPrEx>
        <w:tc>
          <w:tcPr>
            <w:tcW w:w="9142" w:type="dxa"/>
          </w:tcPr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b/>
                <w:sz w:val="22"/>
                <w:szCs w:val="22"/>
              </w:rPr>
              <w:t>Temat</w:t>
            </w:r>
            <w:r w:rsidRPr="003C4B1A">
              <w:rPr>
                <w:sz w:val="22"/>
                <w:szCs w:val="22"/>
              </w:rPr>
              <w:t xml:space="preserve">: </w:t>
            </w:r>
            <w:r w:rsidRPr="003C4B1A">
              <w:rPr>
                <w:sz w:val="22"/>
                <w:szCs w:val="22"/>
              </w:rPr>
              <w:t xml:space="preserve">Dostawa radiostacji z odbiornikiem ILS, panelem i antenami dla </w:t>
            </w:r>
            <w:proofErr w:type="spellStart"/>
            <w:r w:rsidRPr="003C4B1A">
              <w:rPr>
                <w:sz w:val="22"/>
                <w:szCs w:val="22"/>
              </w:rPr>
              <w:t>PRz.</w:t>
            </w:r>
            <w:proofErr w:type="spellEnd"/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b/>
                <w:sz w:val="22"/>
                <w:szCs w:val="22"/>
              </w:rPr>
              <w:t>Wspólny Słownik Zamówień</w:t>
            </w:r>
            <w:r w:rsidRPr="003C4B1A">
              <w:rPr>
                <w:sz w:val="22"/>
                <w:szCs w:val="22"/>
              </w:rPr>
              <w:t>:</w:t>
            </w:r>
            <w:r w:rsidRPr="003C4B1A">
              <w:rPr>
                <w:b/>
                <w:sz w:val="22"/>
                <w:szCs w:val="22"/>
              </w:rPr>
              <w:t xml:space="preserve"> </w:t>
            </w:r>
            <w:r w:rsidRPr="003C4B1A">
              <w:rPr>
                <w:sz w:val="22"/>
                <w:szCs w:val="22"/>
              </w:rPr>
              <w:t>34741000-3 - Wyposażenie statków powietrznych</w:t>
            </w:r>
            <w:r w:rsidRPr="003C4B1A">
              <w:rPr>
                <w:sz w:val="22"/>
                <w:szCs w:val="22"/>
              </w:rPr>
              <w:t xml:space="preserve"> 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b/>
                <w:sz w:val="22"/>
                <w:szCs w:val="22"/>
              </w:rPr>
              <w:t>Opis</w:t>
            </w:r>
            <w:r w:rsidRPr="003C4B1A">
              <w:rPr>
                <w:sz w:val="22"/>
                <w:szCs w:val="22"/>
              </w:rPr>
              <w:t xml:space="preserve">: 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>Radiostacja z odbiornikiem ILS, panelem i antenami.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>Wymagania: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>- budowa modułowa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>- wymiary pojedynczego modułu nie większe niż: 35mm H x 90mm W x 170mm L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>- waga pojedynczego modułu nie większa niż: 400 gram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>- zakres temperatury pracy, nie gorszy niż: -20oC do +55oC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>- zasilanie z instalacji pokładowej o napięciu 12V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 xml:space="preserve">- odbiornik : 108.000 MHz to 117.950 MHz, 50Khz channel </w:t>
            </w:r>
            <w:proofErr w:type="spellStart"/>
            <w:r w:rsidRPr="003C4B1A">
              <w:rPr>
                <w:sz w:val="22"/>
                <w:szCs w:val="22"/>
              </w:rPr>
              <w:t>spacing</w:t>
            </w:r>
            <w:proofErr w:type="spellEnd"/>
            <w:r w:rsidRPr="003C4B1A">
              <w:rPr>
                <w:sz w:val="22"/>
                <w:szCs w:val="22"/>
              </w:rPr>
              <w:t xml:space="preserve"> (VOR, </w:t>
            </w:r>
            <w:proofErr w:type="spellStart"/>
            <w:r w:rsidRPr="003C4B1A">
              <w:rPr>
                <w:sz w:val="22"/>
                <w:szCs w:val="22"/>
              </w:rPr>
              <w:t>localizer</w:t>
            </w:r>
            <w:proofErr w:type="spellEnd"/>
            <w:r w:rsidRPr="003C4B1A">
              <w:rPr>
                <w:sz w:val="22"/>
                <w:szCs w:val="22"/>
              </w:rPr>
              <w:t>)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 xml:space="preserve">118.000 MHz to 136.992 MHz, 25Khz and 8.33Khz channel </w:t>
            </w:r>
            <w:proofErr w:type="spellStart"/>
            <w:r w:rsidRPr="003C4B1A">
              <w:rPr>
                <w:sz w:val="22"/>
                <w:szCs w:val="22"/>
              </w:rPr>
              <w:t>spacing</w:t>
            </w:r>
            <w:proofErr w:type="spellEnd"/>
            <w:r w:rsidRPr="003C4B1A">
              <w:rPr>
                <w:sz w:val="22"/>
                <w:szCs w:val="22"/>
              </w:rPr>
              <w:t xml:space="preserve"> (COM)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 xml:space="preserve">329.150 MHZ to 335.000 </w:t>
            </w:r>
            <w:proofErr w:type="spellStart"/>
            <w:r w:rsidRPr="003C4B1A">
              <w:rPr>
                <w:sz w:val="22"/>
                <w:szCs w:val="22"/>
              </w:rPr>
              <w:t>Mhz</w:t>
            </w:r>
            <w:proofErr w:type="spellEnd"/>
            <w:r w:rsidRPr="003C4B1A">
              <w:rPr>
                <w:sz w:val="22"/>
                <w:szCs w:val="22"/>
              </w:rPr>
              <w:t xml:space="preserve">, 50Khz channel </w:t>
            </w:r>
            <w:proofErr w:type="spellStart"/>
            <w:r w:rsidRPr="003C4B1A">
              <w:rPr>
                <w:sz w:val="22"/>
                <w:szCs w:val="22"/>
              </w:rPr>
              <w:t>spacing</w:t>
            </w:r>
            <w:proofErr w:type="spellEnd"/>
            <w:r w:rsidRPr="003C4B1A">
              <w:rPr>
                <w:sz w:val="22"/>
                <w:szCs w:val="22"/>
              </w:rPr>
              <w:t xml:space="preserve"> (</w:t>
            </w:r>
            <w:proofErr w:type="spellStart"/>
            <w:r w:rsidRPr="003C4B1A">
              <w:rPr>
                <w:sz w:val="22"/>
                <w:szCs w:val="22"/>
              </w:rPr>
              <w:t>Glide</w:t>
            </w:r>
            <w:proofErr w:type="spellEnd"/>
            <w:r w:rsidRPr="003C4B1A">
              <w:rPr>
                <w:sz w:val="22"/>
                <w:szCs w:val="22"/>
              </w:rPr>
              <w:t xml:space="preserve"> </w:t>
            </w:r>
            <w:proofErr w:type="spellStart"/>
            <w:r w:rsidRPr="003C4B1A">
              <w:rPr>
                <w:sz w:val="22"/>
                <w:szCs w:val="22"/>
              </w:rPr>
              <w:t>slope</w:t>
            </w:r>
            <w:proofErr w:type="spellEnd"/>
            <w:r w:rsidRPr="003C4B1A">
              <w:rPr>
                <w:sz w:val="22"/>
                <w:szCs w:val="22"/>
              </w:rPr>
              <w:t>)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 xml:space="preserve">- nadajnik: 118.000 MHz to 136.992 MHz, 25Khz and 8.33Khz channel </w:t>
            </w:r>
            <w:proofErr w:type="spellStart"/>
            <w:r w:rsidRPr="003C4B1A">
              <w:rPr>
                <w:sz w:val="22"/>
                <w:szCs w:val="22"/>
              </w:rPr>
              <w:t>spacing</w:t>
            </w:r>
            <w:proofErr w:type="spellEnd"/>
            <w:r w:rsidRPr="003C4B1A">
              <w:rPr>
                <w:sz w:val="22"/>
                <w:szCs w:val="22"/>
              </w:rPr>
              <w:t xml:space="preserve"> (COM)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>- moc nadajnika 6-10W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 xml:space="preserve">- otwór montażowy </w:t>
            </w:r>
            <w:proofErr w:type="spellStart"/>
            <w:r w:rsidRPr="003C4B1A">
              <w:rPr>
                <w:sz w:val="22"/>
                <w:szCs w:val="22"/>
              </w:rPr>
              <w:t>panela</w:t>
            </w:r>
            <w:proofErr w:type="spellEnd"/>
            <w:r w:rsidRPr="003C4B1A">
              <w:rPr>
                <w:sz w:val="22"/>
                <w:szCs w:val="22"/>
              </w:rPr>
              <w:t xml:space="preserve"> sterującego 2 1/4 </w:t>
            </w:r>
            <w:proofErr w:type="spellStart"/>
            <w:r w:rsidRPr="003C4B1A">
              <w:rPr>
                <w:sz w:val="22"/>
                <w:szCs w:val="22"/>
              </w:rPr>
              <w:t>inch</w:t>
            </w:r>
            <w:proofErr w:type="spellEnd"/>
            <w:r w:rsidRPr="003C4B1A">
              <w:rPr>
                <w:sz w:val="22"/>
                <w:szCs w:val="22"/>
              </w:rPr>
              <w:t xml:space="preserve"> (57 mm)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 xml:space="preserve">- wyświetlacz </w:t>
            </w:r>
            <w:proofErr w:type="spellStart"/>
            <w:r w:rsidRPr="003C4B1A">
              <w:rPr>
                <w:sz w:val="22"/>
                <w:szCs w:val="22"/>
              </w:rPr>
              <w:t>panela</w:t>
            </w:r>
            <w:proofErr w:type="spellEnd"/>
            <w:r w:rsidRPr="003C4B1A">
              <w:rPr>
                <w:sz w:val="22"/>
                <w:szCs w:val="22"/>
              </w:rPr>
              <w:t>: minimum 240x320 pikseli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>- interfejs RS232 z protokołem emulującym urządzenia: SL30, SL40, GTR200, GTR225, GNC255</w:t>
            </w:r>
          </w:p>
          <w:p w:rsidR="003C4B1A" w:rsidRPr="003C4B1A" w:rsidRDefault="003C4B1A" w:rsidP="00327676">
            <w:pPr>
              <w:spacing w:after="120"/>
              <w:jc w:val="both"/>
              <w:rPr>
                <w:sz w:val="22"/>
                <w:szCs w:val="22"/>
                <w:lang w:val="de-DE"/>
              </w:rPr>
            </w:pPr>
            <w:r w:rsidRPr="003C4B1A">
              <w:rPr>
                <w:sz w:val="22"/>
                <w:szCs w:val="22"/>
                <w:lang w:val="de-DE"/>
              </w:rPr>
              <w:t xml:space="preserve">- </w:t>
            </w:r>
            <w:proofErr w:type="spellStart"/>
            <w:r w:rsidRPr="003C4B1A">
              <w:rPr>
                <w:sz w:val="22"/>
                <w:szCs w:val="22"/>
                <w:lang w:val="de-DE"/>
              </w:rPr>
              <w:t>antena</w:t>
            </w:r>
            <w:proofErr w:type="spellEnd"/>
            <w:r w:rsidRPr="003C4B1A">
              <w:rPr>
                <w:sz w:val="22"/>
                <w:szCs w:val="22"/>
                <w:lang w:val="de-DE"/>
              </w:rPr>
              <w:t xml:space="preserve"> VOR/LOC/GS </w:t>
            </w:r>
            <w:proofErr w:type="spellStart"/>
            <w:r w:rsidRPr="003C4B1A">
              <w:rPr>
                <w:sz w:val="22"/>
                <w:szCs w:val="22"/>
                <w:lang w:val="de-DE"/>
              </w:rPr>
              <w:t>typu</w:t>
            </w:r>
            <w:proofErr w:type="spellEnd"/>
            <w:r w:rsidRPr="003C4B1A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C4B1A">
              <w:rPr>
                <w:sz w:val="22"/>
                <w:szCs w:val="22"/>
                <w:lang w:val="de-DE"/>
              </w:rPr>
              <w:t>dipol</w:t>
            </w:r>
            <w:proofErr w:type="spellEnd"/>
            <w:r w:rsidRPr="003C4B1A">
              <w:rPr>
                <w:sz w:val="22"/>
                <w:szCs w:val="22"/>
                <w:lang w:val="de-DE"/>
              </w:rPr>
              <w:t xml:space="preserve"> "V"</w:t>
            </w:r>
          </w:p>
          <w:p w:rsidR="003C4B1A" w:rsidRDefault="003C4B1A" w:rsidP="0032767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4B1A">
              <w:rPr>
                <w:rFonts w:ascii="Times New Roman" w:hAnsi="Times New Roman"/>
                <w:b/>
                <w:szCs w:val="22"/>
              </w:rPr>
              <w:lastRenderedPageBreak/>
              <w:t>Zamawiający nie dopuszcza składania ofert wariantowych</w:t>
            </w:r>
            <w:r w:rsidRPr="003C4B1A">
              <w:rPr>
                <w:rFonts w:ascii="Times New Roman" w:hAnsi="Times New Roman"/>
                <w:szCs w:val="22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3C4B1A" w:rsidP="00211900">
      <w:pPr>
        <w:spacing w:after="120"/>
        <w:jc w:val="both"/>
      </w:pPr>
      <w:r>
        <w:lastRenderedPageBreak/>
        <w:t>O</w:t>
      </w:r>
      <w:r w:rsidR="00211900" w:rsidRPr="00763481">
        <w:t>ferty nie zawierające pełnego zakresu przedmiotu zamówienia określonego w zadaniu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3C4B1A" w:rsidRPr="003209A8" w:rsidTr="003C4B1A">
        <w:tc>
          <w:tcPr>
            <w:tcW w:w="8640" w:type="dxa"/>
          </w:tcPr>
          <w:p w:rsidR="003C4B1A" w:rsidRPr="003209A8" w:rsidRDefault="003C4B1A" w:rsidP="003C4B1A">
            <w:pPr>
              <w:pStyle w:val="Tekstpodstawowy"/>
            </w:pPr>
            <w:r w:rsidRPr="00025CB7">
              <w:rPr>
                <w:b/>
              </w:rPr>
              <w:t>4 miesiące od daty udzielenia zamówienia</w:t>
            </w:r>
            <w:r w:rsidRPr="003209A8">
              <w:t xml:space="preserve"> </w:t>
            </w:r>
          </w:p>
        </w:tc>
      </w:tr>
    </w:tbl>
    <w:p w:rsidR="00607971" w:rsidRDefault="00607971" w:rsidP="003C4B1A">
      <w:pPr>
        <w:jc w:val="center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3C4B1A" w:rsidTr="00327676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B1A" w:rsidRDefault="003C4B1A" w:rsidP="00327676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3C4B1A" w:rsidRPr="00165889" w:rsidRDefault="003C4B1A" w:rsidP="00327676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/>
                <w:bCs/>
                <w:iCs/>
                <w:sz w:val="22"/>
              </w:rPr>
            </w:pPr>
            <w:r w:rsidRPr="00165889">
              <w:rPr>
                <w:b/>
                <w:bCs/>
                <w:iCs/>
                <w:sz w:val="22"/>
              </w:rPr>
              <w:t xml:space="preserve">Oferta musi być sporządzona według </w:t>
            </w:r>
            <w:r w:rsidRPr="00165889">
              <w:rPr>
                <w:b/>
                <w:bCs/>
                <w:iCs/>
                <w:sz w:val="22"/>
                <w:u w:val="single"/>
              </w:rPr>
              <w:t>wzoru formularza oferty</w:t>
            </w:r>
            <w:r w:rsidRPr="00165889">
              <w:rPr>
                <w:b/>
                <w:bCs/>
                <w:iCs/>
                <w:sz w:val="22"/>
              </w:rPr>
              <w:t xml:space="preserve"> stanowiącego </w:t>
            </w:r>
            <w:r w:rsidRPr="00165889">
              <w:rPr>
                <w:b/>
                <w:bCs/>
                <w:i/>
                <w:iCs/>
                <w:sz w:val="22"/>
                <w:u w:val="single"/>
              </w:rPr>
              <w:t>załącznik nr 1</w:t>
            </w:r>
            <w:r>
              <w:rPr>
                <w:b/>
                <w:bCs/>
                <w:iCs/>
                <w:sz w:val="22"/>
              </w:rPr>
              <w:t xml:space="preserve"> do niniejszego ogłoszenia.</w:t>
            </w:r>
          </w:p>
          <w:p w:rsidR="003C4B1A" w:rsidRPr="00165889" w:rsidRDefault="003C4B1A" w:rsidP="00327676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165889">
              <w:rPr>
                <w:bCs/>
                <w:iCs/>
                <w:sz w:val="22"/>
              </w:rPr>
              <w:t>Wykonawca może złożyć tylko jedną ofertę.</w:t>
            </w:r>
          </w:p>
          <w:p w:rsidR="003C4B1A" w:rsidRPr="00165889" w:rsidRDefault="003C4B1A" w:rsidP="00327676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165889">
              <w:rPr>
                <w:bCs/>
                <w:iCs/>
                <w:sz w:val="22"/>
              </w:rPr>
              <w:t>Zamawiający nie przewiduje zwrotu kosztów udziału w postępowaniu.</w:t>
            </w:r>
          </w:p>
          <w:p w:rsidR="003C4B1A" w:rsidRPr="00165889" w:rsidRDefault="003C4B1A" w:rsidP="00327676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165889">
              <w:rPr>
                <w:bCs/>
                <w:iCs/>
                <w:sz w:val="22"/>
              </w:rPr>
              <w:t>Oferta i wszystkie załączniki powinna być sporządzona w języku polskim, zrozumiale i czytelnie, napisana komputerowo lub nieścieralnym atramentem.</w:t>
            </w:r>
          </w:p>
          <w:p w:rsidR="003C4B1A" w:rsidRPr="00165889" w:rsidRDefault="003C4B1A" w:rsidP="00327676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165889">
              <w:rPr>
                <w:bCs/>
                <w:iCs/>
                <w:sz w:val="22"/>
              </w:rPr>
              <w:t>Strony oferty wraz z załącznikami powinny być kolejno ponumerowane.</w:t>
            </w:r>
          </w:p>
          <w:p w:rsidR="003C4B1A" w:rsidRPr="00165889" w:rsidRDefault="003C4B1A" w:rsidP="00327676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165889">
              <w:rPr>
                <w:bCs/>
                <w:iCs/>
                <w:sz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3C4B1A" w:rsidRPr="00165889" w:rsidRDefault="003C4B1A" w:rsidP="00327676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165889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3C4B1A" w:rsidRPr="00165889" w:rsidRDefault="003C4B1A" w:rsidP="00327676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165889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3C4B1A" w:rsidRPr="00165889" w:rsidRDefault="003C4B1A" w:rsidP="00327676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165889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3C4B1A" w:rsidRPr="00165889" w:rsidRDefault="003C4B1A" w:rsidP="00327676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165889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3C4B1A" w:rsidRDefault="003C4B1A" w:rsidP="00327676">
            <w:pPr>
              <w:spacing w:before="120"/>
            </w:pPr>
            <w:r w:rsidRPr="00165889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3C4B1A" w:rsidRPr="00515BFA" w:rsidTr="003C4B1A">
        <w:trPr>
          <w:trHeight w:val="74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B1A" w:rsidRPr="00515BFA" w:rsidRDefault="003C4B1A" w:rsidP="00327676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515BFA">
              <w:rPr>
                <w:b/>
                <w:bCs/>
                <w:color w:val="000000"/>
                <w:sz w:val="22"/>
                <w:szCs w:val="22"/>
              </w:rPr>
              <w:t>V. BADANIE OFERTY</w:t>
            </w:r>
          </w:p>
          <w:p w:rsidR="003C4B1A" w:rsidRPr="00515BFA" w:rsidRDefault="003C4B1A" w:rsidP="00327676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W toku badania i oceny ofert Zamawiający w pierwszej kolejności dokona rankingu złożonych ofert na podstawie kryteriów oceny ofert, a następnie dokona badania oferty najkorzystniejszej. </w:t>
            </w:r>
          </w:p>
          <w:p w:rsidR="003C4B1A" w:rsidRPr="00515BFA" w:rsidRDefault="003C4B1A" w:rsidP="00327676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W przypadku gdy oferta najkorzystniejsza będzie podlegała odrzuceniu, proces badania ofert zostanie przeprowadzony w stosunku do kolejnej oferty w rankingu.</w:t>
            </w:r>
          </w:p>
          <w:p w:rsidR="003C4B1A" w:rsidRPr="00515BFA" w:rsidRDefault="003C4B1A" w:rsidP="00327676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1. </w:t>
            </w:r>
            <w:r w:rsidRPr="00515BFA">
              <w:rPr>
                <w:bCs/>
                <w:color w:val="000000"/>
                <w:sz w:val="22"/>
                <w:szCs w:val="22"/>
              </w:rPr>
              <w:t>W toku badania i oceny ofert Zamawiający może żądać od Wykonawców wyjaśnień dotyczących treści złożonych ofert.</w:t>
            </w:r>
          </w:p>
          <w:p w:rsidR="003C4B1A" w:rsidRPr="00515BFA" w:rsidRDefault="003C4B1A" w:rsidP="00327676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2.</w:t>
            </w:r>
            <w:r w:rsidRPr="00515BFA">
              <w:rPr>
                <w:bCs/>
                <w:color w:val="000000"/>
                <w:sz w:val="22"/>
                <w:szCs w:val="22"/>
              </w:rPr>
              <w:tab/>
              <w:t xml:space="preserve">Zamawiający poprawia w ofercie: </w:t>
            </w:r>
          </w:p>
          <w:p w:rsidR="003C4B1A" w:rsidRPr="00515BFA" w:rsidRDefault="003C4B1A" w:rsidP="00327676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515BFA">
              <w:rPr>
                <w:bCs/>
                <w:color w:val="000000"/>
                <w:sz w:val="22"/>
                <w:szCs w:val="22"/>
              </w:rPr>
              <w:t xml:space="preserve">oczywiste omyłki pisarskie, </w:t>
            </w:r>
          </w:p>
          <w:p w:rsidR="003C4B1A" w:rsidRPr="00515BFA" w:rsidRDefault="003C4B1A" w:rsidP="00327676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515BFA">
              <w:rPr>
                <w:bCs/>
                <w:color w:val="000000"/>
                <w:sz w:val="22"/>
                <w:szCs w:val="22"/>
              </w:rPr>
              <w:t xml:space="preserve">oczywiste omyłki rachunkowe z uwzględnieniem konsekwencji rachunkowych dokonanych poprawek, </w:t>
            </w:r>
          </w:p>
          <w:p w:rsidR="003C4B1A" w:rsidRPr="00515BFA" w:rsidRDefault="003C4B1A" w:rsidP="00327676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515BFA">
              <w:rPr>
                <w:bCs/>
                <w:color w:val="000000"/>
                <w:sz w:val="22"/>
                <w:szCs w:val="22"/>
              </w:rPr>
              <w:t>inne omyłki polegające na niezgodności oferty z zapisami niniejszego zapytania ofertowego, niepowodujące istotnych zmian w treści oferty.</w:t>
            </w:r>
          </w:p>
          <w:p w:rsidR="003C4B1A" w:rsidRPr="00515BFA" w:rsidRDefault="003C4B1A" w:rsidP="00327676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 w:rsidRPr="00515BFA">
              <w:rPr>
                <w:bCs/>
                <w:color w:val="000000"/>
                <w:sz w:val="22"/>
                <w:szCs w:val="22"/>
                <w:u w:val="single"/>
              </w:rPr>
              <w:t>ZAMAWIAJACY ODRZUCI OFERTĘ</w:t>
            </w:r>
          </w:p>
          <w:p w:rsidR="003C4B1A" w:rsidRPr="00515BFA" w:rsidRDefault="003C4B1A" w:rsidP="00327676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1) Wykonawcy, który złożył więcej niż jedną ofertę w prowadzonym postępowaniu. </w:t>
            </w:r>
          </w:p>
          <w:p w:rsidR="003C4B1A" w:rsidRPr="00515BFA" w:rsidRDefault="003C4B1A" w:rsidP="00327676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2) Treść złożonej oferty nie odpowiada warunkom postępowania. </w:t>
            </w:r>
          </w:p>
          <w:p w:rsidR="003C4B1A" w:rsidRPr="00515BFA" w:rsidRDefault="003C4B1A" w:rsidP="00327676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3) Oferty złożone po terminie</w:t>
            </w:r>
          </w:p>
          <w:p w:rsidR="003C4B1A" w:rsidRPr="00515BFA" w:rsidRDefault="003C4B1A" w:rsidP="00327676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</w:p>
          <w:p w:rsidR="003C4B1A" w:rsidRPr="00515BFA" w:rsidRDefault="003C4B1A" w:rsidP="00327676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 w:rsidRPr="00515BFA">
              <w:rPr>
                <w:bCs/>
                <w:color w:val="000000"/>
                <w:sz w:val="22"/>
                <w:szCs w:val="22"/>
                <w:u w:val="single"/>
              </w:rPr>
              <w:t>UNIEWAŻNIENIE POSTĘPOWANIA</w:t>
            </w:r>
          </w:p>
          <w:p w:rsidR="003C4B1A" w:rsidRPr="00515BFA" w:rsidRDefault="003C4B1A" w:rsidP="00327676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lastRenderedPageBreak/>
              <w:t>Zamawiający zastrzega sobie prawo do unieważnienia niniejszego postępowania na każdym jego etapie bez podania przyczyny, o czym poinformuje niezwłocznie wszystkich Oferentów.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C4B1A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3C4B1A">
              <w:rPr>
                <w:b/>
                <w:bCs/>
                <w:color w:val="000000"/>
                <w:sz w:val="22"/>
                <w:szCs w:val="22"/>
              </w:rPr>
              <w:lastRenderedPageBreak/>
              <w:t>V</w:t>
            </w:r>
            <w:r w:rsidR="003C4B1A" w:rsidRPr="003C4B1A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3C4B1A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8443B5" w:rsidRPr="003C4B1A" w:rsidRDefault="008443B5" w:rsidP="008443B5">
            <w:pPr>
              <w:jc w:val="both"/>
              <w:rPr>
                <w:color w:val="000000"/>
                <w:sz w:val="22"/>
                <w:szCs w:val="22"/>
              </w:rPr>
            </w:pPr>
            <w:r w:rsidRPr="003C4B1A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8443B5" w:rsidRPr="003C4B1A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3C4B1A">
              <w:rPr>
                <w:rFonts w:ascii="Times New Roman" w:hAnsi="Times New Roman" w:cs="Calibri"/>
                <w:color w:val="000000"/>
                <w:lang w:val="pl-PL"/>
              </w:rPr>
              <w:t xml:space="preserve">Cena 100% </w:t>
            </w:r>
          </w:p>
          <w:p w:rsidR="008443B5" w:rsidRPr="003C4B1A" w:rsidRDefault="008443B5" w:rsidP="008443B5">
            <w:pPr>
              <w:jc w:val="both"/>
              <w:rPr>
                <w:b/>
                <w:sz w:val="22"/>
                <w:szCs w:val="22"/>
              </w:rPr>
            </w:pPr>
            <w:r w:rsidRPr="003C4B1A">
              <w:rPr>
                <w:b/>
                <w:sz w:val="22"/>
                <w:szCs w:val="22"/>
              </w:rPr>
              <w:t>Ocena złożonych ofert w zakresie kryterium „Cena”</w:t>
            </w:r>
            <w:r w:rsidRPr="003C4B1A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3C4B1A" w:rsidRDefault="008443B5" w:rsidP="008443B5">
            <w:pPr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:rsidR="008443B5" w:rsidRPr="003C4B1A" w:rsidRDefault="008443B5" w:rsidP="008443B5">
            <w:pPr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>Liczba pkt. oferty ocenianej =</w:t>
            </w:r>
            <w:proofErr w:type="spellStart"/>
            <w:r w:rsidRPr="003C4B1A">
              <w:rPr>
                <w:sz w:val="22"/>
                <w:szCs w:val="22"/>
              </w:rPr>
              <w:t>Kc</w:t>
            </w:r>
            <w:proofErr w:type="spellEnd"/>
            <w:r w:rsidRPr="003C4B1A"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8443B5" w:rsidRPr="003C4B1A" w:rsidRDefault="008443B5" w:rsidP="008443B5">
            <w:pPr>
              <w:jc w:val="both"/>
              <w:rPr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8443B5" w:rsidRPr="003C4B1A" w:rsidRDefault="008443B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3C4B1A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3C4B1A">
              <w:rPr>
                <w:color w:val="000000"/>
                <w:sz w:val="22"/>
                <w:szCs w:val="22"/>
              </w:rPr>
              <w:t>.</w:t>
            </w:r>
          </w:p>
          <w:p w:rsidR="00211900" w:rsidRPr="003C4B1A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3C4B1A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C4B1A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3C4B1A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3C4B1A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3C4B1A" w:rsidRPr="003C4B1A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3C4B1A">
              <w:rPr>
                <w:b/>
                <w:bCs/>
                <w:color w:val="000000"/>
                <w:sz w:val="22"/>
                <w:szCs w:val="22"/>
              </w:rPr>
              <w:t>.TERMINY PŁATNOŚCI</w:t>
            </w:r>
          </w:p>
          <w:p w:rsidR="00211900" w:rsidRPr="003C4B1A" w:rsidRDefault="00211900" w:rsidP="003C4B1A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3C4B1A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C4B1A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3C4B1A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3C4B1A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3C4B1A" w:rsidRPr="003C4B1A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3C4B1A">
              <w:rPr>
                <w:b/>
                <w:bCs/>
                <w:color w:val="000000"/>
                <w:sz w:val="22"/>
                <w:szCs w:val="22"/>
              </w:rPr>
              <w:t>. MIEJSCE I TERMIN SKŁADANIA OFERT</w:t>
            </w:r>
          </w:p>
          <w:p w:rsidR="00211900" w:rsidRPr="003C4B1A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3C4B1A">
              <w:rPr>
                <w:color w:val="000000"/>
                <w:sz w:val="22"/>
                <w:szCs w:val="22"/>
              </w:rPr>
              <w:t>Ofertę należy przygotować w wersji elektronicznej i przesłać odpowiednio drogą</w:t>
            </w:r>
            <w:r w:rsidRPr="003C4B1A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C4B1A">
              <w:rPr>
                <w:rStyle w:val="apple-converted-space"/>
                <w:color w:val="000000"/>
                <w:sz w:val="22"/>
                <w:szCs w:val="22"/>
              </w:rPr>
              <w:br/>
            </w:r>
            <w:r w:rsidRPr="003C4B1A">
              <w:rPr>
                <w:color w:val="000000"/>
                <w:sz w:val="22"/>
                <w:szCs w:val="22"/>
              </w:rPr>
              <w:t>e-mailową</w:t>
            </w:r>
            <w:r w:rsidRPr="003C4B1A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C4B1A">
              <w:rPr>
                <w:color w:val="000000"/>
                <w:sz w:val="22"/>
                <w:szCs w:val="22"/>
              </w:rPr>
              <w:t xml:space="preserve">na adres </w:t>
            </w:r>
            <w:r w:rsidR="00A14853" w:rsidRPr="003C4B1A">
              <w:rPr>
                <w:rFonts w:ascii="Arial" w:hAnsi="Arial" w:cs="Arial"/>
                <w:sz w:val="22"/>
                <w:szCs w:val="22"/>
                <w:lang w:val="en-US"/>
              </w:rPr>
              <w:t>e-mail</w:t>
            </w:r>
            <w:r w:rsidR="003C4B1A" w:rsidRPr="003C4B1A"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  <w:r w:rsidR="00A14853" w:rsidRPr="003C4B1A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="00025CB7" w:rsidRPr="003C4B1A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A14853" w:rsidRPr="003C4B1A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3C4B1A">
              <w:rPr>
                <w:color w:val="000000"/>
                <w:sz w:val="22"/>
                <w:szCs w:val="22"/>
              </w:rPr>
              <w:t>Otrzymanie oferty zostanie potwierdzone niezwłocznie w e- mailu zwrotnym</w:t>
            </w:r>
            <w:r w:rsidR="003C4B1A" w:rsidRPr="003C4B1A">
              <w:rPr>
                <w:color w:val="000000"/>
                <w:sz w:val="22"/>
                <w:szCs w:val="22"/>
              </w:rPr>
              <w:t xml:space="preserve">. </w:t>
            </w:r>
            <w:r w:rsidR="00393B64" w:rsidRPr="003C4B1A">
              <w:rPr>
                <w:sz w:val="22"/>
                <w:szCs w:val="22"/>
              </w:rPr>
              <w:t xml:space="preserve">„Oferta na: </w:t>
            </w:r>
            <w:r w:rsidR="00025CB7" w:rsidRPr="003C4B1A">
              <w:rPr>
                <w:b/>
                <w:sz w:val="22"/>
                <w:szCs w:val="22"/>
              </w:rPr>
              <w:t xml:space="preserve">Dostawa radiostacji z odbiornikiem ILS, panelem i antenami dla </w:t>
            </w:r>
            <w:proofErr w:type="spellStart"/>
            <w:r w:rsidR="00025CB7" w:rsidRPr="003C4B1A">
              <w:rPr>
                <w:b/>
                <w:sz w:val="22"/>
                <w:szCs w:val="22"/>
              </w:rPr>
              <w:t>PRz.</w:t>
            </w:r>
            <w:proofErr w:type="spellEnd"/>
            <w:r w:rsidR="00393B64" w:rsidRPr="003C4B1A">
              <w:rPr>
                <w:b/>
                <w:sz w:val="22"/>
                <w:szCs w:val="22"/>
              </w:rPr>
              <w:t xml:space="preserve"> NIE OTWIERAĆ przed </w:t>
            </w:r>
            <w:r w:rsidR="00025CB7" w:rsidRPr="003C4B1A">
              <w:rPr>
                <w:b/>
                <w:sz w:val="22"/>
                <w:szCs w:val="22"/>
              </w:rPr>
              <w:t>2021-09-29</w:t>
            </w:r>
            <w:r w:rsidR="00393B64" w:rsidRPr="003C4B1A">
              <w:rPr>
                <w:b/>
                <w:sz w:val="22"/>
                <w:szCs w:val="22"/>
              </w:rPr>
              <w:t xml:space="preserve"> godz. </w:t>
            </w:r>
            <w:r w:rsidR="00025CB7" w:rsidRPr="003C4B1A">
              <w:rPr>
                <w:b/>
                <w:sz w:val="22"/>
                <w:szCs w:val="22"/>
              </w:rPr>
              <w:t>10:15</w:t>
            </w:r>
            <w:r w:rsidR="00393B64" w:rsidRPr="003C4B1A">
              <w:rPr>
                <w:sz w:val="22"/>
                <w:szCs w:val="22"/>
              </w:rPr>
              <w:t xml:space="preserve"> - </w:t>
            </w:r>
            <w:r w:rsidR="00025CB7" w:rsidRPr="003C4B1A">
              <w:rPr>
                <w:b/>
                <w:sz w:val="22"/>
                <w:szCs w:val="22"/>
              </w:rPr>
              <w:t>NA/O/233/2021</w:t>
            </w:r>
            <w:r w:rsidR="00393B64" w:rsidRPr="003C4B1A">
              <w:rPr>
                <w:sz w:val="22"/>
                <w:szCs w:val="22"/>
              </w:rPr>
              <w:t>”</w:t>
            </w:r>
          </w:p>
          <w:p w:rsidR="00211900" w:rsidRPr="003C4B1A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3C4B1A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3C4B1A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EB415D" w:rsidRPr="003C4B1A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C4B1A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3C4B1A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3C4B1A" w:rsidRPr="003C4B1A">
              <w:rPr>
                <w:rFonts w:ascii="Times New Roman" w:hAnsi="Times New Roman"/>
                <w:color w:val="000000"/>
                <w:szCs w:val="22"/>
              </w:rPr>
              <w:t>drogą</w:t>
            </w:r>
            <w:r w:rsidR="003C4B1A" w:rsidRPr="003C4B1A">
              <w:rPr>
                <w:rStyle w:val="apple-converted-space"/>
                <w:rFonts w:ascii="Times New Roman" w:hAnsi="Times New Roman"/>
                <w:color w:val="000000"/>
                <w:szCs w:val="22"/>
              </w:rPr>
              <w:t> </w:t>
            </w:r>
            <w:r w:rsidR="003C4B1A" w:rsidRPr="003C4B1A">
              <w:rPr>
                <w:rFonts w:ascii="Times New Roman" w:hAnsi="Times New Roman"/>
                <w:color w:val="000000"/>
                <w:szCs w:val="22"/>
              </w:rPr>
              <w:t>e-mailową</w:t>
            </w:r>
            <w:r w:rsidR="003C4B1A" w:rsidRPr="003C4B1A">
              <w:rPr>
                <w:rStyle w:val="apple-converted-space"/>
                <w:rFonts w:ascii="Times New Roman" w:hAnsi="Times New Roman"/>
                <w:color w:val="000000"/>
                <w:szCs w:val="22"/>
              </w:rPr>
              <w:t> </w:t>
            </w:r>
            <w:r w:rsidR="003C4B1A" w:rsidRPr="003C4B1A">
              <w:rPr>
                <w:rFonts w:ascii="Times New Roman" w:hAnsi="Times New Roman"/>
                <w:color w:val="000000"/>
                <w:szCs w:val="22"/>
              </w:rPr>
              <w:t xml:space="preserve">na adres </w:t>
            </w:r>
            <w:r w:rsidR="003C4B1A" w:rsidRPr="003C4B1A">
              <w:rPr>
                <w:rFonts w:ascii="Times New Roman" w:hAnsi="Times New Roman"/>
                <w:szCs w:val="22"/>
                <w:lang w:val="en-US"/>
              </w:rPr>
              <w:t xml:space="preserve">e-mail: </w:t>
            </w:r>
            <w:hyperlink r:id="rId7" w:history="1">
              <w:r w:rsidR="003C4B1A" w:rsidRPr="003C4B1A">
                <w:rPr>
                  <w:rStyle w:val="Hipercze"/>
                  <w:rFonts w:ascii="Times New Roman" w:hAnsi="Times New Roman"/>
                  <w:szCs w:val="22"/>
                  <w:lang w:val="en-US"/>
                </w:rPr>
                <w:t>ajurasz@prz.edu.pl</w:t>
              </w:r>
            </w:hyperlink>
            <w:r w:rsidR="003C4B1A" w:rsidRPr="003C4B1A">
              <w:rPr>
                <w:rFonts w:ascii="Times New Roman" w:hAnsi="Times New Roman"/>
                <w:szCs w:val="22"/>
              </w:rPr>
              <w:t xml:space="preserve"> </w:t>
            </w:r>
            <w:r w:rsidRPr="003C4B1A">
              <w:rPr>
                <w:rFonts w:ascii="Times New Roman" w:hAnsi="Times New Roman"/>
                <w:szCs w:val="22"/>
              </w:rPr>
              <w:t xml:space="preserve">do dnia </w:t>
            </w:r>
            <w:r w:rsidR="00025CB7" w:rsidRPr="003C4B1A">
              <w:rPr>
                <w:rFonts w:ascii="Times New Roman" w:hAnsi="Times New Roman"/>
                <w:b/>
                <w:szCs w:val="22"/>
              </w:rPr>
              <w:t>2021-09-29</w:t>
            </w:r>
            <w:r w:rsidRPr="003C4B1A">
              <w:rPr>
                <w:rFonts w:ascii="Times New Roman" w:hAnsi="Times New Roman"/>
                <w:b/>
                <w:szCs w:val="22"/>
              </w:rPr>
              <w:t xml:space="preserve"> do godz. </w:t>
            </w:r>
            <w:r w:rsidR="00025CB7" w:rsidRPr="003C4B1A">
              <w:rPr>
                <w:rFonts w:ascii="Times New Roman" w:hAnsi="Times New Roman"/>
                <w:b/>
                <w:szCs w:val="22"/>
              </w:rPr>
              <w:t>10:00</w:t>
            </w:r>
            <w:r w:rsidRPr="003C4B1A">
              <w:rPr>
                <w:rFonts w:ascii="Times New Roman" w:hAnsi="Times New Roman"/>
                <w:b/>
                <w:szCs w:val="22"/>
              </w:rPr>
              <w:t>.</w:t>
            </w:r>
          </w:p>
          <w:p w:rsidR="00EB415D" w:rsidRPr="003C4B1A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3C4B1A">
              <w:rPr>
                <w:b/>
                <w:sz w:val="22"/>
                <w:szCs w:val="22"/>
              </w:rPr>
              <w:t xml:space="preserve">Termin związania ofertą: </w:t>
            </w:r>
            <w:r w:rsidR="00025CB7" w:rsidRPr="003C4B1A">
              <w:rPr>
                <w:sz w:val="22"/>
                <w:szCs w:val="22"/>
              </w:rPr>
              <w:t>30</w:t>
            </w:r>
            <w:r w:rsidRPr="003C4B1A">
              <w:rPr>
                <w:sz w:val="22"/>
                <w:szCs w:val="22"/>
              </w:rPr>
              <w:t xml:space="preserve"> dn</w:t>
            </w:r>
            <w:r w:rsidRPr="003C4B1A">
              <w:rPr>
                <w:bCs/>
                <w:sz w:val="22"/>
                <w:szCs w:val="22"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C4B1A"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  <w:t>Otwarcie ofert nastąpi w dniu</w:t>
            </w:r>
            <w:r w:rsidRPr="003C4B1A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: </w:t>
            </w:r>
            <w:r w:rsidR="00025CB7" w:rsidRPr="003C4B1A"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  <w:t>2021-09-29</w:t>
            </w:r>
            <w:r w:rsidRPr="003C4B1A"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  <w:t xml:space="preserve"> o godz. </w:t>
            </w:r>
            <w:r w:rsidR="00025CB7" w:rsidRPr="003C4B1A"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  <w:t>10:15</w:t>
            </w:r>
            <w:r w:rsidRPr="003C4B1A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, w </w:t>
            </w:r>
            <w:r w:rsidR="003C4B1A" w:rsidRPr="003C4B1A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 siedzibie Zamawiającego, pokój nr 424-1, bud. V, al. Powstańców Warszawy 12, 35-959 Rzeszów.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C4B1A" w:rsidRPr="00E90B8C" w:rsidRDefault="00576628" w:rsidP="003C4B1A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I</w:t>
      </w:r>
      <w:r w:rsidR="003C4B1A">
        <w:rPr>
          <w:rFonts w:ascii="Times New Roman" w:hAnsi="Times New Roman"/>
          <w:b/>
          <w:sz w:val="24"/>
          <w:szCs w:val="24"/>
        </w:rPr>
        <w:t>X.</w:t>
      </w:r>
      <w:r w:rsidR="003C4B1A">
        <w:rPr>
          <w:rFonts w:ascii="Times New Roman" w:hAnsi="Times New Roman"/>
          <w:sz w:val="24"/>
          <w:szCs w:val="24"/>
        </w:rPr>
        <w:t xml:space="preserve"> </w:t>
      </w:r>
      <w:r w:rsidR="003C4B1A">
        <w:rPr>
          <w:rFonts w:ascii="Times New Roman" w:hAnsi="Times New Roman"/>
          <w:b/>
          <w:sz w:val="24"/>
          <w:szCs w:val="24"/>
        </w:rPr>
        <w:t>Wraz z ofertą oprócz dokumentów potwierdzajacych spełnanie warunków należy złożyć</w:t>
      </w:r>
      <w:r w:rsidR="003C4B1A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576628" w:rsidRDefault="003C4B1A" w:rsidP="00576628">
      <w:pPr>
        <w:numPr>
          <w:ilvl w:val="0"/>
          <w:numId w:val="25"/>
        </w:numPr>
        <w:spacing w:before="60" w:after="120"/>
        <w:jc w:val="both"/>
        <w:rPr>
          <w:b/>
          <w:bCs/>
        </w:rPr>
      </w:pPr>
      <w:r>
        <w:rPr>
          <w:b/>
          <w:bCs/>
        </w:rPr>
        <w:t>Odpis z właściwego rejestru lub z centralnej ewidencji i informacji o działalności gospodarczej</w:t>
      </w:r>
      <w:r w:rsidR="00576628">
        <w:rPr>
          <w:b/>
          <w:bCs/>
        </w:rPr>
        <w:t xml:space="preserve"> - </w:t>
      </w:r>
      <w:r w:rsidRPr="00576628">
        <w:rPr>
          <w:bCs/>
        </w:rPr>
        <w:t>Odpis z właściwego rejestru lub z centralnej ewidencji i informacji o działalności gospodarczej, jeżeli odrębne przepisy wymagają wpisu do rejestru lub ewidencji,</w:t>
      </w:r>
    </w:p>
    <w:p w:rsidR="00576628" w:rsidRDefault="00576628" w:rsidP="00576628">
      <w:pPr>
        <w:numPr>
          <w:ilvl w:val="0"/>
          <w:numId w:val="25"/>
        </w:numPr>
        <w:spacing w:before="60" w:after="120"/>
        <w:jc w:val="both"/>
        <w:rPr>
          <w:b/>
          <w:bCs/>
        </w:rPr>
      </w:pPr>
      <w:r>
        <w:t>Pełnomocnictwo, jeśli oferta jest podpisana przez osobę nieuprawniona do reprezentowania wykonawcy.</w:t>
      </w:r>
    </w:p>
    <w:p w:rsidR="00576628" w:rsidRPr="00576628" w:rsidRDefault="00576628" w:rsidP="00576628">
      <w:pPr>
        <w:numPr>
          <w:ilvl w:val="0"/>
          <w:numId w:val="25"/>
        </w:numPr>
        <w:spacing w:before="60" w:after="120"/>
        <w:jc w:val="both"/>
        <w:rPr>
          <w:b/>
          <w:bCs/>
        </w:rPr>
      </w:pPr>
      <w:r w:rsidRPr="00770344">
        <w:t>Broszura produktowa/katalog produktowy/specyfikacja techniczna oferowanych urządzeń potwierdzająca spełnienie wszystkich parametrów określonych przez zamawiającego w ogłoszeniu o udzielanym zamówieniu (w języku polskim).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576628">
              <w:rPr>
                <w:b/>
                <w:bCs/>
                <w:color w:val="000000"/>
              </w:rPr>
              <w:t>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025CB7" w:rsidRPr="00025CB7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>X</w:t>
            </w:r>
            <w:r w:rsidR="00576628"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76628" w:rsidRDefault="0057662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025CB7" w:rsidRPr="00025CB7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025CB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25CB7">
        <w:rPr>
          <w:rFonts w:ascii="Arial" w:hAnsi="Arial" w:cs="Arial"/>
        </w:rPr>
        <w:t>POLITECHNIKA RZESZOWSKA</w:t>
      </w:r>
    </w:p>
    <w:p w:rsidR="001B541E" w:rsidRPr="00A40632" w:rsidRDefault="00025CB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25CB7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025CB7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025CB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25CB7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025CB7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</w:t>
      </w:r>
      <w:r w:rsidR="00576628">
        <w:rPr>
          <w:rFonts w:ascii="Arial" w:hAnsi="Arial" w:cs="Arial"/>
        </w:rPr>
        <w:t xml:space="preserve">NA/O/233/2021 </w:t>
      </w:r>
      <w:r w:rsidRPr="00A40632">
        <w:rPr>
          <w:rFonts w:ascii="Arial" w:hAnsi="Arial" w:cs="Arial"/>
        </w:rPr>
        <w:t xml:space="preserve">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025CB7" w:rsidRPr="00576628">
        <w:rPr>
          <w:rFonts w:ascii="Arial" w:hAnsi="Arial" w:cs="Arial"/>
        </w:rPr>
        <w:t>mgr inż. Aneta</w:t>
      </w:r>
      <w:r w:rsidRPr="00576628">
        <w:rPr>
          <w:rFonts w:ascii="Arial" w:hAnsi="Arial" w:cs="Arial"/>
        </w:rPr>
        <w:t xml:space="preserve"> </w:t>
      </w:r>
      <w:r w:rsidR="00025CB7" w:rsidRPr="00025CB7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025CB7" w:rsidP="001B541E">
      <w:pPr>
        <w:ind w:left="142"/>
        <w:jc w:val="center"/>
        <w:rPr>
          <w:rFonts w:ascii="Arial" w:hAnsi="Arial" w:cs="Arial"/>
        </w:rPr>
      </w:pPr>
      <w:r w:rsidRPr="00025CB7">
        <w:rPr>
          <w:rFonts w:ascii="Arial" w:hAnsi="Arial" w:cs="Arial"/>
          <w:b/>
        </w:rPr>
        <w:t xml:space="preserve">Dostawa radiostacji z odbiornikiem ILS, panelem i antenami dla </w:t>
      </w:r>
      <w:proofErr w:type="spellStart"/>
      <w:r w:rsidRPr="00025CB7">
        <w:rPr>
          <w:rFonts w:ascii="Arial" w:hAnsi="Arial" w:cs="Arial"/>
          <w:b/>
        </w:rPr>
        <w:t>PRz.</w:t>
      </w:r>
      <w:proofErr w:type="spellEnd"/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576628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.....................................................................</w:t>
      </w:r>
    </w:p>
    <w:p w:rsidR="001B541E" w:rsidRPr="00A40632" w:rsidRDefault="00576628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r w:rsidR="001B541E" w:rsidRPr="00A40632">
        <w:rPr>
          <w:rFonts w:ascii="Arial" w:hAnsi="Arial" w:cs="Arial"/>
        </w:rPr>
        <w:t>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576628" w:rsidTr="00576628">
        <w:tblPrEx>
          <w:tblCellMar>
            <w:top w:w="0" w:type="dxa"/>
            <w:bottom w:w="0" w:type="dxa"/>
          </w:tblCellMar>
        </w:tblPrEx>
        <w:tc>
          <w:tcPr>
            <w:tcW w:w="9993" w:type="dxa"/>
            <w:shd w:val="clear" w:color="auto" w:fill="F3F3F3"/>
            <w:vAlign w:val="center"/>
          </w:tcPr>
          <w:p w:rsidR="00576628" w:rsidRPr="00CA0351" w:rsidRDefault="00576628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76628" w:rsidTr="00576628">
        <w:tblPrEx>
          <w:tblCellMar>
            <w:top w:w="0" w:type="dxa"/>
            <w:bottom w:w="0" w:type="dxa"/>
          </w:tblCellMar>
        </w:tblPrEx>
        <w:tc>
          <w:tcPr>
            <w:tcW w:w="9993" w:type="dxa"/>
          </w:tcPr>
          <w:p w:rsidR="00576628" w:rsidRDefault="00576628" w:rsidP="0032767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5CB7">
              <w:rPr>
                <w:rFonts w:ascii="Arial" w:hAnsi="Arial" w:cs="Arial"/>
                <w:b/>
                <w:sz w:val="22"/>
                <w:szCs w:val="22"/>
              </w:rPr>
              <w:t xml:space="preserve">Dostawa radiostacji z odbiornikiem ILS, panelem i antenami dla </w:t>
            </w:r>
            <w:proofErr w:type="spellStart"/>
            <w:r w:rsidRPr="00025CB7">
              <w:rPr>
                <w:rFonts w:ascii="Arial" w:hAnsi="Arial" w:cs="Arial"/>
                <w:b/>
                <w:sz w:val="22"/>
                <w:szCs w:val="22"/>
              </w:rPr>
              <w:t>PRz.</w:t>
            </w:r>
            <w:proofErr w:type="spellEnd"/>
          </w:p>
          <w:p w:rsidR="00576628" w:rsidRPr="002661CA" w:rsidRDefault="00576628" w:rsidP="0032767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Oferuję: …………………………. (marka, model, producent, nr katalogowy)</w:t>
            </w:r>
          </w:p>
          <w:p w:rsidR="00576628" w:rsidRPr="002661CA" w:rsidRDefault="00576628" w:rsidP="0032767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76628" w:rsidRPr="002661CA" w:rsidRDefault="00576628" w:rsidP="0032767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............................................................................................................zł.</w:t>
            </w:r>
          </w:p>
          <w:p w:rsidR="00576628" w:rsidRPr="002661CA" w:rsidRDefault="00576628" w:rsidP="0032767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76628" w:rsidRPr="002661CA" w:rsidRDefault="00576628" w:rsidP="0032767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..........................................................................................................zł.</w:t>
            </w:r>
          </w:p>
          <w:p w:rsidR="00576628" w:rsidRPr="002661CA" w:rsidRDefault="00576628" w:rsidP="0032767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76628" w:rsidRDefault="00576628" w:rsidP="0032767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576628">
      <w:pPr>
        <w:numPr>
          <w:ilvl w:val="0"/>
          <w:numId w:val="20"/>
        </w:numPr>
        <w:spacing w:before="120" w:line="360" w:lineRule="auto"/>
        <w:ind w:left="658" w:hanging="357"/>
        <w:jc w:val="center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576628" w:rsidRPr="00576628">
        <w:rPr>
          <w:rFonts w:ascii="Arial" w:hAnsi="Arial" w:cs="Arial"/>
          <w:b/>
        </w:rPr>
        <w:t>do 4 miesięcy</w:t>
      </w:r>
      <w:r w:rsidR="00025CB7" w:rsidRPr="00025CB7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576628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21 dni przelew</w:t>
      </w:r>
      <w:bookmarkStart w:id="0" w:name="_GoBack"/>
      <w:bookmarkEnd w:id="0"/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025CB7" w:rsidRPr="00025CB7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 w:rsidSect="003C4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3C9" w:rsidRDefault="004223C9">
      <w:r>
        <w:separator/>
      </w:r>
    </w:p>
  </w:endnote>
  <w:endnote w:type="continuationSeparator" w:id="0">
    <w:p w:rsidR="004223C9" w:rsidRDefault="00422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628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628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23C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3C9" w:rsidRDefault="004223C9">
      <w:r>
        <w:separator/>
      </w:r>
    </w:p>
  </w:footnote>
  <w:footnote w:type="continuationSeparator" w:id="0">
    <w:p w:rsidR="004223C9" w:rsidRDefault="00422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CB7" w:rsidRDefault="00025C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CB7" w:rsidRDefault="00025C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CB7" w:rsidRDefault="00025C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77B0A45"/>
    <w:multiLevelType w:val="hybridMultilevel"/>
    <w:tmpl w:val="EFF67892"/>
    <w:lvl w:ilvl="0" w:tplc="DF50A4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0"/>
  </w:num>
  <w:num w:numId="7">
    <w:abstractNumId w:val="20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4"/>
  </w:num>
  <w:num w:numId="13">
    <w:abstractNumId w:val="2"/>
  </w:num>
  <w:num w:numId="14">
    <w:abstractNumId w:val="19"/>
  </w:num>
  <w:num w:numId="15">
    <w:abstractNumId w:val="3"/>
  </w:num>
  <w:num w:numId="16">
    <w:abstractNumId w:val="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3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23C9"/>
    <w:rsid w:val="00006B5B"/>
    <w:rsid w:val="00014627"/>
    <w:rsid w:val="00025CB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C4B1A"/>
    <w:rsid w:val="003D5087"/>
    <w:rsid w:val="003F4C0E"/>
    <w:rsid w:val="003F5C86"/>
    <w:rsid w:val="004025A9"/>
    <w:rsid w:val="0040294E"/>
    <w:rsid w:val="00414D84"/>
    <w:rsid w:val="004223C9"/>
    <w:rsid w:val="004B616D"/>
    <w:rsid w:val="004C1BCD"/>
    <w:rsid w:val="00534EBA"/>
    <w:rsid w:val="00576628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F3EA488-4815-43DA-99D0-6688A05F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ajurasz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6</Pages>
  <Words>1332</Words>
  <Characters>10108</Characters>
  <Application>Microsoft Office Word</Application>
  <DocSecurity>0</DocSecurity>
  <Lines>84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11418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3</cp:revision>
  <cp:lastPrinted>1601-01-01T00:00:00Z</cp:lastPrinted>
  <dcterms:created xsi:type="dcterms:W3CDTF">2021-09-22T06:53:00Z</dcterms:created>
  <dcterms:modified xsi:type="dcterms:W3CDTF">2021-09-22T07:08:00Z</dcterms:modified>
</cp:coreProperties>
</file>