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C831E" w14:textId="77777777" w:rsidR="005619AA" w:rsidRPr="00CE46C8" w:rsidRDefault="005619AA" w:rsidP="00186DB4">
      <w:pPr>
        <w:spacing w:before="48"/>
        <w:jc w:val="right"/>
        <w:rPr>
          <w:b/>
          <w:sz w:val="24"/>
          <w:szCs w:val="24"/>
          <w:lang w:val="pl-PL"/>
        </w:rPr>
      </w:pPr>
    </w:p>
    <w:p w14:paraId="79D63799" w14:textId="28EFE83B" w:rsidR="005619AA" w:rsidRPr="00CE46C8" w:rsidRDefault="005619AA" w:rsidP="00186DB4">
      <w:pPr>
        <w:jc w:val="right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Załącznik nr 3</w:t>
      </w:r>
    </w:p>
    <w:p w14:paraId="2A1FEFD4" w14:textId="77777777" w:rsidR="005619AA" w:rsidRPr="00CE46C8" w:rsidRDefault="005619AA" w:rsidP="00186DB4">
      <w:pPr>
        <w:jc w:val="center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WZÓR UMOWY</w:t>
      </w:r>
    </w:p>
    <w:p w14:paraId="26406C9D" w14:textId="55E27A11" w:rsidR="005619AA" w:rsidRPr="00CE46C8" w:rsidRDefault="005619AA" w:rsidP="00186DB4">
      <w:pPr>
        <w:jc w:val="center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Ostateczna treść umowy może ulec zmianie w zakresie nie zm</w:t>
      </w:r>
      <w:bookmarkStart w:id="0" w:name="_GoBack"/>
      <w:bookmarkEnd w:id="0"/>
      <w:r w:rsidRPr="00CE46C8">
        <w:rPr>
          <w:rFonts w:eastAsia="Calibri"/>
          <w:b/>
          <w:sz w:val="24"/>
          <w:szCs w:val="24"/>
          <w:lang w:val="pl-PL" w:eastAsia="en-US"/>
        </w:rPr>
        <w:t xml:space="preserve">ieniającym istotnych postanowień wzoru umowy i SWZ. </w:t>
      </w:r>
    </w:p>
    <w:p w14:paraId="10937949" w14:textId="77777777" w:rsidR="005619AA" w:rsidRPr="00CE46C8" w:rsidRDefault="005619AA" w:rsidP="00186DB4">
      <w:pPr>
        <w:jc w:val="center"/>
        <w:rPr>
          <w:rFonts w:eastAsia="Calibri"/>
          <w:b/>
          <w:sz w:val="24"/>
          <w:szCs w:val="24"/>
          <w:lang w:val="pl-PL" w:eastAsia="en-US"/>
        </w:rPr>
      </w:pPr>
    </w:p>
    <w:p w14:paraId="23059EB0" w14:textId="302554A0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Zawarta w Krakowie w wyniku przeprowadzonego postępowania o zamówienie publiczne w trybie </w:t>
      </w:r>
      <w:r w:rsidR="00CE46C8">
        <w:rPr>
          <w:rFonts w:eastAsia="Calibri"/>
          <w:sz w:val="24"/>
          <w:szCs w:val="24"/>
          <w:lang w:val="pl-PL" w:eastAsia="en-US"/>
        </w:rPr>
        <w:t xml:space="preserve">podstawowym bez negocjacji </w:t>
      </w:r>
      <w:r w:rsidRPr="00CE46C8">
        <w:rPr>
          <w:rFonts w:eastAsia="Calibri"/>
          <w:sz w:val="24"/>
          <w:szCs w:val="24"/>
          <w:lang w:val="pl-PL" w:eastAsia="en-US"/>
        </w:rPr>
        <w:t>pomiędzy</w:t>
      </w:r>
      <w:r w:rsidR="00CE46C8">
        <w:rPr>
          <w:rFonts w:eastAsia="Calibri"/>
          <w:sz w:val="24"/>
          <w:szCs w:val="24"/>
          <w:lang w:val="pl-PL" w:eastAsia="en-US"/>
        </w:rPr>
        <w:t>:</w:t>
      </w:r>
    </w:p>
    <w:p w14:paraId="29A57BAA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Akademią Górniczo-Hutniczą im. Stanisława Staszica w Krakowie al. Mickiewicza 30, 30-059 Kraków,</w:t>
      </w:r>
      <w:r w:rsidRPr="00CE46C8">
        <w:rPr>
          <w:rFonts w:eastAsia="Calibri"/>
          <w:sz w:val="24"/>
          <w:szCs w:val="24"/>
          <w:lang w:val="pl-PL" w:eastAsia="en-US"/>
        </w:rPr>
        <w:t xml:space="preserve">  </w:t>
      </w:r>
    </w:p>
    <w:p w14:paraId="4C85E54D" w14:textId="624C91B9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Wydział / inna jednostka ................................................................................................</w:t>
      </w:r>
      <w:r w:rsidR="00CE46C8">
        <w:rPr>
          <w:rFonts w:eastAsia="Calibri"/>
          <w:sz w:val="24"/>
          <w:szCs w:val="24"/>
          <w:lang w:val="pl-PL" w:eastAsia="en-US"/>
        </w:rPr>
        <w:t>............</w:t>
      </w:r>
    </w:p>
    <w:p w14:paraId="47BA8BD2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reprezentowaną przez:</w:t>
      </w:r>
    </w:p>
    <w:p w14:paraId="5A92D0C1" w14:textId="3929863C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1.</w:t>
      </w:r>
      <w:r w:rsidR="008F24C6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sz w:val="24"/>
          <w:szCs w:val="24"/>
          <w:lang w:val="pl-PL" w:eastAsia="en-US"/>
        </w:rPr>
        <w:t xml:space="preserve">Dziekana Wydziału /Kierownika Jednostki/............................................................................. </w:t>
      </w:r>
    </w:p>
    <w:p w14:paraId="4D5F514E" w14:textId="6ABEA162" w:rsidR="005619AA" w:rsidRPr="00CE46C8" w:rsidRDefault="005619AA" w:rsidP="00186DB4">
      <w:pPr>
        <w:ind w:right="-47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2.</w:t>
      </w:r>
      <w:r w:rsidR="008F24C6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sz w:val="24"/>
          <w:szCs w:val="24"/>
          <w:lang w:val="pl-PL" w:eastAsia="en-US"/>
        </w:rPr>
        <w:t>Kwestora / Z-</w:t>
      </w:r>
      <w:proofErr w:type="spellStart"/>
      <w:r w:rsidRPr="00CE46C8">
        <w:rPr>
          <w:rFonts w:eastAsia="Calibri"/>
          <w:sz w:val="24"/>
          <w:szCs w:val="24"/>
          <w:lang w:val="pl-PL" w:eastAsia="en-US"/>
        </w:rPr>
        <w:t>cę</w:t>
      </w:r>
      <w:proofErr w:type="spellEnd"/>
      <w:r w:rsidRPr="00CE46C8">
        <w:rPr>
          <w:rFonts w:eastAsia="Calibri"/>
          <w:sz w:val="24"/>
          <w:szCs w:val="24"/>
          <w:lang w:val="pl-PL" w:eastAsia="en-US"/>
        </w:rPr>
        <w:t xml:space="preserve"> Kwestora/ ......................................................................................................</w:t>
      </w:r>
    </w:p>
    <w:p w14:paraId="5CBF0B54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zwaną dalej KUPUJĄCYM</w:t>
      </w:r>
    </w:p>
    <w:p w14:paraId="2822883C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4FD11CCB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......................................................................................................................................................</w:t>
      </w:r>
    </w:p>
    <w:p w14:paraId="244A7E06" w14:textId="77777777" w:rsidR="005619AA" w:rsidRPr="00CE46C8" w:rsidRDefault="005619AA" w:rsidP="00186DB4">
      <w:pPr>
        <w:ind w:right="-47"/>
        <w:jc w:val="both"/>
        <w:rPr>
          <w:rFonts w:eastAsia="Calibri"/>
          <w:i/>
          <w:sz w:val="24"/>
          <w:szCs w:val="24"/>
          <w:lang w:val="pl-PL" w:eastAsia="en-US"/>
        </w:rPr>
      </w:pPr>
      <w:r w:rsidRPr="00CE46C8">
        <w:rPr>
          <w:rFonts w:eastAsia="Calibri"/>
          <w:i/>
          <w:sz w:val="24"/>
          <w:szCs w:val="24"/>
          <w:lang w:val="pl-PL" w:eastAsia="en-US"/>
        </w:rPr>
        <w:t xml:space="preserve">(nazwa i siedziba przedsiębiorcy oraz jego adres). </w:t>
      </w:r>
    </w:p>
    <w:p w14:paraId="58D183B2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reprezentowanym przez:</w:t>
      </w:r>
    </w:p>
    <w:p w14:paraId="78B6237F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1...................................................................................................................................................</w:t>
      </w:r>
    </w:p>
    <w:p w14:paraId="7E7CA530" w14:textId="77777777" w:rsidR="005619AA" w:rsidRPr="00CE46C8" w:rsidRDefault="005619AA" w:rsidP="00186DB4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zwanym dalej SPRZEDAWCĄ</w:t>
      </w:r>
    </w:p>
    <w:p w14:paraId="0EDA0B91" w14:textId="77777777" w:rsidR="005619AA" w:rsidRPr="00CE46C8" w:rsidRDefault="005619AA" w:rsidP="00186DB4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</w:p>
    <w:p w14:paraId="5DFA6728" w14:textId="77777777" w:rsidR="005619AA" w:rsidRPr="00CE46C8" w:rsidRDefault="005619AA" w:rsidP="00186DB4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1</w:t>
      </w:r>
    </w:p>
    <w:p w14:paraId="6A544D2F" w14:textId="1B603BCA" w:rsidR="005619AA" w:rsidRPr="00CE46C8" w:rsidRDefault="005619AA" w:rsidP="00186DB4">
      <w:pPr>
        <w:numPr>
          <w:ilvl w:val="0"/>
          <w:numId w:val="2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Przedmiotem niniejszej umowy jest </w:t>
      </w:r>
      <w:r w:rsidR="00170027" w:rsidRPr="00186DB4">
        <w:rPr>
          <w:b/>
          <w:sz w:val="24"/>
          <w:szCs w:val="24"/>
          <w:lang w:val="pl-PL"/>
        </w:rPr>
        <w:t xml:space="preserve">zakup wraz z dostawą do siedziby Kupującego odczynników chemicznych dla </w:t>
      </w:r>
      <w:proofErr w:type="spellStart"/>
      <w:r w:rsidR="00170027" w:rsidRPr="00186DB4">
        <w:rPr>
          <w:b/>
          <w:sz w:val="24"/>
          <w:szCs w:val="24"/>
          <w:lang w:val="pl-PL"/>
        </w:rPr>
        <w:t>WGGiOŚ</w:t>
      </w:r>
      <w:proofErr w:type="spellEnd"/>
      <w:r w:rsidR="00170027" w:rsidRPr="00186DB4">
        <w:rPr>
          <w:b/>
          <w:sz w:val="24"/>
          <w:szCs w:val="24"/>
          <w:lang w:val="pl-PL"/>
        </w:rPr>
        <w:t xml:space="preserve"> - KC-zp.272-3</w:t>
      </w:r>
      <w:r w:rsidR="00186DB4" w:rsidRPr="00186DB4">
        <w:rPr>
          <w:b/>
          <w:sz w:val="24"/>
          <w:szCs w:val="24"/>
          <w:lang w:val="pl-PL"/>
        </w:rPr>
        <w:t>77</w:t>
      </w:r>
      <w:r w:rsidR="00170027" w:rsidRPr="00186DB4">
        <w:rPr>
          <w:b/>
          <w:sz w:val="24"/>
          <w:szCs w:val="24"/>
          <w:lang w:val="pl-PL"/>
        </w:rPr>
        <w:t>/21</w:t>
      </w:r>
      <w:r w:rsidRPr="00CE46C8">
        <w:rPr>
          <w:rFonts w:eastAsia="Calibri"/>
          <w:sz w:val="24"/>
          <w:szCs w:val="24"/>
          <w:lang w:val="pl-PL" w:eastAsia="en-US"/>
        </w:rPr>
        <w:t>, wyspecyfikowanych w szczegółowej kalkulacji cenowej Sprzedawcy z cenami jednostkowymi, bez ilościowych ograniczeń w okresie obowiązywania umowy. Szczegółowa kalkulacja cenowa określona jest w załączniku nr 1, który stanowi integralną część niniejszej umowy.</w:t>
      </w:r>
    </w:p>
    <w:p w14:paraId="3F21F43E" w14:textId="77777777" w:rsidR="005619AA" w:rsidRPr="00CE46C8" w:rsidRDefault="005619AA" w:rsidP="00186DB4">
      <w:pPr>
        <w:numPr>
          <w:ilvl w:val="0"/>
          <w:numId w:val="2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Spełnianie dostaw następować będzie częściami w okresie obowiązywania umowy. Wielkość poszczególnych zamówień cząstkowych określane będą przez Kupującego poprzez złożenie zamówienia cząstkowego (telefonicznie albo za pośrednictwem faksu lub przy pomocy platformy internetowej) każdorazowo potwierdzonego na piśmie.</w:t>
      </w:r>
    </w:p>
    <w:p w14:paraId="14A3C525" w14:textId="77777777" w:rsidR="005619AA" w:rsidRPr="00CE46C8" w:rsidRDefault="005619AA" w:rsidP="00186DB4">
      <w:pPr>
        <w:numPr>
          <w:ilvl w:val="0"/>
          <w:numId w:val="2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Zamówienie, o którym mowa w § 1 ust. 2 określać będzie rodzaj towaru (poprzez podanie numerów katalogowych i nazw produktów), ilość towaru i wielkość opakowań.</w:t>
      </w:r>
    </w:p>
    <w:p w14:paraId="69CECF04" w14:textId="77777777" w:rsidR="005619AA" w:rsidRPr="00CE46C8" w:rsidRDefault="005619AA" w:rsidP="00186DB4">
      <w:pPr>
        <w:numPr>
          <w:ilvl w:val="0"/>
          <w:numId w:val="2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Dostarczane odczynniki chemiczne będą zapakowane w nowych oryginalnych opakowaniach producenta, nienoszących znamion otwierania opakowania. </w:t>
      </w:r>
    </w:p>
    <w:p w14:paraId="3DE8BD98" w14:textId="77777777" w:rsidR="005619AA" w:rsidRPr="00CE46C8" w:rsidRDefault="005619AA" w:rsidP="00186DB4">
      <w:pPr>
        <w:numPr>
          <w:ilvl w:val="0"/>
          <w:numId w:val="2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oświadcza, że dostarczane odczynniki posiadają wszelkie wymagane prawem dopuszczenia i atesty oraz że spełniają wszystkie obowiązujące normy prawne bezpieczeństwa przepisów Polskich i Unii Europejskiej.</w:t>
      </w:r>
    </w:p>
    <w:p w14:paraId="34C420C2" w14:textId="15457934" w:rsidR="005619AA" w:rsidRDefault="005619AA" w:rsidP="00186DB4">
      <w:pPr>
        <w:numPr>
          <w:ilvl w:val="0"/>
          <w:numId w:val="2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dostarczy jeden raz na kwartał zestawienie dotychczas dokonanych zakupów przez Kupującego z podaniem nazw produktów, ilości towaru, wielkości opakowań i cenami ……..</w:t>
      </w:r>
    </w:p>
    <w:p w14:paraId="25476CED" w14:textId="77777777" w:rsidR="00CE46C8" w:rsidRPr="00CE46C8" w:rsidRDefault="00CE46C8" w:rsidP="00186DB4">
      <w:pPr>
        <w:spacing w:after="200"/>
        <w:ind w:left="284"/>
        <w:jc w:val="both"/>
        <w:rPr>
          <w:rFonts w:eastAsia="Calibri"/>
          <w:sz w:val="24"/>
          <w:szCs w:val="24"/>
          <w:lang w:val="pl-PL" w:eastAsia="en-US"/>
        </w:rPr>
      </w:pPr>
    </w:p>
    <w:p w14:paraId="63298220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2</w:t>
      </w:r>
    </w:p>
    <w:p w14:paraId="4A71E2B0" w14:textId="77777777" w:rsidR="005619AA" w:rsidRPr="00CE46C8" w:rsidRDefault="005619AA" w:rsidP="00186DB4">
      <w:pPr>
        <w:numPr>
          <w:ilvl w:val="0"/>
          <w:numId w:val="29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 xml:space="preserve">Wydanie towaru następuje z chwilą objęcia towaru w posiadanie przez Zamawiającego  </w:t>
      </w:r>
      <w:r w:rsidRPr="00CE46C8">
        <w:rPr>
          <w:rFonts w:eastAsia="Calibri"/>
          <w:sz w:val="24"/>
          <w:szCs w:val="24"/>
          <w:lang w:val="pl-PL" w:eastAsia="en-US"/>
        </w:rPr>
        <w:br/>
        <w:t>i dokonaniu odbioru (sprawdzenie ilości i jakości towaru).</w:t>
      </w:r>
    </w:p>
    <w:p w14:paraId="0E124458" w14:textId="77777777" w:rsidR="005619AA" w:rsidRPr="00CE46C8" w:rsidRDefault="005619AA" w:rsidP="00186DB4">
      <w:pPr>
        <w:numPr>
          <w:ilvl w:val="0"/>
          <w:numId w:val="29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Towary będą dostarczone zgodnie z zamówieniami cząstkowymi do wszystkich Wydziałów Kupującego. </w:t>
      </w:r>
    </w:p>
    <w:p w14:paraId="0BCF26F1" w14:textId="1B4B26B1" w:rsidR="005619AA" w:rsidRPr="00CE46C8" w:rsidRDefault="005619AA" w:rsidP="00186DB4">
      <w:pPr>
        <w:numPr>
          <w:ilvl w:val="0"/>
          <w:numId w:val="29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Ryzyko w czasie przewozu, załadunku i wyładunku spoczywa na Sprzedawcy.</w:t>
      </w:r>
    </w:p>
    <w:p w14:paraId="2515B522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3</w:t>
      </w:r>
    </w:p>
    <w:p w14:paraId="4CD2B20F" w14:textId="1AA720C1" w:rsidR="005619AA" w:rsidRPr="00CE46C8" w:rsidRDefault="005619AA" w:rsidP="00186DB4">
      <w:pPr>
        <w:numPr>
          <w:ilvl w:val="0"/>
          <w:numId w:val="30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Niniejsza umowa zostaje od dnia podpisania umowy </w:t>
      </w:r>
      <w:r w:rsidRPr="00CE46C8">
        <w:rPr>
          <w:rFonts w:eastAsia="Calibri"/>
          <w:sz w:val="24"/>
          <w:szCs w:val="24"/>
          <w:lang w:val="pl-PL" w:eastAsia="en-US"/>
        </w:rPr>
        <w:br/>
        <w:t>tj. ……………………………. do dnia ……………………………..</w:t>
      </w:r>
    </w:p>
    <w:p w14:paraId="4A05B670" w14:textId="77777777" w:rsidR="005619AA" w:rsidRPr="00CE46C8" w:rsidRDefault="005619AA" w:rsidP="00186DB4">
      <w:pPr>
        <w:numPr>
          <w:ilvl w:val="0"/>
          <w:numId w:val="30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Niniejsza umowa wygasa przed upływem okresu czasu jej trwania z dniem wyczerpania środków, o których mowa w § 4 pkt 3.</w:t>
      </w:r>
    </w:p>
    <w:p w14:paraId="5834C5B2" w14:textId="77777777" w:rsidR="005619AA" w:rsidRPr="00CE46C8" w:rsidRDefault="005619AA" w:rsidP="00186DB4">
      <w:pPr>
        <w:numPr>
          <w:ilvl w:val="0"/>
          <w:numId w:val="30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Jeżeli w trakcie trwania umowy zlecone dostawy nie wyczerpią wartości określonej w § 4 pkt 3 to Sprzedawcy nie przysługują z tego powodu żadne roszczenia względem Kupującego.</w:t>
      </w:r>
    </w:p>
    <w:p w14:paraId="0A16EC54" w14:textId="674FAFD0" w:rsidR="005619AA" w:rsidRPr="00CE46C8" w:rsidRDefault="005619AA" w:rsidP="00186DB4">
      <w:pPr>
        <w:numPr>
          <w:ilvl w:val="0"/>
          <w:numId w:val="30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Dostawy zamówień cząstkowych realizowane będą w czasie nie przekraczającym ………. dni roboczych od momentu złożenia zamówienia w sposób przewidziany w § 1.</w:t>
      </w:r>
    </w:p>
    <w:p w14:paraId="2C751461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4</w:t>
      </w:r>
    </w:p>
    <w:p w14:paraId="229B9A1E" w14:textId="77777777" w:rsidR="005619AA" w:rsidRPr="00CE46C8" w:rsidRDefault="005619AA" w:rsidP="00186DB4">
      <w:pPr>
        <w:numPr>
          <w:ilvl w:val="0"/>
          <w:numId w:val="31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 w okresie umowy gwarantuje, że ceny jednostkowe podane w kalkulacji cenowej nie będą wyższe w okresie trwania umowy.</w:t>
      </w:r>
    </w:p>
    <w:p w14:paraId="46743250" w14:textId="77777777" w:rsidR="005619AA" w:rsidRPr="00CE46C8" w:rsidRDefault="005619AA" w:rsidP="00186DB4">
      <w:pPr>
        <w:numPr>
          <w:ilvl w:val="0"/>
          <w:numId w:val="31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Ceny jednostkowe obejmują całkowitą należność, jaką zamawiający zobowiązany jest zapłacić za towar i jego dostarczenie do miejsca przeznaczenia. </w:t>
      </w:r>
    </w:p>
    <w:p w14:paraId="72BAF07D" w14:textId="7718A5D0" w:rsidR="005619AA" w:rsidRPr="00CE46C8" w:rsidRDefault="005619AA" w:rsidP="00186DB4">
      <w:pPr>
        <w:numPr>
          <w:ilvl w:val="0"/>
          <w:numId w:val="31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Całkowita wartość umowy brutto nie przekroczy</w:t>
      </w:r>
      <w:r w:rsidRPr="00CE46C8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b/>
          <w:sz w:val="24"/>
          <w:szCs w:val="24"/>
          <w:lang w:val="pl-PL" w:eastAsia="en-US"/>
        </w:rPr>
        <w:t>……….</w:t>
      </w:r>
      <w:r w:rsidR="00CE46C8">
        <w:rPr>
          <w:rFonts w:eastAsia="Calibri"/>
          <w:b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b/>
          <w:sz w:val="24"/>
          <w:szCs w:val="24"/>
          <w:lang w:val="pl-PL" w:eastAsia="en-US"/>
        </w:rPr>
        <w:t>zł</w:t>
      </w:r>
      <w:r w:rsidRPr="00CE46C8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i/>
          <w:sz w:val="24"/>
          <w:szCs w:val="24"/>
          <w:lang w:val="pl-PL" w:eastAsia="en-US"/>
        </w:rPr>
        <w:t>(słownie: …………………………….)</w:t>
      </w:r>
    </w:p>
    <w:p w14:paraId="08A8EBEA" w14:textId="77777777" w:rsidR="005619AA" w:rsidRPr="00CE46C8" w:rsidRDefault="005619AA" w:rsidP="00186DB4">
      <w:pPr>
        <w:numPr>
          <w:ilvl w:val="0"/>
          <w:numId w:val="31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Zamawiający zastrzega sobie możliwość ograniczenia zakresu przedmiotu zamówienia o max. 20%.</w:t>
      </w:r>
    </w:p>
    <w:p w14:paraId="536F3744" w14:textId="77777777" w:rsidR="005619AA" w:rsidRPr="00CE46C8" w:rsidRDefault="005619AA" w:rsidP="00186DB4">
      <w:pPr>
        <w:numPr>
          <w:ilvl w:val="0"/>
          <w:numId w:val="31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Zamawiający zastrzega sobie prawo do zwiększenia ilości zamawianych w trakcie realizacji umowy odczynników jednego typu kosztem zmniejszenia ilości zamawianych odczynników innych typów. Powyższe zmiany nie mogą spowodować zmian cen jednostkowych oraz przekroczenia wartości umowy (brutto).</w:t>
      </w:r>
    </w:p>
    <w:p w14:paraId="6CA7FB93" w14:textId="77777777" w:rsidR="005619AA" w:rsidRPr="00CE46C8" w:rsidRDefault="005619AA" w:rsidP="00186DB4">
      <w:pPr>
        <w:numPr>
          <w:ilvl w:val="0"/>
          <w:numId w:val="31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Ceny jednostkowe obejmują całkowitą należność, jaką Zamawiający zobowiązany jest zapłacić za towar i jego dostarczenie do miejsca przeznaczenia. Ceny jednostkowe obejmują w szczególności koszty i opłaty związane z dostarczeniem przedmiotu zamówienia; opłaty za transport i ubezpieczenie, załadunek i wyładunek.</w:t>
      </w:r>
    </w:p>
    <w:p w14:paraId="0DF1F32C" w14:textId="703E6A7E" w:rsidR="00CE46C8" w:rsidRDefault="005619AA" w:rsidP="00186DB4">
      <w:pPr>
        <w:numPr>
          <w:ilvl w:val="0"/>
          <w:numId w:val="31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Koszty dostawy (w tym koszty opakowania, ubezpieczenia) ponosi Sprzedawca.</w:t>
      </w:r>
    </w:p>
    <w:p w14:paraId="25884BB3" w14:textId="77777777" w:rsidR="00CE46C8" w:rsidRPr="00CE46C8" w:rsidRDefault="00CE46C8" w:rsidP="00186DB4">
      <w:pPr>
        <w:spacing w:after="200"/>
        <w:ind w:left="284"/>
        <w:jc w:val="both"/>
        <w:rPr>
          <w:rFonts w:eastAsia="Calibri"/>
          <w:sz w:val="24"/>
          <w:szCs w:val="24"/>
          <w:lang w:val="pl-PL" w:eastAsia="en-US"/>
        </w:rPr>
      </w:pPr>
    </w:p>
    <w:p w14:paraId="18B82438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5</w:t>
      </w:r>
    </w:p>
    <w:p w14:paraId="6B5247FD" w14:textId="77777777" w:rsidR="005619AA" w:rsidRPr="00CE46C8" w:rsidRDefault="005619AA" w:rsidP="00186DB4">
      <w:pPr>
        <w:numPr>
          <w:ilvl w:val="0"/>
          <w:numId w:val="3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Dokumentem rozliczeniowym będzie faktura VAT.</w:t>
      </w:r>
    </w:p>
    <w:p w14:paraId="4EA0B855" w14:textId="77777777" w:rsidR="005619AA" w:rsidRPr="00CE46C8" w:rsidRDefault="005619AA" w:rsidP="00186DB4">
      <w:pPr>
        <w:numPr>
          <w:ilvl w:val="0"/>
          <w:numId w:val="3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Cena towarów wyrażona będzie w złotych polskich.</w:t>
      </w:r>
    </w:p>
    <w:p w14:paraId="06CC85CD" w14:textId="77777777" w:rsidR="005619AA" w:rsidRPr="00CE46C8" w:rsidRDefault="005619AA" w:rsidP="00186DB4">
      <w:pPr>
        <w:numPr>
          <w:ilvl w:val="0"/>
          <w:numId w:val="3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>Zamawiający zobowiązuje się dokonać zapłaty należności przelewem na konto  Sprzedawcy w ciągu 21 dni od otrzymania towaru i prawidłowo skompletowanych dokumentów rozliczeniowych (faktura VAT, dowód dostawy, protokół odbioru) na konto w banku ………………………….</w:t>
      </w:r>
    </w:p>
    <w:p w14:paraId="6F35B2AE" w14:textId="77777777" w:rsidR="005619AA" w:rsidRPr="00CE46C8" w:rsidRDefault="005619AA" w:rsidP="00186DB4">
      <w:pPr>
        <w:numPr>
          <w:ilvl w:val="0"/>
          <w:numId w:val="3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Strony postanawiają, że zapłata następuje w dniu obciążenia rachunku bankowego  Kupującego. W przypadku nieterminowej płatności należności Sprzedawca ma prawo naliczyć Kupującemu odsetki ustawowe za każdy dzień zwłoki.</w:t>
      </w:r>
    </w:p>
    <w:p w14:paraId="7A14B9AA" w14:textId="77777777" w:rsidR="005619AA" w:rsidRPr="00CE46C8" w:rsidRDefault="005619AA" w:rsidP="00186DB4">
      <w:pPr>
        <w:numPr>
          <w:ilvl w:val="0"/>
          <w:numId w:val="3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   </w:t>
      </w:r>
    </w:p>
    <w:p w14:paraId="0823A3BA" w14:textId="77777777" w:rsidR="005619AA" w:rsidRPr="00CE46C8" w:rsidRDefault="005619AA" w:rsidP="00186DB4">
      <w:pPr>
        <w:numPr>
          <w:ilvl w:val="0"/>
          <w:numId w:val="3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Sprzedawca nie może dokonać cesji wierzytelności wynikającej z niniejszej umowy. </w:t>
      </w:r>
    </w:p>
    <w:p w14:paraId="5A4CB883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6</w:t>
      </w:r>
    </w:p>
    <w:p w14:paraId="4C4F5E4B" w14:textId="77777777" w:rsidR="005619AA" w:rsidRPr="00CE46C8" w:rsidRDefault="005619AA" w:rsidP="00186DB4">
      <w:pPr>
        <w:numPr>
          <w:ilvl w:val="0"/>
          <w:numId w:val="3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przy każdorazowej realizacji zamówienia dołączy do wszystkich dostarczanych odczynników: certyfikaty jakości oraz karty charakterystyki, opisy techniczne konieczne do korzystania z towaru w języku polskim.</w:t>
      </w:r>
    </w:p>
    <w:p w14:paraId="1BE141E2" w14:textId="77777777" w:rsidR="005619AA" w:rsidRPr="00CE46C8" w:rsidRDefault="005619AA" w:rsidP="00186DB4">
      <w:pPr>
        <w:numPr>
          <w:ilvl w:val="0"/>
          <w:numId w:val="3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zapewnia, że termin przydatności do użycia odczynników nie będzie krótszy niż 12 miesięcy z wyłączeniem odczynników dla których producent zastrzegł krótszy termin przydatności do użycia, liczony od dnia dostawy przez Sprzedawcę przedmiotu zamówienia cząstkowego (zgodnie z dowodem dostawy lub protokołem odbioru).</w:t>
      </w:r>
    </w:p>
    <w:p w14:paraId="2BA93E64" w14:textId="77777777" w:rsidR="005619AA" w:rsidRPr="00CE46C8" w:rsidRDefault="005619AA" w:rsidP="00186DB4">
      <w:pPr>
        <w:numPr>
          <w:ilvl w:val="0"/>
          <w:numId w:val="3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Jeżeli w ciągu okresu przydatności do użycia ujawnią się wady fizyczne towarów, Sprzedawca niezwłocznie wymieni wadliwy towar na nowy oraz dostarczy go do wskazanego miejsca bez żadnej dopłaty.</w:t>
      </w:r>
    </w:p>
    <w:p w14:paraId="16CB3A27" w14:textId="77777777" w:rsidR="005619AA" w:rsidRPr="00CE46C8" w:rsidRDefault="005619AA" w:rsidP="00186DB4">
      <w:pPr>
        <w:numPr>
          <w:ilvl w:val="0"/>
          <w:numId w:val="3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ma obowiązek przestrzegania wszelkich obowiązujących przepisów dotyczących bezpieczeństwa na terenie Kupującego w trakcie realizacji dostaw.</w:t>
      </w:r>
    </w:p>
    <w:p w14:paraId="0D82AA03" w14:textId="77777777" w:rsidR="005619AA" w:rsidRPr="00CE46C8" w:rsidRDefault="005619AA" w:rsidP="00186DB4">
      <w:pPr>
        <w:numPr>
          <w:ilvl w:val="0"/>
          <w:numId w:val="3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Sprzedający jest zobowiązany do odbioru pustych opakowań po produktach.</w:t>
      </w:r>
    </w:p>
    <w:p w14:paraId="68C0DF46" w14:textId="77777777" w:rsidR="005619AA" w:rsidRPr="00CE46C8" w:rsidRDefault="005619AA" w:rsidP="00186DB4">
      <w:pPr>
        <w:numPr>
          <w:ilvl w:val="0"/>
          <w:numId w:val="3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sz w:val="24"/>
          <w:szCs w:val="24"/>
          <w:lang w:val="pl-PL"/>
        </w:rPr>
        <w:t xml:space="preserve">Na podstawie ustawy o gospodarce opakowaniami i odpadami opakowaniowymi (Dz.U. z 2013 r. poz. 888) wykonawca ma obowiązek przyjmowania opakowań po środkach niebezpiecznych dostarczonych do AGH. </w:t>
      </w:r>
    </w:p>
    <w:p w14:paraId="4A426462" w14:textId="78CCE977" w:rsidR="005619AA" w:rsidRPr="00CE46C8" w:rsidRDefault="005619AA" w:rsidP="00186DB4">
      <w:pPr>
        <w:numPr>
          <w:ilvl w:val="0"/>
          <w:numId w:val="3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sz w:val="24"/>
          <w:szCs w:val="24"/>
          <w:lang w:val="pl-PL"/>
        </w:rPr>
        <w:t>Ponadto wykonawca  mając na względzie ochronę środowiska zobowiązuje się przyjąć opakowania po wszystkich innych produktach, o ile zostały dostarczone bezpośrednio przez wykonawcę.</w:t>
      </w:r>
    </w:p>
    <w:p w14:paraId="68257975" w14:textId="77777777" w:rsidR="00CE46C8" w:rsidRPr="00CE46C8" w:rsidRDefault="00CE46C8" w:rsidP="00186DB4">
      <w:pPr>
        <w:spacing w:after="200"/>
        <w:ind w:left="284"/>
        <w:jc w:val="both"/>
        <w:rPr>
          <w:rFonts w:eastAsia="Calibri"/>
          <w:sz w:val="24"/>
          <w:szCs w:val="24"/>
          <w:lang w:val="pl-PL" w:eastAsia="en-US"/>
        </w:rPr>
      </w:pPr>
    </w:p>
    <w:p w14:paraId="7011E947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7</w:t>
      </w:r>
    </w:p>
    <w:p w14:paraId="7A2F3549" w14:textId="77777777" w:rsidR="005619AA" w:rsidRPr="00CE46C8" w:rsidRDefault="005619AA" w:rsidP="00186DB4">
      <w:pPr>
        <w:numPr>
          <w:ilvl w:val="0"/>
          <w:numId w:val="34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Odbiór dostaw przeprowadzony będzie u Kupującego i obejmować będzie:</w:t>
      </w:r>
    </w:p>
    <w:p w14:paraId="001C3253" w14:textId="77777777" w:rsidR="005619AA" w:rsidRPr="00CE46C8" w:rsidRDefault="005619AA" w:rsidP="00186DB4">
      <w:pPr>
        <w:numPr>
          <w:ilvl w:val="0"/>
          <w:numId w:val="35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sprawdzenie jakości i ilości dostawy,</w:t>
      </w:r>
    </w:p>
    <w:p w14:paraId="54C356EB" w14:textId="77777777" w:rsidR="005619AA" w:rsidRPr="00CE46C8" w:rsidRDefault="005619AA" w:rsidP="00186DB4">
      <w:pPr>
        <w:numPr>
          <w:ilvl w:val="0"/>
          <w:numId w:val="35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sprawdzenie zgodności dostawy z zamówieniem cząstkowym.</w:t>
      </w:r>
    </w:p>
    <w:p w14:paraId="64EA5B20" w14:textId="77777777" w:rsidR="005619AA" w:rsidRPr="008F24C6" w:rsidRDefault="005619AA" w:rsidP="00186DB4">
      <w:pPr>
        <w:numPr>
          <w:ilvl w:val="0"/>
          <w:numId w:val="34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 xml:space="preserve">Jeżeli dostarczony towar nie spełnia parametrów jakości, to Sprzedawca będzie zobowiązany niezwłocznie go wymienić, nie później jednak niż w ciągu dwóch dni od </w:t>
      </w:r>
      <w:r w:rsidRPr="008F24C6">
        <w:rPr>
          <w:rFonts w:eastAsia="Calibri"/>
          <w:sz w:val="24"/>
          <w:szCs w:val="24"/>
          <w:lang w:val="pl-PL" w:eastAsia="en-US"/>
        </w:rPr>
        <w:t>dnia dokonania dostawy.</w:t>
      </w:r>
    </w:p>
    <w:p w14:paraId="594C071E" w14:textId="79F89077" w:rsidR="005619AA" w:rsidRPr="008F24C6" w:rsidRDefault="005619AA" w:rsidP="00186DB4">
      <w:pPr>
        <w:numPr>
          <w:ilvl w:val="0"/>
          <w:numId w:val="34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8F24C6">
        <w:rPr>
          <w:rFonts w:eastAsia="Calibri"/>
          <w:sz w:val="24"/>
          <w:szCs w:val="24"/>
          <w:lang w:val="pl-PL" w:eastAsia="en-US"/>
        </w:rPr>
        <w:t>Odbiór dostaw potwierdzony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1AF33382" w14:textId="177C2C3C" w:rsidR="008F24C6" w:rsidRPr="008F24C6" w:rsidRDefault="008F24C6" w:rsidP="00186DB4">
      <w:pPr>
        <w:suppressAutoHyphens/>
        <w:jc w:val="center"/>
        <w:rPr>
          <w:rFonts w:cs="Arial"/>
          <w:sz w:val="24"/>
          <w:szCs w:val="24"/>
          <w:lang w:val="pl-PL"/>
        </w:rPr>
      </w:pPr>
      <w:r w:rsidRPr="008F24C6">
        <w:rPr>
          <w:rFonts w:cs="Arial"/>
          <w:sz w:val="24"/>
          <w:szCs w:val="24"/>
          <w:lang w:val="pl-PL"/>
        </w:rPr>
        <w:t xml:space="preserve">§ </w:t>
      </w:r>
      <w:r>
        <w:rPr>
          <w:rFonts w:cs="Arial"/>
          <w:sz w:val="24"/>
          <w:szCs w:val="24"/>
          <w:lang w:val="pl-PL"/>
        </w:rPr>
        <w:t>8</w:t>
      </w:r>
    </w:p>
    <w:p w14:paraId="7F0BC848" w14:textId="77777777" w:rsidR="008F24C6" w:rsidRPr="008F24C6" w:rsidRDefault="008F24C6" w:rsidP="00186DB4">
      <w:pPr>
        <w:numPr>
          <w:ilvl w:val="0"/>
          <w:numId w:val="3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8F24C6">
        <w:rPr>
          <w:color w:val="000000"/>
          <w:sz w:val="24"/>
          <w:szCs w:val="24"/>
          <w:lang w:val="pl-PL"/>
        </w:rPr>
        <w:br/>
        <w:t>pod rygorem nieważności.</w:t>
      </w:r>
    </w:p>
    <w:p w14:paraId="020F6BFE" w14:textId="77777777" w:rsidR="008F24C6" w:rsidRPr="008F24C6" w:rsidRDefault="008F24C6" w:rsidP="00186DB4">
      <w:pPr>
        <w:numPr>
          <w:ilvl w:val="0"/>
          <w:numId w:val="3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8F24C6">
        <w:rPr>
          <w:i/>
          <w:color w:val="000000"/>
          <w:sz w:val="24"/>
          <w:szCs w:val="24"/>
          <w:lang w:val="pl-PL"/>
        </w:rPr>
        <w:t xml:space="preserve">  </w:t>
      </w:r>
    </w:p>
    <w:p w14:paraId="24AEB03D" w14:textId="77777777" w:rsidR="008F24C6" w:rsidRPr="008F24C6" w:rsidRDefault="008F24C6" w:rsidP="00186DB4">
      <w:pPr>
        <w:numPr>
          <w:ilvl w:val="0"/>
          <w:numId w:val="3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8F24C6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5CABDA25" w14:textId="77777777" w:rsidR="008F24C6" w:rsidRPr="008F24C6" w:rsidRDefault="008F24C6" w:rsidP="00186DB4">
      <w:pPr>
        <w:numPr>
          <w:ilvl w:val="1"/>
          <w:numId w:val="39"/>
        </w:numPr>
        <w:suppressAutoHyphens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8F24C6">
        <w:rPr>
          <w:b/>
          <w:bCs/>
          <w:color w:val="000000"/>
          <w:sz w:val="24"/>
          <w:szCs w:val="24"/>
          <w:lang w:val="pl-PL"/>
        </w:rPr>
        <w:t>t</w:t>
      </w:r>
      <w:r w:rsidRPr="008F24C6">
        <w:rPr>
          <w:b/>
          <w:bCs/>
          <w:color w:val="000000"/>
          <w:kern w:val="2"/>
          <w:sz w:val="24"/>
          <w:szCs w:val="24"/>
          <w:lang w:val="pl-PL"/>
        </w:rPr>
        <w:t xml:space="preserve">erminu realizacji przedmiotu Umowy, </w:t>
      </w:r>
      <w:r w:rsidRPr="008F24C6">
        <w:rPr>
          <w:bCs/>
          <w:color w:val="000000"/>
          <w:kern w:val="2"/>
          <w:sz w:val="24"/>
          <w:szCs w:val="24"/>
          <w:lang w:val="pl-PL"/>
        </w:rPr>
        <w:t xml:space="preserve">gdy jest ona spowodowana </w:t>
      </w:r>
      <w:r w:rsidRPr="008F24C6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47DCA0F2" w14:textId="77777777" w:rsidR="008F24C6" w:rsidRPr="008F24C6" w:rsidRDefault="008F24C6" w:rsidP="00186DB4">
      <w:pPr>
        <w:numPr>
          <w:ilvl w:val="1"/>
          <w:numId w:val="39"/>
        </w:numPr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 xml:space="preserve">następstwem wprowadzania </w:t>
      </w:r>
      <w:r w:rsidRPr="008F24C6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8F24C6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76174624" w14:textId="77777777" w:rsidR="008F24C6" w:rsidRPr="008F24C6" w:rsidRDefault="008F24C6" w:rsidP="00186DB4">
      <w:pPr>
        <w:numPr>
          <w:ilvl w:val="1"/>
          <w:numId w:val="39"/>
        </w:numPr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8F24C6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8F24C6">
        <w:rPr>
          <w:color w:val="000000"/>
          <w:kern w:val="2"/>
          <w:sz w:val="24"/>
          <w:szCs w:val="24"/>
          <w:lang w:val="pl-PL"/>
        </w:rPr>
        <w:t xml:space="preserve"> </w:t>
      </w:r>
      <w:r w:rsidRPr="008F24C6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8F24C6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75EAD84C" w14:textId="77777777" w:rsidR="008F24C6" w:rsidRPr="008F24C6" w:rsidRDefault="008F24C6" w:rsidP="00186DB4">
      <w:pPr>
        <w:numPr>
          <w:ilvl w:val="0"/>
          <w:numId w:val="4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4D78DA50" w14:textId="77777777" w:rsidR="008F24C6" w:rsidRPr="008F24C6" w:rsidRDefault="008F24C6" w:rsidP="00186DB4">
      <w:pPr>
        <w:numPr>
          <w:ilvl w:val="0"/>
          <w:numId w:val="4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8F24C6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305C0EE6" w14:textId="77777777" w:rsidR="008F24C6" w:rsidRPr="008F24C6" w:rsidRDefault="008F24C6" w:rsidP="00186DB4">
      <w:pPr>
        <w:numPr>
          <w:ilvl w:val="0"/>
          <w:numId w:val="4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8F24C6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56B44D3E" w14:textId="77777777" w:rsidR="008F24C6" w:rsidRPr="008F24C6" w:rsidRDefault="008F24C6" w:rsidP="00186DB4">
      <w:pPr>
        <w:numPr>
          <w:ilvl w:val="1"/>
          <w:numId w:val="39"/>
        </w:numPr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8F24C6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8F24C6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8F24C6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8F24C6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E042C7F" w14:textId="77777777" w:rsidR="008F24C6" w:rsidRPr="008F24C6" w:rsidRDefault="008F24C6" w:rsidP="00186DB4">
      <w:pPr>
        <w:numPr>
          <w:ilvl w:val="0"/>
          <w:numId w:val="3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8F24C6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4FCB1DCA" w14:textId="45015DB6" w:rsidR="008F24C6" w:rsidRPr="008F24C6" w:rsidRDefault="008F24C6" w:rsidP="00186DB4">
      <w:pPr>
        <w:numPr>
          <w:ilvl w:val="0"/>
          <w:numId w:val="3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8F24C6">
        <w:rPr>
          <w:color w:val="00000A"/>
          <w:sz w:val="24"/>
          <w:szCs w:val="24"/>
          <w:lang w:val="pl-PL"/>
        </w:rPr>
        <w:t xml:space="preserve">  </w:t>
      </w:r>
    </w:p>
    <w:p w14:paraId="3C4A445E" w14:textId="77777777" w:rsidR="005619AA" w:rsidRPr="00CE46C8" w:rsidRDefault="005619AA" w:rsidP="00186DB4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9</w:t>
      </w:r>
    </w:p>
    <w:p w14:paraId="082D9169" w14:textId="77777777" w:rsidR="005619AA" w:rsidRPr="00CE46C8" w:rsidRDefault="005619AA" w:rsidP="00186DB4">
      <w:pPr>
        <w:numPr>
          <w:ilvl w:val="0"/>
          <w:numId w:val="27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 xml:space="preserve">Strony ustanawiają odpowiedzialność za niewykonanie lub nienależyte wykonanie umowy  </w:t>
      </w:r>
      <w:r w:rsidRPr="00CE46C8">
        <w:rPr>
          <w:rFonts w:eastAsia="Calibri"/>
          <w:sz w:val="24"/>
          <w:szCs w:val="24"/>
          <w:lang w:val="pl-PL" w:eastAsia="en-US"/>
        </w:rPr>
        <w:br/>
        <w:t>w formie kar umownych.</w:t>
      </w:r>
    </w:p>
    <w:p w14:paraId="573012A7" w14:textId="77777777" w:rsidR="005619AA" w:rsidRPr="00CE46C8" w:rsidRDefault="005619AA" w:rsidP="00186DB4">
      <w:pPr>
        <w:numPr>
          <w:ilvl w:val="0"/>
          <w:numId w:val="27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zapłaci Kupującemu kary umowne:</w:t>
      </w:r>
    </w:p>
    <w:p w14:paraId="6A4882A2" w14:textId="77777777" w:rsidR="005619AA" w:rsidRPr="00CE46C8" w:rsidRDefault="005619AA" w:rsidP="00186DB4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a) za zwłokę w dostarczeniu towaru w wysokości 0,2 % wartości dostawy, za każdy dzień zwłoki liczonej od dnia, w którym towar winien być dostarczony;</w:t>
      </w:r>
    </w:p>
    <w:p w14:paraId="7AC86541" w14:textId="77777777" w:rsidR="005619AA" w:rsidRPr="00CE46C8" w:rsidRDefault="005619AA" w:rsidP="00186DB4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b) za zwłokę w dostarczeniu towaru bez wad, w wysokości 0,2 % wartości dostawy, której wady dotyczą, za każdy dzień zwłoki liczonej od dnia, w którym towar winien być dostarczony;</w:t>
      </w:r>
    </w:p>
    <w:p w14:paraId="74E157BC" w14:textId="77777777" w:rsidR="005619AA" w:rsidRPr="00CE46C8" w:rsidRDefault="005619AA" w:rsidP="00186DB4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c) z tytułu odstąpienia od umowy w części przez którąkolwiek ze stron z przyczyn występujących po stronie Sprzedawcy, w wysokości 10% od kwoty stanowiącej różnicę pomiędzy maksymalną łączną wartością dostaw objętych niniejszą umową określoną w § 4 ust. 3, a wynagrodzeniem brutto za dostawy wykonane i odebrane przez Kupującego.</w:t>
      </w:r>
    </w:p>
    <w:p w14:paraId="03EFC182" w14:textId="77777777" w:rsidR="005619AA" w:rsidRPr="00CE46C8" w:rsidRDefault="005619AA" w:rsidP="00186DB4">
      <w:pPr>
        <w:numPr>
          <w:ilvl w:val="0"/>
          <w:numId w:val="27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Kupujący zapłaci Sprzedawcy kary umową:</w:t>
      </w:r>
    </w:p>
    <w:p w14:paraId="1FDF5598" w14:textId="77777777" w:rsidR="005619AA" w:rsidRPr="00CE46C8" w:rsidRDefault="005619AA" w:rsidP="00186DB4">
      <w:pPr>
        <w:numPr>
          <w:ilvl w:val="0"/>
          <w:numId w:val="37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 odstąpienie od umowy z przyczyn niezależnych od Sprzedawcy w wysokości 10% ceny określonej w § 4 ust. 3.</w:t>
      </w:r>
    </w:p>
    <w:p w14:paraId="55E378FE" w14:textId="77777777" w:rsidR="005619AA" w:rsidRPr="00CE46C8" w:rsidRDefault="005619AA" w:rsidP="00186DB4">
      <w:pPr>
        <w:numPr>
          <w:ilvl w:val="0"/>
          <w:numId w:val="37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 tytułu odstąpienia od umowy w części przez którąkolwiek ze stron z przyczyn występujących po stronie Kupującego, w wysokości 10% od kwoty stanowiącej różnicę pomiędzy maksymalną łączną wartością dostaw objętych niniejszą umową określoną w § 4 ust. 3, a wynagrodzeniem brutto za dostawy wykonane i odebrane przez Sprzedającego.</w:t>
      </w:r>
    </w:p>
    <w:p w14:paraId="62D5948C" w14:textId="40684C04" w:rsidR="00CE46C8" w:rsidRPr="008F24C6" w:rsidRDefault="005619AA" w:rsidP="00186DB4">
      <w:pPr>
        <w:numPr>
          <w:ilvl w:val="0"/>
          <w:numId w:val="27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885955C" w14:textId="77777777" w:rsidR="005619AA" w:rsidRPr="00CE46C8" w:rsidRDefault="005619AA" w:rsidP="00186DB4">
      <w:pPr>
        <w:suppressAutoHyphens/>
        <w:spacing w:after="120"/>
        <w:ind w:left="3900" w:firstLine="348"/>
        <w:rPr>
          <w:rFonts w:eastAsia="Calibri"/>
          <w:sz w:val="24"/>
          <w:szCs w:val="24"/>
          <w:lang w:val="pl-PL" w:eastAsia="x-none"/>
        </w:rPr>
      </w:pPr>
      <w:r w:rsidRPr="00CE46C8">
        <w:rPr>
          <w:rFonts w:eastAsia="Calibri"/>
          <w:sz w:val="24"/>
          <w:szCs w:val="24"/>
          <w:lang w:val="x-none" w:eastAsia="x-none"/>
        </w:rPr>
        <w:t>§1</w:t>
      </w:r>
      <w:r w:rsidRPr="00CE46C8">
        <w:rPr>
          <w:rFonts w:eastAsia="Calibri"/>
          <w:sz w:val="24"/>
          <w:szCs w:val="24"/>
          <w:lang w:val="pl-PL" w:eastAsia="x-none"/>
        </w:rPr>
        <w:t>0</w:t>
      </w:r>
    </w:p>
    <w:p w14:paraId="57BFBA5F" w14:textId="77777777" w:rsidR="005619AA" w:rsidRPr="00CE46C8" w:rsidRDefault="005619AA" w:rsidP="00186DB4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15DA114" w14:textId="77777777" w:rsidR="005619AA" w:rsidRPr="00CE46C8" w:rsidRDefault="005619AA" w:rsidP="00186DB4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FF982EA" w14:textId="77777777" w:rsidR="005619AA" w:rsidRPr="00CE46C8" w:rsidRDefault="005619AA" w:rsidP="00186DB4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3. Wykonawca zobowiązuje się do wykorzystania uzyskanych, powyższych informacji jedynie w celu wykonania przedmiotu umowy.</w:t>
      </w:r>
    </w:p>
    <w:p w14:paraId="12200E39" w14:textId="77777777" w:rsidR="005619AA" w:rsidRPr="00CE46C8" w:rsidRDefault="005619AA" w:rsidP="00186DB4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01BC545" w14:textId="33F791AF" w:rsidR="005619AA" w:rsidRPr="00CE46C8" w:rsidRDefault="005619AA" w:rsidP="00186DB4">
      <w:pPr>
        <w:spacing w:after="200"/>
        <w:ind w:right="-47"/>
        <w:jc w:val="both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5. Powyższe przepisy nie będą miały zastosowania wobec informacji powszechnie znanych lub opublikowanych oraz w przypadku żądania ich ujawnienia przez uprawniony organ.</w:t>
      </w:r>
      <w:r w:rsidRPr="00CE46C8">
        <w:rPr>
          <w:rFonts w:eastAsia="Calibri"/>
          <w:b/>
          <w:sz w:val="24"/>
          <w:szCs w:val="24"/>
          <w:lang w:val="pl-PL" w:eastAsia="en-US"/>
        </w:rPr>
        <w:t xml:space="preserve">                                                        </w:t>
      </w:r>
    </w:p>
    <w:p w14:paraId="746BDEAD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11</w:t>
      </w:r>
    </w:p>
    <w:p w14:paraId="6A51C9FD" w14:textId="3B9CAF55" w:rsidR="005619AA" w:rsidRPr="00CE46C8" w:rsidRDefault="005619AA" w:rsidP="00186DB4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Właściwym dla rozpoznania sporów wynikłych na tle realizacji niniejszej umowy jest sąd  właściwy dla siedziby Kupującego.</w:t>
      </w:r>
    </w:p>
    <w:p w14:paraId="5EBEDCC1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>§12</w:t>
      </w:r>
    </w:p>
    <w:p w14:paraId="5B27BCE4" w14:textId="77777777" w:rsidR="005619AA" w:rsidRPr="00CE46C8" w:rsidRDefault="005619AA" w:rsidP="00186DB4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 sprawach nie uregulowanych w niniejszej umowie stosuje się przepisy kodeksu cywilnego i ustawy Prawo zamówień publicznych.</w:t>
      </w:r>
    </w:p>
    <w:p w14:paraId="1E865C6F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§13</w:t>
      </w:r>
    </w:p>
    <w:p w14:paraId="2394CD7E" w14:textId="77777777" w:rsidR="005619AA" w:rsidRPr="00CE46C8" w:rsidRDefault="005619AA" w:rsidP="00186DB4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Wszelkie załączniki stanowią integralną część niniejszej umowy.</w:t>
      </w:r>
    </w:p>
    <w:p w14:paraId="1E9C12F9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</w:p>
    <w:p w14:paraId="649096C6" w14:textId="77777777" w:rsidR="005619AA" w:rsidRPr="00CE46C8" w:rsidRDefault="005619AA" w:rsidP="00186DB4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§14</w:t>
      </w:r>
    </w:p>
    <w:p w14:paraId="19F50C3D" w14:textId="7C391B5A" w:rsidR="005619AA" w:rsidRDefault="005619AA" w:rsidP="00186DB4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Umowę sporządzono w 2 jednobrzmiących egzemplarzach, po 1 dla każdej ze stron. </w:t>
      </w:r>
    </w:p>
    <w:p w14:paraId="35DB4D19" w14:textId="77777777" w:rsidR="008F24C6" w:rsidRPr="00CE46C8" w:rsidRDefault="008F24C6" w:rsidP="00186DB4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68E33F9F" w14:textId="77777777" w:rsidR="005619AA" w:rsidRPr="00CE46C8" w:rsidRDefault="005619AA" w:rsidP="00186DB4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710CB131" w14:textId="7236A9A1" w:rsidR="005619AA" w:rsidRPr="00CE46C8" w:rsidRDefault="005619AA" w:rsidP="00186DB4">
      <w:pPr>
        <w:jc w:val="both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Data i podpis Sprzedającego                                                         Data i podpis Kupującego</w:t>
      </w:r>
    </w:p>
    <w:p w14:paraId="0EF69D5D" w14:textId="77777777" w:rsidR="005619AA" w:rsidRPr="00CE46C8" w:rsidRDefault="005619AA" w:rsidP="00186DB4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25FFB64E" w14:textId="77777777" w:rsidR="005619AA" w:rsidRPr="00CE46C8" w:rsidRDefault="005619AA" w:rsidP="00186DB4">
      <w:pPr>
        <w:rPr>
          <w:rFonts w:eastAsia="Calibri"/>
          <w:sz w:val="24"/>
          <w:szCs w:val="24"/>
          <w:lang w:val="pl-PL" w:eastAsia="en-US"/>
        </w:rPr>
      </w:pPr>
    </w:p>
    <w:p w14:paraId="5E0186AE" w14:textId="7D127970" w:rsidR="005619AA" w:rsidRPr="00CE46C8" w:rsidRDefault="0063586B" w:rsidP="00186DB4">
      <w:pPr>
        <w:tabs>
          <w:tab w:val="left" w:pos="6090"/>
        </w:tabs>
        <w:spacing w:after="200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…………………………………….</w:t>
      </w:r>
      <w:r w:rsidRPr="00CE46C8">
        <w:rPr>
          <w:rFonts w:eastAsia="Calibri"/>
          <w:sz w:val="24"/>
          <w:szCs w:val="24"/>
          <w:lang w:val="pl-PL" w:eastAsia="en-US"/>
        </w:rPr>
        <w:tab/>
        <w:t>……………………………</w:t>
      </w:r>
      <w:r w:rsidR="00CE46C8">
        <w:rPr>
          <w:rFonts w:eastAsia="Calibri"/>
          <w:sz w:val="24"/>
          <w:szCs w:val="24"/>
          <w:lang w:val="pl-PL" w:eastAsia="en-US"/>
        </w:rPr>
        <w:t>…</w:t>
      </w:r>
    </w:p>
    <w:p w14:paraId="7B98B1D3" w14:textId="77777777" w:rsidR="005619AA" w:rsidRPr="00CE46C8" w:rsidRDefault="005619AA" w:rsidP="00186DB4">
      <w:pPr>
        <w:spacing w:after="200"/>
        <w:rPr>
          <w:rFonts w:eastAsia="Calibri"/>
          <w:sz w:val="24"/>
          <w:szCs w:val="24"/>
          <w:lang w:val="pl-PL" w:eastAsia="en-US"/>
        </w:rPr>
      </w:pPr>
    </w:p>
    <w:p w14:paraId="3FE48867" w14:textId="77777777" w:rsidR="005619AA" w:rsidRPr="00CE46C8" w:rsidRDefault="005619AA" w:rsidP="00186DB4">
      <w:pPr>
        <w:spacing w:before="48"/>
        <w:jc w:val="right"/>
        <w:rPr>
          <w:b/>
          <w:sz w:val="24"/>
          <w:szCs w:val="24"/>
          <w:lang w:val="pl-PL"/>
        </w:rPr>
      </w:pPr>
    </w:p>
    <w:p w14:paraId="0C70B13D" w14:textId="1CBC1778" w:rsidR="00496551" w:rsidRPr="00CE46C8" w:rsidRDefault="00496551" w:rsidP="00186DB4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76DD0F16" w14:textId="77777777" w:rsidR="005619AA" w:rsidRPr="00CE46C8" w:rsidRDefault="005619AA" w:rsidP="00186DB4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5619AA" w:rsidRPr="00CE46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42411" w14:textId="77777777" w:rsidR="00FD5F51" w:rsidRDefault="00FD5F51">
      <w:r>
        <w:separator/>
      </w:r>
    </w:p>
  </w:endnote>
  <w:endnote w:type="continuationSeparator" w:id="0">
    <w:p w14:paraId="0D7C4E25" w14:textId="77777777" w:rsidR="00FD5F51" w:rsidRDefault="00FD5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3C51D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80881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178B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E715B" w14:textId="77777777" w:rsidR="00FD5F51" w:rsidRDefault="00FD5F51">
      <w:r>
        <w:separator/>
      </w:r>
    </w:p>
  </w:footnote>
  <w:footnote w:type="continuationSeparator" w:id="0">
    <w:p w14:paraId="0BDDDAB5" w14:textId="77777777" w:rsidR="00FD5F51" w:rsidRDefault="00FD5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68951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B46A6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0D34C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4B555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5E1747"/>
    <w:multiLevelType w:val="hybridMultilevel"/>
    <w:tmpl w:val="9B188606"/>
    <w:lvl w:ilvl="0" w:tplc="618E14EA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33A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64652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293F3E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3154689"/>
    <w:multiLevelType w:val="hybridMultilevel"/>
    <w:tmpl w:val="685647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62334F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17415B0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4EF1F98"/>
    <w:multiLevelType w:val="hybridMultilevel"/>
    <w:tmpl w:val="63542318"/>
    <w:lvl w:ilvl="0" w:tplc="D6C8784C">
      <w:start w:val="1"/>
      <w:numFmt w:val="lowerLetter"/>
      <w:lvlText w:val="%1)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A1305C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0A7C98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374A47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7"/>
  </w:num>
  <w:num w:numId="5">
    <w:abstractNumId w:val="26"/>
  </w:num>
  <w:num w:numId="6">
    <w:abstractNumId w:val="29"/>
  </w:num>
  <w:num w:numId="7">
    <w:abstractNumId w:val="34"/>
  </w:num>
  <w:num w:numId="8">
    <w:abstractNumId w:val="20"/>
  </w:num>
  <w:num w:numId="9">
    <w:abstractNumId w:val="38"/>
  </w:num>
  <w:num w:numId="10">
    <w:abstractNumId w:val="23"/>
  </w:num>
  <w:num w:numId="11">
    <w:abstractNumId w:val="3"/>
  </w:num>
  <w:num w:numId="12">
    <w:abstractNumId w:val="6"/>
  </w:num>
  <w:num w:numId="13">
    <w:abstractNumId w:val="9"/>
  </w:num>
  <w:num w:numId="14">
    <w:abstractNumId w:val="39"/>
  </w:num>
  <w:num w:numId="15">
    <w:abstractNumId w:val="8"/>
  </w:num>
  <w:num w:numId="16">
    <w:abstractNumId w:val="5"/>
  </w:num>
  <w:num w:numId="17">
    <w:abstractNumId w:val="36"/>
  </w:num>
  <w:num w:numId="18">
    <w:abstractNumId w:val="24"/>
  </w:num>
  <w:num w:numId="19">
    <w:abstractNumId w:val="18"/>
  </w:num>
  <w:num w:numId="20">
    <w:abstractNumId w:val="22"/>
  </w:num>
  <w:num w:numId="21">
    <w:abstractNumId w:val="17"/>
  </w:num>
  <w:num w:numId="22">
    <w:abstractNumId w:val="0"/>
  </w:num>
  <w:num w:numId="23">
    <w:abstractNumId w:val="37"/>
  </w:num>
  <w:num w:numId="24">
    <w:abstractNumId w:val="13"/>
  </w:num>
  <w:num w:numId="25">
    <w:abstractNumId w:val="2"/>
  </w:num>
  <w:num w:numId="26">
    <w:abstractNumId w:val="28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4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D1D"/>
    <w:rsid w:val="000033EA"/>
    <w:rsid w:val="0002467C"/>
    <w:rsid w:val="00040A7A"/>
    <w:rsid w:val="000936CA"/>
    <w:rsid w:val="00097182"/>
    <w:rsid w:val="000B1A00"/>
    <w:rsid w:val="000C0F66"/>
    <w:rsid w:val="000D1D1D"/>
    <w:rsid w:val="00170027"/>
    <w:rsid w:val="001764D4"/>
    <w:rsid w:val="00186DB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619AA"/>
    <w:rsid w:val="00593CEB"/>
    <w:rsid w:val="005C6D38"/>
    <w:rsid w:val="005D2104"/>
    <w:rsid w:val="00614C95"/>
    <w:rsid w:val="0063586B"/>
    <w:rsid w:val="00660027"/>
    <w:rsid w:val="0069339E"/>
    <w:rsid w:val="006F51B5"/>
    <w:rsid w:val="006F7905"/>
    <w:rsid w:val="00714F51"/>
    <w:rsid w:val="00731F6E"/>
    <w:rsid w:val="00764C17"/>
    <w:rsid w:val="007A2EF1"/>
    <w:rsid w:val="007B00D4"/>
    <w:rsid w:val="007D703B"/>
    <w:rsid w:val="00800261"/>
    <w:rsid w:val="00841B63"/>
    <w:rsid w:val="0086736E"/>
    <w:rsid w:val="008D3AF3"/>
    <w:rsid w:val="008E0730"/>
    <w:rsid w:val="008F24C6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A64CE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E46C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311A"/>
    <w:rsid w:val="00EE6740"/>
    <w:rsid w:val="00EF0390"/>
    <w:rsid w:val="00F735E6"/>
    <w:rsid w:val="00FB4F4A"/>
    <w:rsid w:val="00FD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44DC50"/>
  <w15:chartTrackingRefBased/>
  <w15:docId w15:val="{E98A979C-CD9E-4074-AF47-B31C8F88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6</Pages>
  <Words>1825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8</cp:revision>
  <cp:lastPrinted>1899-12-31T23:00:00Z</cp:lastPrinted>
  <dcterms:created xsi:type="dcterms:W3CDTF">2021-06-23T10:44:00Z</dcterms:created>
  <dcterms:modified xsi:type="dcterms:W3CDTF">2021-07-22T09:57:00Z</dcterms:modified>
</cp:coreProperties>
</file>