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B7CD5" w14:textId="5CF3C499" w:rsidR="0065371F" w:rsidRPr="00453458" w:rsidRDefault="008A0598" w:rsidP="000D1549">
      <w:pPr>
        <w:pStyle w:val="Tekstpodstawowy3"/>
        <w:jc w:val="right"/>
        <w:rPr>
          <w:rFonts w:ascii="Times New Roman" w:hAnsi="Times New Roman"/>
          <w:bCs/>
          <w:sz w:val="24"/>
          <w:szCs w:val="24"/>
        </w:rPr>
      </w:pPr>
      <w:r w:rsidRPr="00453458">
        <w:rPr>
          <w:rFonts w:ascii="Times New Roman" w:hAnsi="Times New Roman"/>
          <w:noProof/>
          <w:sz w:val="24"/>
          <w:szCs w:val="24"/>
        </w:rPr>
        <w:drawing>
          <wp:inline distT="0" distB="0" distL="0" distR="0" wp14:anchorId="1330F3A9" wp14:editId="73F908E5">
            <wp:extent cx="5761355" cy="695172"/>
            <wp:effectExtent l="0" t="0" r="0" b="0"/>
            <wp:docPr id="1" name="Picture 1" descr="C:\Users\Monika\Doktorat\PO WER\GEOLOG\Wzór papieru firmowego Projektu\Wzory nagłówków\Logo w czerni_nagłówek_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Monika\Doktorat\PO WER\GEOLOG\Wzór papieru firmowego Projektu\Wzory nagłówków\Logo w czerni_nagłówek_p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695172"/>
                    </a:xfrm>
                    <a:prstGeom prst="rect">
                      <a:avLst/>
                    </a:prstGeom>
                    <a:noFill/>
                    <a:ln>
                      <a:noFill/>
                    </a:ln>
                  </pic:spPr>
                </pic:pic>
              </a:graphicData>
            </a:graphic>
          </wp:inline>
        </w:drawing>
      </w:r>
      <w:r w:rsidR="000D1549" w:rsidRPr="00453458">
        <w:rPr>
          <w:rFonts w:ascii="Times New Roman" w:hAnsi="Times New Roman"/>
          <w:bCs/>
          <w:sz w:val="24"/>
          <w:szCs w:val="24"/>
        </w:rPr>
        <w:t xml:space="preserve"> </w:t>
      </w:r>
    </w:p>
    <w:p w14:paraId="7EF0C992" w14:textId="77777777" w:rsidR="0065371F" w:rsidRPr="00453458" w:rsidRDefault="0065371F" w:rsidP="00F34B3E">
      <w:pPr>
        <w:pStyle w:val="Tekstpodstawowy"/>
        <w:ind w:left="6372"/>
        <w:rPr>
          <w:bCs w:val="0"/>
          <w:sz w:val="24"/>
        </w:rPr>
      </w:pPr>
    </w:p>
    <w:p w14:paraId="7671F034" w14:textId="77777777" w:rsidR="008E5050" w:rsidRPr="00453458" w:rsidRDefault="008E5050" w:rsidP="00F34B3E">
      <w:pPr>
        <w:pStyle w:val="Tekstpodstawowy"/>
        <w:ind w:left="6372"/>
        <w:rPr>
          <w:bCs w:val="0"/>
          <w:sz w:val="24"/>
        </w:rPr>
      </w:pPr>
    </w:p>
    <w:p w14:paraId="0C18F900" w14:textId="3C52BBA0" w:rsidR="000D1549" w:rsidRPr="00453458" w:rsidRDefault="000D1549" w:rsidP="000D1549">
      <w:pPr>
        <w:jc w:val="right"/>
      </w:pPr>
      <w:r w:rsidRPr="00453458">
        <w:t xml:space="preserve">Załącznik Nr </w:t>
      </w:r>
      <w:r w:rsidR="006B08FA">
        <w:t>6</w:t>
      </w:r>
      <w:bookmarkStart w:id="0" w:name="_GoBack"/>
      <w:bookmarkEnd w:id="0"/>
      <w:r w:rsidRPr="00453458">
        <w:t xml:space="preserve"> do SWZ</w:t>
      </w:r>
      <w:r w:rsidRPr="00453458">
        <w:rPr>
          <w:b/>
        </w:rPr>
        <w:t xml:space="preserve">                                                                                                             </w:t>
      </w:r>
    </w:p>
    <w:p w14:paraId="35151D16" w14:textId="77777777" w:rsidR="000D1549" w:rsidRPr="00453458" w:rsidRDefault="000D1549" w:rsidP="000D1549">
      <w:pPr>
        <w:jc w:val="right"/>
        <w:rPr>
          <w:b/>
        </w:rPr>
      </w:pPr>
    </w:p>
    <w:p w14:paraId="0609B5A7" w14:textId="3BFF4EB1" w:rsidR="000D1549" w:rsidRPr="00453458" w:rsidRDefault="005F3B8D" w:rsidP="00543188">
      <w:pPr>
        <w:jc w:val="center"/>
        <w:rPr>
          <w:b/>
        </w:rPr>
      </w:pPr>
      <w:r w:rsidRPr="00453458">
        <w:rPr>
          <w:b/>
        </w:rPr>
        <w:t xml:space="preserve">Projektowane </w:t>
      </w:r>
      <w:r w:rsidR="000D1549" w:rsidRPr="00453458">
        <w:rPr>
          <w:b/>
        </w:rPr>
        <w:t>postanowienia umowy</w:t>
      </w:r>
      <w:r w:rsidR="00543188" w:rsidRPr="00453458">
        <w:rPr>
          <w:bCs/>
        </w:rPr>
        <w:t xml:space="preserve"> </w:t>
      </w:r>
      <w:r w:rsidR="00543188" w:rsidRPr="00453458">
        <w:rPr>
          <w:b/>
          <w:bCs/>
        </w:rPr>
        <w:t>ZP/</w:t>
      </w:r>
      <w:r w:rsidR="00453458">
        <w:rPr>
          <w:b/>
          <w:bCs/>
        </w:rPr>
        <w:t>2664</w:t>
      </w:r>
      <w:r w:rsidR="00543188" w:rsidRPr="00453458">
        <w:rPr>
          <w:b/>
          <w:bCs/>
        </w:rPr>
        <w:t>/D/</w:t>
      </w:r>
      <w:r w:rsidRPr="00453458">
        <w:rPr>
          <w:b/>
          <w:bCs/>
        </w:rPr>
        <w:t>2</w:t>
      </w:r>
      <w:r w:rsidR="00453458">
        <w:rPr>
          <w:b/>
          <w:bCs/>
        </w:rPr>
        <w:t>1</w:t>
      </w:r>
    </w:p>
    <w:p w14:paraId="3D8A8748" w14:textId="77777777" w:rsidR="000D1549" w:rsidRPr="00453458" w:rsidRDefault="000D1549" w:rsidP="000D1549">
      <w:pPr>
        <w:ind w:left="6372"/>
        <w:rPr>
          <w:b/>
        </w:rPr>
      </w:pPr>
    </w:p>
    <w:tbl>
      <w:tblPr>
        <w:tblW w:w="9568" w:type="dxa"/>
        <w:tblLayout w:type="fixed"/>
        <w:tblCellMar>
          <w:left w:w="70" w:type="dxa"/>
          <w:right w:w="70" w:type="dxa"/>
        </w:tblCellMar>
        <w:tblLook w:val="0000" w:firstRow="0" w:lastRow="0" w:firstColumn="0" w:lastColumn="0" w:noHBand="0" w:noVBand="0"/>
      </w:tblPr>
      <w:tblGrid>
        <w:gridCol w:w="9568"/>
      </w:tblGrid>
      <w:tr w:rsidR="000D1549" w:rsidRPr="00453458" w14:paraId="46A39036" w14:textId="77777777" w:rsidTr="00B1592C">
        <w:tc>
          <w:tcPr>
            <w:tcW w:w="9568" w:type="dxa"/>
          </w:tcPr>
          <w:p w14:paraId="0674B72B" w14:textId="77777777" w:rsidR="000D1549" w:rsidRPr="00453458" w:rsidRDefault="000D1549" w:rsidP="00543188">
            <w:pPr>
              <w:tabs>
                <w:tab w:val="left" w:pos="993"/>
              </w:tabs>
              <w:jc w:val="center"/>
              <w:rPr>
                <w:bCs/>
              </w:rPr>
            </w:pPr>
          </w:p>
        </w:tc>
      </w:tr>
    </w:tbl>
    <w:p w14:paraId="0BE04C2D" w14:textId="77777777" w:rsidR="00543188" w:rsidRPr="00453458" w:rsidRDefault="00543188" w:rsidP="00543188">
      <w:pPr>
        <w:suppressAutoHyphens/>
        <w:jc w:val="both"/>
        <w:rPr>
          <w:b/>
          <w:bCs/>
          <w:lang w:val="x-none" w:eastAsia="zh-CN"/>
        </w:rPr>
      </w:pPr>
      <w:r w:rsidRPr="00453458">
        <w:rPr>
          <w:lang w:val="x-none" w:eastAsia="zh-CN"/>
        </w:rPr>
        <w:t xml:space="preserve">Zawarta w dniu </w:t>
      </w:r>
      <w:r w:rsidRPr="00453458">
        <w:rPr>
          <w:lang w:eastAsia="zh-CN"/>
        </w:rPr>
        <w:t>………………….</w:t>
      </w:r>
      <w:r w:rsidRPr="00453458">
        <w:rPr>
          <w:lang w:val="x-none" w:eastAsia="zh-CN"/>
        </w:rPr>
        <w:t xml:space="preserve"> r. pomiędzy: </w:t>
      </w:r>
    </w:p>
    <w:p w14:paraId="36D704AF" w14:textId="12887421" w:rsidR="00543188" w:rsidRPr="00453458" w:rsidRDefault="00543188" w:rsidP="00543188">
      <w:pPr>
        <w:suppressAutoHyphens/>
        <w:jc w:val="both"/>
        <w:rPr>
          <w:rFonts w:eastAsia="Arial"/>
          <w:lang w:val="x-none" w:eastAsia="zh-CN"/>
        </w:rPr>
      </w:pPr>
      <w:r w:rsidRPr="00453458">
        <w:rPr>
          <w:b/>
          <w:bCs/>
          <w:lang w:val="x-none" w:eastAsia="zh-CN"/>
        </w:rPr>
        <w:t xml:space="preserve">Uniwersytetem im. A. Mickiewicza w Poznaniu, </w:t>
      </w:r>
      <w:r w:rsidRPr="00453458">
        <w:rPr>
          <w:bCs/>
          <w:lang w:val="x-none" w:eastAsia="zh-CN"/>
        </w:rPr>
        <w:t>ul .H. Wieniawskiego 1</w:t>
      </w:r>
      <w:r w:rsidRPr="00453458">
        <w:rPr>
          <w:lang w:val="x-none" w:eastAsia="zh-CN"/>
        </w:rPr>
        <w:t>, 61-712 Poznań posiadającym NIP 777-00-06-350</w:t>
      </w:r>
      <w:r w:rsidR="005F3B8D" w:rsidRPr="00453458">
        <w:rPr>
          <w:lang w:eastAsia="zh-CN"/>
        </w:rPr>
        <w:t>, REGON 000001293,</w:t>
      </w:r>
      <w:r w:rsidRPr="00453458">
        <w:rPr>
          <w:lang w:val="x-none" w:eastAsia="zh-CN"/>
        </w:rPr>
        <w:t xml:space="preserve"> zwanym dalej „Zamawiającym”, reprezentowanym przez:</w:t>
      </w:r>
    </w:p>
    <w:p w14:paraId="71DB7919" w14:textId="77777777" w:rsidR="00543188" w:rsidRPr="00453458" w:rsidRDefault="00543188" w:rsidP="00543188">
      <w:pPr>
        <w:suppressAutoHyphens/>
        <w:jc w:val="both"/>
        <w:rPr>
          <w:lang w:val="x-none" w:eastAsia="zh-CN"/>
        </w:rPr>
      </w:pPr>
      <w:r w:rsidRPr="00453458">
        <w:rPr>
          <w:rFonts w:eastAsia="Arial"/>
          <w:lang w:val="x-none" w:eastAsia="zh-CN"/>
        </w:rPr>
        <w:t>…………………………………………………………………</w:t>
      </w:r>
      <w:r w:rsidRPr="00453458">
        <w:rPr>
          <w:lang w:val="x-none" w:eastAsia="zh-CN"/>
        </w:rPr>
        <w:t>..</w:t>
      </w:r>
    </w:p>
    <w:p w14:paraId="0BC1B7E2" w14:textId="77777777" w:rsidR="00543188" w:rsidRPr="00453458" w:rsidRDefault="00543188" w:rsidP="00543188">
      <w:pPr>
        <w:suppressAutoHyphens/>
        <w:jc w:val="both"/>
        <w:rPr>
          <w:lang w:val="x-none" w:eastAsia="zh-CN"/>
        </w:rPr>
      </w:pPr>
      <w:r w:rsidRPr="00453458">
        <w:rPr>
          <w:lang w:val="x-none" w:eastAsia="zh-CN"/>
        </w:rPr>
        <w:t>przy kontrasygnacie Kwestora – ………………………………………</w:t>
      </w:r>
    </w:p>
    <w:p w14:paraId="21B82010" w14:textId="77777777" w:rsidR="00543188" w:rsidRPr="00453458" w:rsidRDefault="00543188" w:rsidP="00543188">
      <w:pPr>
        <w:suppressAutoHyphens/>
        <w:jc w:val="both"/>
        <w:rPr>
          <w:lang w:eastAsia="zh-CN"/>
        </w:rPr>
      </w:pPr>
    </w:p>
    <w:p w14:paraId="2FB2B9D0" w14:textId="77777777" w:rsidR="00543188" w:rsidRPr="00453458" w:rsidRDefault="00543188" w:rsidP="00543188">
      <w:pPr>
        <w:suppressAutoHyphens/>
        <w:jc w:val="both"/>
        <w:rPr>
          <w:lang w:eastAsia="zh-CN"/>
        </w:rPr>
      </w:pPr>
      <w:r w:rsidRPr="00453458">
        <w:rPr>
          <w:lang w:eastAsia="zh-CN"/>
        </w:rPr>
        <w:t>a</w:t>
      </w:r>
    </w:p>
    <w:p w14:paraId="768F3CA5" w14:textId="77777777" w:rsidR="00543188" w:rsidRPr="00453458" w:rsidRDefault="00543188" w:rsidP="00543188">
      <w:pPr>
        <w:suppressAutoHyphens/>
        <w:jc w:val="both"/>
        <w:rPr>
          <w:lang w:eastAsia="zh-CN"/>
        </w:rPr>
      </w:pPr>
      <w:r w:rsidRPr="00453458">
        <w:rPr>
          <w:lang w:eastAsia="zh-CN"/>
        </w:rPr>
        <w:t>.................................................................................wpisaną  przez ................................. do rejestru ........................... pod numerem  ......................reprezentowaną  przez:</w:t>
      </w:r>
    </w:p>
    <w:p w14:paraId="70168F35" w14:textId="77777777" w:rsidR="00543188" w:rsidRPr="00453458" w:rsidRDefault="00543188" w:rsidP="00543188">
      <w:pPr>
        <w:suppressAutoHyphens/>
        <w:jc w:val="both"/>
        <w:rPr>
          <w:lang w:eastAsia="zh-CN"/>
        </w:rPr>
      </w:pPr>
      <w:r w:rsidRPr="00453458">
        <w:rPr>
          <w:lang w:eastAsia="zh-CN"/>
        </w:rPr>
        <w:t>.....................................................................</w:t>
      </w:r>
    </w:p>
    <w:p w14:paraId="2C80DB77" w14:textId="77777777" w:rsidR="00543188" w:rsidRPr="00453458" w:rsidRDefault="00543188" w:rsidP="00543188">
      <w:pPr>
        <w:suppressAutoHyphens/>
        <w:jc w:val="both"/>
        <w:rPr>
          <w:lang w:eastAsia="zh-CN"/>
        </w:rPr>
      </w:pPr>
      <w:r w:rsidRPr="00453458">
        <w:rPr>
          <w:lang w:eastAsia="zh-CN"/>
        </w:rPr>
        <w:t>zwanym dalej "Wykonawcą"</w:t>
      </w:r>
    </w:p>
    <w:p w14:paraId="66703DC5" w14:textId="0710117C" w:rsidR="00543188" w:rsidRPr="00453458" w:rsidRDefault="00543188" w:rsidP="00543188">
      <w:pPr>
        <w:suppressAutoHyphens/>
        <w:jc w:val="both"/>
        <w:rPr>
          <w:lang w:eastAsia="zh-CN"/>
        </w:rPr>
      </w:pPr>
    </w:p>
    <w:p w14:paraId="0E7B863C" w14:textId="77777777" w:rsidR="005F3B8D" w:rsidRPr="00453458" w:rsidRDefault="005F3B8D" w:rsidP="00543188">
      <w:pPr>
        <w:suppressAutoHyphens/>
        <w:jc w:val="both"/>
        <w:rPr>
          <w:lang w:eastAsia="zh-CN"/>
        </w:rPr>
      </w:pPr>
    </w:p>
    <w:p w14:paraId="536277BB" w14:textId="77777777" w:rsidR="005F3B8D" w:rsidRPr="00453458" w:rsidRDefault="005F3B8D" w:rsidP="00543188">
      <w:pPr>
        <w:suppressAutoHyphens/>
        <w:jc w:val="both"/>
        <w:rPr>
          <w:lang w:val="x-none" w:eastAsia="zh-CN"/>
        </w:rPr>
      </w:pPr>
      <w:r w:rsidRPr="00453458">
        <w:rPr>
          <w:lang w:val="x-none" w:eastAsia="zh-CN"/>
        </w:rPr>
        <w:t>W wyniku postępowania o udzielenie zamówienia publicznego w trybie podstawowym – art. 275 pkt 1) ustawy z dnia 11 września 2019 r. Prawo zamówień publicznych (t.j. Dz. U. 2019, poz. 2019 t.j. z późn. zm.) została zawarta umowa następującej treści:</w:t>
      </w:r>
    </w:p>
    <w:p w14:paraId="121CEB72" w14:textId="77777777" w:rsidR="000D1549" w:rsidRPr="00453458" w:rsidRDefault="000D1549" w:rsidP="000D1549">
      <w:pPr>
        <w:tabs>
          <w:tab w:val="left" w:pos="851"/>
        </w:tabs>
        <w:ind w:right="-1"/>
        <w:jc w:val="both"/>
        <w:rPr>
          <w:b/>
          <w:bCs/>
          <w:lang w:val="x-none"/>
        </w:rPr>
      </w:pPr>
    </w:p>
    <w:p w14:paraId="7A814136" w14:textId="77777777" w:rsidR="00547D87" w:rsidRPr="00453458" w:rsidRDefault="00547D87" w:rsidP="00547D87">
      <w:pPr>
        <w:tabs>
          <w:tab w:val="left" w:pos="851"/>
        </w:tabs>
        <w:ind w:left="567" w:right="-1" w:hanging="567"/>
        <w:jc w:val="center"/>
        <w:rPr>
          <w:bCs/>
        </w:rPr>
      </w:pPr>
    </w:p>
    <w:p w14:paraId="4BAFBBCA" w14:textId="77777777"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1.</w:t>
      </w:r>
      <w:r w:rsidRPr="00453458">
        <w:rPr>
          <w:bCs/>
        </w:rPr>
        <w:tab/>
        <w:t>PRZEDMIOT UMOWY</w:t>
      </w:r>
    </w:p>
    <w:p w14:paraId="2FC401EF" w14:textId="77777777" w:rsidR="000D1549" w:rsidRPr="00453458" w:rsidRDefault="000D1549" w:rsidP="000D1549">
      <w:pPr>
        <w:rPr>
          <w:b/>
          <w:bCs/>
        </w:rPr>
      </w:pPr>
      <w:r w:rsidRPr="00453458">
        <w:rPr>
          <w:b/>
          <w:bCs/>
        </w:rPr>
        <w:tab/>
      </w:r>
      <w:r w:rsidRPr="00453458">
        <w:rPr>
          <w:b/>
          <w:bCs/>
        </w:rPr>
        <w:tab/>
      </w:r>
    </w:p>
    <w:p w14:paraId="0D8B0797" w14:textId="5EE345F8" w:rsidR="00611782" w:rsidRPr="00453458" w:rsidRDefault="000D1549" w:rsidP="006B6711">
      <w:pPr>
        <w:pStyle w:val="Akapitzlist"/>
        <w:numPr>
          <w:ilvl w:val="0"/>
          <w:numId w:val="8"/>
        </w:numPr>
        <w:spacing w:after="0" w:line="240" w:lineRule="auto"/>
        <w:ind w:left="426" w:hanging="426"/>
        <w:jc w:val="both"/>
        <w:rPr>
          <w:rFonts w:ascii="Times New Roman" w:hAnsi="Times New Roman" w:cs="Times New Roman"/>
          <w:b/>
          <w:bCs/>
          <w:sz w:val="24"/>
          <w:szCs w:val="24"/>
        </w:rPr>
      </w:pPr>
      <w:r w:rsidRPr="00453458">
        <w:rPr>
          <w:rFonts w:ascii="Times New Roman" w:hAnsi="Times New Roman" w:cs="Times New Roman"/>
          <w:sz w:val="24"/>
          <w:szCs w:val="24"/>
        </w:rPr>
        <w:t xml:space="preserve">Przedmiotem </w:t>
      </w:r>
      <w:r w:rsidR="00611782" w:rsidRPr="00453458">
        <w:rPr>
          <w:rFonts w:ascii="Times New Roman" w:hAnsi="Times New Roman" w:cs="Times New Roman"/>
          <w:sz w:val="24"/>
          <w:szCs w:val="24"/>
        </w:rPr>
        <w:t>umowy</w:t>
      </w:r>
      <w:r w:rsidRPr="00453458">
        <w:rPr>
          <w:rFonts w:ascii="Times New Roman" w:hAnsi="Times New Roman" w:cs="Times New Roman"/>
          <w:sz w:val="24"/>
          <w:szCs w:val="24"/>
        </w:rPr>
        <w:t xml:space="preserve"> jest</w:t>
      </w:r>
      <w:r w:rsidRPr="00453458">
        <w:rPr>
          <w:rFonts w:ascii="Times New Roman" w:hAnsi="Times New Roman" w:cs="Times New Roman"/>
          <w:bCs/>
          <w:sz w:val="24"/>
          <w:szCs w:val="24"/>
        </w:rPr>
        <w:t xml:space="preserve"> </w:t>
      </w:r>
      <w:r w:rsidRPr="00453458">
        <w:rPr>
          <w:rFonts w:ascii="Times New Roman" w:hAnsi="Times New Roman" w:cs="Times New Roman"/>
          <w:b/>
          <w:bCs/>
          <w:sz w:val="24"/>
          <w:szCs w:val="24"/>
        </w:rPr>
        <w:t xml:space="preserve">sukcesywna dostawa odczynników </w:t>
      </w:r>
      <w:r w:rsidR="00547D87" w:rsidRPr="00453458">
        <w:rPr>
          <w:rFonts w:ascii="Times New Roman" w:hAnsi="Times New Roman" w:cs="Times New Roman"/>
          <w:b/>
          <w:bCs/>
          <w:sz w:val="24"/>
          <w:szCs w:val="24"/>
        </w:rPr>
        <w:t xml:space="preserve">chemicznych przez okres </w:t>
      </w:r>
      <w:r w:rsidR="005F3B8D" w:rsidRPr="00453458">
        <w:rPr>
          <w:rFonts w:ascii="Times New Roman" w:hAnsi="Times New Roman" w:cs="Times New Roman"/>
          <w:b/>
          <w:bCs/>
          <w:sz w:val="24"/>
          <w:szCs w:val="24"/>
        </w:rPr>
        <w:t>12</w:t>
      </w:r>
      <w:r w:rsidR="00547D87" w:rsidRPr="00453458">
        <w:rPr>
          <w:rFonts w:ascii="Times New Roman" w:hAnsi="Times New Roman" w:cs="Times New Roman"/>
          <w:b/>
          <w:bCs/>
          <w:sz w:val="24"/>
          <w:szCs w:val="24"/>
        </w:rPr>
        <w:t xml:space="preserve"> </w:t>
      </w:r>
      <w:r w:rsidR="005F3B8D" w:rsidRPr="00453458">
        <w:rPr>
          <w:rFonts w:ascii="Times New Roman" w:hAnsi="Times New Roman" w:cs="Times New Roman"/>
          <w:b/>
          <w:bCs/>
          <w:sz w:val="24"/>
          <w:szCs w:val="24"/>
        </w:rPr>
        <w:t xml:space="preserve">miesięcy </w:t>
      </w:r>
      <w:r w:rsidR="006B6711" w:rsidRPr="00453458">
        <w:rPr>
          <w:rFonts w:ascii="Times New Roman" w:hAnsi="Times New Roman" w:cs="Times New Roman"/>
          <w:b/>
          <w:bCs/>
          <w:sz w:val="24"/>
          <w:szCs w:val="24"/>
        </w:rPr>
        <w:t>od dnia podpisania umowy lub do wyczerpania całkowitej maksymalnej wartości umowy brutto, o której mowa w § 2.</w:t>
      </w:r>
    </w:p>
    <w:p w14:paraId="3835A976" w14:textId="47751DE8" w:rsidR="00611782" w:rsidRPr="00453458" w:rsidRDefault="00543188" w:rsidP="004A648D">
      <w:pPr>
        <w:pStyle w:val="Akapitzlist"/>
        <w:numPr>
          <w:ilvl w:val="0"/>
          <w:numId w:val="8"/>
        </w:numPr>
        <w:spacing w:after="0" w:line="240" w:lineRule="auto"/>
        <w:ind w:left="426"/>
        <w:jc w:val="both"/>
        <w:rPr>
          <w:rFonts w:ascii="Times New Roman" w:hAnsi="Times New Roman" w:cs="Times New Roman"/>
          <w:b/>
          <w:bCs/>
          <w:sz w:val="24"/>
          <w:szCs w:val="24"/>
        </w:rPr>
      </w:pPr>
      <w:r w:rsidRPr="00453458">
        <w:rPr>
          <w:rFonts w:ascii="Times New Roman" w:hAnsi="Times New Roman" w:cs="Times New Roman"/>
          <w:sz w:val="24"/>
          <w:szCs w:val="24"/>
        </w:rPr>
        <w:t>Wykonawca zapewnia wykonanie przedmiotu umowy zgodnie ze swoja ofertą (załączni</w:t>
      </w:r>
      <w:r w:rsidR="005F3B8D" w:rsidRPr="00453458">
        <w:rPr>
          <w:rFonts w:ascii="Times New Roman" w:hAnsi="Times New Roman" w:cs="Times New Roman"/>
          <w:sz w:val="24"/>
          <w:szCs w:val="24"/>
        </w:rPr>
        <w:t>k nr 1 do umowy) z dnia …………..</w:t>
      </w:r>
      <w:r w:rsidR="009E212F" w:rsidRPr="00453458">
        <w:rPr>
          <w:rFonts w:ascii="Times New Roman" w:hAnsi="Times New Roman" w:cs="Times New Roman"/>
          <w:sz w:val="24"/>
          <w:szCs w:val="24"/>
        </w:rPr>
        <w:t xml:space="preserve"> oraz wymogami specyfikacji warunków zamówienia</w:t>
      </w:r>
      <w:r w:rsidRPr="00453458">
        <w:rPr>
          <w:rFonts w:ascii="Times New Roman" w:hAnsi="Times New Roman" w:cs="Times New Roman"/>
          <w:sz w:val="24"/>
          <w:szCs w:val="24"/>
        </w:rPr>
        <w:t>.</w:t>
      </w:r>
    </w:p>
    <w:p w14:paraId="1CFBA66A" w14:textId="1E4AF11C" w:rsidR="005F3B8D" w:rsidRPr="00453458" w:rsidRDefault="005F3B8D" w:rsidP="005F3B8D">
      <w:pPr>
        <w:pStyle w:val="Akapitzlist"/>
        <w:numPr>
          <w:ilvl w:val="0"/>
          <w:numId w:val="8"/>
        </w:numPr>
        <w:spacing w:after="0" w:line="240" w:lineRule="auto"/>
        <w:ind w:left="426"/>
        <w:jc w:val="both"/>
        <w:rPr>
          <w:rFonts w:ascii="Times New Roman" w:hAnsi="Times New Roman" w:cs="Times New Roman"/>
          <w:sz w:val="24"/>
          <w:szCs w:val="24"/>
        </w:rPr>
      </w:pPr>
      <w:r w:rsidRPr="00453458">
        <w:rPr>
          <w:rFonts w:ascii="Times New Roman" w:hAnsi="Times New Roman" w:cs="Times New Roman"/>
          <w:sz w:val="24"/>
          <w:szCs w:val="24"/>
        </w:rPr>
        <w:t xml:space="preserve">Odczynniki chemiczne będą dostarczane partiami (w formie zamówień częściowych) w zależności od potrzeb Zamawiającego. </w:t>
      </w:r>
    </w:p>
    <w:p w14:paraId="7D2BF823" w14:textId="7D1C320B" w:rsidR="005F3B8D" w:rsidRPr="00453458" w:rsidRDefault="005F3B8D" w:rsidP="005F3B8D">
      <w:pPr>
        <w:pStyle w:val="Akapitzlist"/>
        <w:numPr>
          <w:ilvl w:val="0"/>
          <w:numId w:val="8"/>
        </w:numPr>
        <w:spacing w:after="0" w:line="240" w:lineRule="auto"/>
        <w:ind w:left="426"/>
        <w:jc w:val="both"/>
        <w:rPr>
          <w:rFonts w:ascii="Times New Roman" w:hAnsi="Times New Roman" w:cs="Times New Roman"/>
          <w:sz w:val="24"/>
          <w:szCs w:val="24"/>
        </w:rPr>
      </w:pPr>
      <w:r w:rsidRPr="00453458">
        <w:rPr>
          <w:rFonts w:ascii="Times New Roman" w:hAnsi="Times New Roman" w:cs="Times New Roman"/>
          <w:sz w:val="24"/>
          <w:szCs w:val="24"/>
        </w:rPr>
        <w:t xml:space="preserve">Pod pojęciem </w:t>
      </w:r>
      <w:r w:rsidRPr="00453458">
        <w:rPr>
          <w:rFonts w:ascii="Times New Roman" w:hAnsi="Times New Roman" w:cs="Times New Roman"/>
          <w:sz w:val="24"/>
          <w:szCs w:val="24"/>
          <w:u w:val="single"/>
        </w:rPr>
        <w:t>dostawa</w:t>
      </w:r>
      <w:r w:rsidRPr="00453458">
        <w:rPr>
          <w:rFonts w:ascii="Times New Roman" w:hAnsi="Times New Roman" w:cs="Times New Roman"/>
          <w:sz w:val="24"/>
          <w:szCs w:val="24"/>
        </w:rPr>
        <w:t xml:space="preserve"> Zamawiający rozumie sprzedaż i dostarczenie odczynników do użytkownika</w:t>
      </w:r>
      <w:r w:rsidR="00B85737">
        <w:rPr>
          <w:rFonts w:ascii="Times New Roman" w:hAnsi="Times New Roman" w:cs="Times New Roman"/>
          <w:sz w:val="24"/>
          <w:szCs w:val="24"/>
        </w:rPr>
        <w:t>.</w:t>
      </w:r>
    </w:p>
    <w:p w14:paraId="63E6812A" w14:textId="77777777" w:rsidR="00453458" w:rsidRPr="00453458" w:rsidRDefault="005F3B8D" w:rsidP="00453458">
      <w:pPr>
        <w:pStyle w:val="Akapitzlist"/>
        <w:numPr>
          <w:ilvl w:val="0"/>
          <w:numId w:val="8"/>
        </w:numPr>
        <w:spacing w:after="0" w:line="240" w:lineRule="auto"/>
        <w:ind w:left="425" w:hanging="357"/>
        <w:jc w:val="both"/>
        <w:rPr>
          <w:rFonts w:ascii="Times New Roman" w:hAnsi="Times New Roman"/>
          <w:bCs/>
          <w:iCs/>
          <w:sz w:val="24"/>
          <w:szCs w:val="24"/>
        </w:rPr>
      </w:pPr>
      <w:r w:rsidRPr="00453458">
        <w:rPr>
          <w:rFonts w:ascii="Times New Roman" w:hAnsi="Times New Roman" w:cs="Times New Roman"/>
          <w:sz w:val="24"/>
          <w:szCs w:val="24"/>
        </w:rPr>
        <w:t>Ostatecznie zamówiona ilość odczynników będzie zależeć od bieżącego zapotrzebowania Zamawiającego, jednak zsumowana wartość brutto zamówionych towarów nie może przekroczyć maksymalnej wartości brutto umowy. Ostateczna wartość zakupionych przez Zamawiającego towarów może być jednak niższa od tej maksymalnej wartości. Wykonawcy nie będzie przysługiwać roszczenie o zapłatę różnicy.</w:t>
      </w:r>
      <w:r w:rsidR="00453458" w:rsidRPr="00453458">
        <w:rPr>
          <w:rFonts w:ascii="Times New Roman" w:hAnsi="Times New Roman"/>
          <w:b/>
          <w:bCs/>
          <w:iCs/>
          <w:color w:val="000000"/>
          <w:sz w:val="24"/>
          <w:szCs w:val="24"/>
          <w:lang w:eastAsia="x-none"/>
        </w:rPr>
        <w:t xml:space="preserve"> </w:t>
      </w:r>
    </w:p>
    <w:p w14:paraId="699CDE65" w14:textId="39DA42E6" w:rsidR="005F3B8D" w:rsidRPr="00453458" w:rsidRDefault="00453458" w:rsidP="00453458">
      <w:pPr>
        <w:pStyle w:val="Akapitzlist"/>
        <w:numPr>
          <w:ilvl w:val="0"/>
          <w:numId w:val="8"/>
        </w:numPr>
        <w:spacing w:after="0" w:line="240" w:lineRule="auto"/>
        <w:ind w:left="425" w:hanging="357"/>
        <w:jc w:val="both"/>
        <w:rPr>
          <w:rFonts w:ascii="Times New Roman" w:hAnsi="Times New Roman"/>
          <w:bCs/>
          <w:iCs/>
          <w:sz w:val="24"/>
          <w:szCs w:val="24"/>
        </w:rPr>
      </w:pPr>
      <w:r w:rsidRPr="00453458">
        <w:rPr>
          <w:rFonts w:ascii="Times New Roman" w:hAnsi="Times New Roman"/>
          <w:bCs/>
          <w:iCs/>
          <w:sz w:val="24"/>
          <w:szCs w:val="24"/>
        </w:rPr>
        <w:t xml:space="preserve">Zamawiający wskazuje, iż </w:t>
      </w:r>
      <w:r w:rsidRPr="00453458">
        <w:rPr>
          <w:rFonts w:ascii="Times New Roman" w:hAnsi="Times New Roman"/>
          <w:bCs/>
          <w:iCs/>
          <w:sz w:val="24"/>
          <w:szCs w:val="24"/>
          <w:u w:val="single"/>
        </w:rPr>
        <w:t>minimalna wartość zamówienia</w:t>
      </w:r>
      <w:r w:rsidRPr="00453458">
        <w:rPr>
          <w:rFonts w:ascii="Times New Roman" w:hAnsi="Times New Roman"/>
          <w:bCs/>
          <w:iCs/>
          <w:sz w:val="24"/>
          <w:szCs w:val="24"/>
        </w:rPr>
        <w:t xml:space="preserve">, która zostanie na pewno przez niego wykorzystana wynosi </w:t>
      </w:r>
      <w:r w:rsidR="00C468A9">
        <w:rPr>
          <w:rFonts w:ascii="Times New Roman" w:hAnsi="Times New Roman"/>
          <w:bCs/>
          <w:iCs/>
          <w:sz w:val="24"/>
          <w:szCs w:val="24"/>
        </w:rPr>
        <w:t xml:space="preserve">60% </w:t>
      </w:r>
      <w:r w:rsidR="00A24327">
        <w:rPr>
          <w:rFonts w:ascii="Times New Roman" w:hAnsi="Times New Roman"/>
          <w:bCs/>
          <w:iCs/>
          <w:sz w:val="24"/>
          <w:szCs w:val="24"/>
        </w:rPr>
        <w:t>maksymalnej</w:t>
      </w:r>
      <w:r w:rsidR="00C468A9">
        <w:rPr>
          <w:rFonts w:ascii="Times New Roman" w:hAnsi="Times New Roman"/>
          <w:bCs/>
          <w:iCs/>
          <w:sz w:val="24"/>
          <w:szCs w:val="24"/>
        </w:rPr>
        <w:t xml:space="preserve"> wartości </w:t>
      </w:r>
      <w:r w:rsidR="00B85737">
        <w:rPr>
          <w:rFonts w:ascii="Times New Roman" w:hAnsi="Times New Roman"/>
          <w:bCs/>
          <w:iCs/>
          <w:sz w:val="24"/>
          <w:szCs w:val="24"/>
        </w:rPr>
        <w:t>umowy brutto</w:t>
      </w:r>
      <w:r w:rsidRPr="00453458">
        <w:rPr>
          <w:rFonts w:ascii="Times New Roman" w:hAnsi="Times New Roman"/>
          <w:bCs/>
          <w:iCs/>
          <w:sz w:val="24"/>
          <w:szCs w:val="24"/>
        </w:rPr>
        <w:t xml:space="preserve">, jako zamówienie minimalne. </w:t>
      </w:r>
    </w:p>
    <w:p w14:paraId="6CE3E76E" w14:textId="77777777" w:rsidR="000D1549" w:rsidRPr="00453458" w:rsidRDefault="000D1549" w:rsidP="000D1549">
      <w:pPr>
        <w:tabs>
          <w:tab w:val="left" w:pos="851"/>
        </w:tabs>
        <w:ind w:left="567" w:right="-1" w:hanging="567"/>
        <w:jc w:val="both"/>
        <w:rPr>
          <w:bCs/>
        </w:rPr>
      </w:pPr>
    </w:p>
    <w:p w14:paraId="7E326B35" w14:textId="77777777" w:rsidR="000D1549" w:rsidRPr="00453458" w:rsidRDefault="000D1549" w:rsidP="008A0598">
      <w:pPr>
        <w:tabs>
          <w:tab w:val="left" w:pos="851"/>
        </w:tabs>
        <w:ind w:left="567" w:right="-1" w:hanging="567"/>
        <w:rPr>
          <w:bCs/>
        </w:rPr>
      </w:pPr>
      <w:r w:rsidRPr="00453458">
        <w:rPr>
          <w:bCs/>
        </w:rPr>
        <w:lastRenderedPageBreak/>
        <w:sym w:font="Arial" w:char="00A7"/>
      </w:r>
      <w:r w:rsidRPr="00453458">
        <w:rPr>
          <w:bCs/>
        </w:rPr>
        <w:t xml:space="preserve">  2.</w:t>
      </w:r>
      <w:r w:rsidRPr="00453458">
        <w:rPr>
          <w:bCs/>
        </w:rPr>
        <w:tab/>
        <w:t>CAŁKOWITA WARTOŚĆ UMOWY</w:t>
      </w:r>
    </w:p>
    <w:p w14:paraId="6F47C105" w14:textId="77777777" w:rsidR="000D1549" w:rsidRPr="00453458" w:rsidRDefault="000D1549" w:rsidP="000D1549">
      <w:pPr>
        <w:tabs>
          <w:tab w:val="left" w:pos="851"/>
        </w:tabs>
        <w:ind w:right="-1"/>
        <w:jc w:val="both"/>
        <w:rPr>
          <w:b/>
          <w:bCs/>
        </w:rPr>
      </w:pPr>
      <w:r w:rsidRPr="00453458">
        <w:rPr>
          <w:b/>
          <w:bCs/>
        </w:rPr>
        <w:t xml:space="preserve">         </w:t>
      </w:r>
    </w:p>
    <w:p w14:paraId="71C38962" w14:textId="603D479C" w:rsidR="008A0598" w:rsidRPr="00453458" w:rsidRDefault="008A0598" w:rsidP="00E75EDD">
      <w:pPr>
        <w:tabs>
          <w:tab w:val="left" w:pos="567"/>
        </w:tabs>
        <w:ind w:left="142" w:right="-1"/>
        <w:jc w:val="both"/>
      </w:pPr>
      <w:r w:rsidRPr="00453458">
        <w:rPr>
          <w:bCs/>
        </w:rPr>
        <w:t>Całkowita maksymalna w</w:t>
      </w:r>
      <w:r w:rsidRPr="00453458">
        <w:t xml:space="preserve">artość umowy wynosi …………….. zł brutto, przy czym: </w:t>
      </w:r>
    </w:p>
    <w:p w14:paraId="3C19FD4C" w14:textId="2F033D3F" w:rsidR="009E212F" w:rsidRPr="00453458" w:rsidRDefault="008A0598" w:rsidP="008A0598">
      <w:pPr>
        <w:tabs>
          <w:tab w:val="left" w:pos="567"/>
        </w:tabs>
        <w:ind w:left="142" w:right="-1"/>
        <w:jc w:val="both"/>
      </w:pPr>
      <w:r w:rsidRPr="00453458">
        <w:t>Całkowita maksymalna wartość umowy zawiera podatek VAT w wysokości ………</w:t>
      </w:r>
    </w:p>
    <w:p w14:paraId="19617761" w14:textId="77B60FBA" w:rsidR="00E75EDD" w:rsidRPr="00453458" w:rsidRDefault="00E75EDD" w:rsidP="000D1549">
      <w:pPr>
        <w:tabs>
          <w:tab w:val="left" w:pos="851"/>
        </w:tabs>
        <w:ind w:right="-1"/>
        <w:jc w:val="both"/>
      </w:pPr>
    </w:p>
    <w:p w14:paraId="1E86394D" w14:textId="0C248A4E" w:rsidR="00E75EDD" w:rsidRPr="00453458" w:rsidRDefault="00E75EDD" w:rsidP="000D1549">
      <w:pPr>
        <w:tabs>
          <w:tab w:val="left" w:pos="851"/>
        </w:tabs>
        <w:ind w:right="-1"/>
        <w:jc w:val="both"/>
      </w:pPr>
    </w:p>
    <w:p w14:paraId="78863EE7" w14:textId="77777777"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3.</w:t>
      </w:r>
      <w:r w:rsidRPr="00453458">
        <w:rPr>
          <w:bCs/>
        </w:rPr>
        <w:tab/>
        <w:t>TERMIN REALIZACJI.</w:t>
      </w:r>
    </w:p>
    <w:p w14:paraId="512818BB" w14:textId="77777777" w:rsidR="000D1549" w:rsidRPr="00453458" w:rsidRDefault="000D1549" w:rsidP="000D1549">
      <w:pPr>
        <w:tabs>
          <w:tab w:val="left" w:pos="851"/>
        </w:tabs>
        <w:ind w:left="567" w:right="-1" w:hanging="567"/>
        <w:jc w:val="both"/>
        <w:rPr>
          <w:b/>
          <w:bCs/>
        </w:rPr>
      </w:pPr>
    </w:p>
    <w:p w14:paraId="0A499EAB" w14:textId="0B8ABBFC" w:rsidR="00611782" w:rsidRPr="00453458" w:rsidRDefault="00611782" w:rsidP="004A648D">
      <w:pPr>
        <w:pStyle w:val="Akapitzlist"/>
        <w:numPr>
          <w:ilvl w:val="0"/>
          <w:numId w:val="1"/>
        </w:numPr>
        <w:spacing w:after="0" w:line="240" w:lineRule="auto"/>
        <w:ind w:left="426"/>
        <w:jc w:val="both"/>
        <w:rPr>
          <w:rFonts w:ascii="Times New Roman" w:hAnsi="Times New Roman" w:cs="Times New Roman"/>
          <w:b/>
          <w:sz w:val="24"/>
          <w:szCs w:val="24"/>
        </w:rPr>
      </w:pPr>
      <w:r w:rsidRPr="00453458">
        <w:rPr>
          <w:rFonts w:ascii="Times New Roman" w:hAnsi="Times New Roman" w:cs="Times New Roman"/>
          <w:sz w:val="24"/>
          <w:szCs w:val="24"/>
        </w:rPr>
        <w:t xml:space="preserve">Strony ustalają, że </w:t>
      </w:r>
      <w:r w:rsidRPr="00453458">
        <w:rPr>
          <w:rFonts w:ascii="Times New Roman" w:hAnsi="Times New Roman" w:cs="Times New Roman"/>
          <w:b/>
          <w:sz w:val="24"/>
          <w:szCs w:val="24"/>
        </w:rPr>
        <w:t>realizacja przedmiotu umowy następować będzie sukcesywnie przez okres 1</w:t>
      </w:r>
      <w:r w:rsidR="008A0598" w:rsidRPr="00453458">
        <w:rPr>
          <w:rFonts w:ascii="Times New Roman" w:hAnsi="Times New Roman" w:cs="Times New Roman"/>
          <w:b/>
          <w:sz w:val="24"/>
          <w:szCs w:val="24"/>
        </w:rPr>
        <w:t>2</w:t>
      </w:r>
      <w:r w:rsidRPr="00453458">
        <w:rPr>
          <w:rFonts w:ascii="Times New Roman" w:hAnsi="Times New Roman" w:cs="Times New Roman"/>
          <w:b/>
          <w:sz w:val="24"/>
          <w:szCs w:val="24"/>
        </w:rPr>
        <w:t xml:space="preserve"> </w:t>
      </w:r>
      <w:r w:rsidR="008A0598" w:rsidRPr="00453458">
        <w:rPr>
          <w:rFonts w:ascii="Times New Roman" w:hAnsi="Times New Roman" w:cs="Times New Roman"/>
          <w:b/>
          <w:sz w:val="24"/>
          <w:szCs w:val="24"/>
        </w:rPr>
        <w:t>miesięcy</w:t>
      </w:r>
      <w:r w:rsidRPr="00453458">
        <w:rPr>
          <w:rFonts w:ascii="Times New Roman" w:hAnsi="Times New Roman" w:cs="Times New Roman"/>
          <w:b/>
          <w:sz w:val="24"/>
          <w:szCs w:val="24"/>
        </w:rPr>
        <w:t xml:space="preserve"> od dnia podpisania umowy lub do wyczerpania</w:t>
      </w:r>
      <w:r w:rsidR="00FD4A1A" w:rsidRPr="00453458">
        <w:rPr>
          <w:rFonts w:ascii="Times New Roman" w:hAnsi="Times New Roman" w:cs="Times New Roman"/>
          <w:b/>
          <w:sz w:val="24"/>
          <w:szCs w:val="24"/>
        </w:rPr>
        <w:t xml:space="preserve"> całkowitej maksymalnej wartości umowy brutto</w:t>
      </w:r>
      <w:r w:rsidRPr="00453458">
        <w:rPr>
          <w:rFonts w:ascii="Times New Roman" w:hAnsi="Times New Roman" w:cs="Times New Roman"/>
          <w:b/>
          <w:sz w:val="24"/>
          <w:szCs w:val="24"/>
        </w:rPr>
        <w:t>, o której mowa w § 2</w:t>
      </w:r>
      <w:r w:rsidR="00E75EDD" w:rsidRPr="00453458">
        <w:rPr>
          <w:rFonts w:ascii="Times New Roman" w:hAnsi="Times New Roman" w:cs="Times New Roman"/>
          <w:b/>
          <w:sz w:val="24"/>
          <w:szCs w:val="24"/>
        </w:rPr>
        <w:t>.</w:t>
      </w:r>
    </w:p>
    <w:p w14:paraId="4558CCB4" w14:textId="7913BE40" w:rsidR="00611782" w:rsidRPr="00453458" w:rsidRDefault="00611782" w:rsidP="00522F2F">
      <w:pPr>
        <w:pStyle w:val="Akapitzlist"/>
        <w:numPr>
          <w:ilvl w:val="0"/>
          <w:numId w:val="1"/>
        </w:numPr>
        <w:spacing w:after="0" w:line="240" w:lineRule="auto"/>
        <w:ind w:left="426"/>
        <w:jc w:val="both"/>
        <w:rPr>
          <w:rFonts w:ascii="Times New Roman" w:hAnsi="Times New Roman" w:cs="Times New Roman"/>
          <w:sz w:val="24"/>
          <w:szCs w:val="24"/>
        </w:rPr>
      </w:pPr>
      <w:r w:rsidRPr="00453458">
        <w:rPr>
          <w:rFonts w:ascii="Times New Roman" w:hAnsi="Times New Roman" w:cs="Times New Roman"/>
          <w:sz w:val="24"/>
          <w:szCs w:val="24"/>
        </w:rPr>
        <w:t xml:space="preserve">W przypadku niewykorzystania w okresie </w:t>
      </w:r>
      <w:r w:rsidR="00FD4A1A" w:rsidRPr="00453458">
        <w:rPr>
          <w:rFonts w:ascii="Times New Roman" w:hAnsi="Times New Roman" w:cs="Times New Roman"/>
          <w:sz w:val="24"/>
          <w:szCs w:val="24"/>
        </w:rPr>
        <w:t>12 miesięcy</w:t>
      </w:r>
      <w:r w:rsidRPr="00453458">
        <w:rPr>
          <w:rFonts w:ascii="Times New Roman" w:hAnsi="Times New Roman" w:cs="Times New Roman"/>
          <w:sz w:val="24"/>
          <w:szCs w:val="24"/>
        </w:rPr>
        <w:t xml:space="preserve"> od</w:t>
      </w:r>
      <w:r w:rsidR="00FD4A1A" w:rsidRPr="00453458">
        <w:rPr>
          <w:rFonts w:ascii="Times New Roman" w:hAnsi="Times New Roman" w:cs="Times New Roman"/>
          <w:sz w:val="24"/>
          <w:szCs w:val="24"/>
        </w:rPr>
        <w:t xml:space="preserve"> dnia</w:t>
      </w:r>
      <w:r w:rsidRPr="00453458">
        <w:rPr>
          <w:rFonts w:ascii="Times New Roman" w:hAnsi="Times New Roman" w:cs="Times New Roman"/>
          <w:sz w:val="24"/>
          <w:szCs w:val="24"/>
        </w:rPr>
        <w:t xml:space="preserve"> podpisania umowy </w:t>
      </w:r>
      <w:r w:rsidR="00FD4A1A" w:rsidRPr="00453458">
        <w:rPr>
          <w:rFonts w:ascii="Times New Roman" w:hAnsi="Times New Roman" w:cs="Times New Roman"/>
          <w:b/>
          <w:sz w:val="24"/>
          <w:szCs w:val="24"/>
        </w:rPr>
        <w:t>całkowitej maksymalnej wartości umowy brutto, o której mowa w § 2,</w:t>
      </w:r>
      <w:r w:rsidR="00E75EDD" w:rsidRPr="00453458">
        <w:rPr>
          <w:rFonts w:ascii="Times New Roman" w:hAnsi="Times New Roman" w:cs="Times New Roman"/>
          <w:b/>
          <w:sz w:val="24"/>
          <w:szCs w:val="24"/>
        </w:rPr>
        <w:t xml:space="preserve"> </w:t>
      </w:r>
      <w:r w:rsidRPr="00453458">
        <w:rPr>
          <w:rFonts w:ascii="Times New Roman" w:hAnsi="Times New Roman" w:cs="Times New Roman"/>
          <w:sz w:val="24"/>
          <w:szCs w:val="24"/>
        </w:rPr>
        <w:t>Zamawiający dopuszcza możliwość przedłużenia terminu obowiązywania umowy, jednak na okres nie dłuższy niż o kolejnych 12 miesięcy.</w:t>
      </w:r>
    </w:p>
    <w:p w14:paraId="7AB1F346" w14:textId="77777777" w:rsidR="000D1549" w:rsidRPr="00453458" w:rsidRDefault="000D1549" w:rsidP="004A648D">
      <w:pPr>
        <w:pStyle w:val="Akapitzlist"/>
        <w:numPr>
          <w:ilvl w:val="0"/>
          <w:numId w:val="1"/>
        </w:numPr>
        <w:spacing w:after="0" w:line="240" w:lineRule="auto"/>
        <w:ind w:left="426"/>
        <w:jc w:val="both"/>
        <w:rPr>
          <w:rFonts w:ascii="Times New Roman" w:hAnsi="Times New Roman" w:cs="Times New Roman"/>
          <w:sz w:val="24"/>
          <w:szCs w:val="24"/>
        </w:rPr>
      </w:pPr>
      <w:r w:rsidRPr="00453458">
        <w:rPr>
          <w:rFonts w:ascii="Times New Roman" w:hAnsi="Times New Roman" w:cs="Times New Roman"/>
          <w:sz w:val="24"/>
          <w:szCs w:val="24"/>
        </w:rPr>
        <w:t xml:space="preserve">Realizacja przedmiotu umowy będzie następować zamówieniami częściowymi (partiami) stosownie do potrzeb Zamawiającego przez okres obowiązywania niniejszej umowy Wielkość zamówionej partii wynikać będzie z jednostronnych dyspozycji – zamówień </w:t>
      </w:r>
      <w:r w:rsidR="00611782" w:rsidRPr="00453458">
        <w:rPr>
          <w:rFonts w:ascii="Times New Roman" w:hAnsi="Times New Roman" w:cs="Times New Roman"/>
          <w:sz w:val="24"/>
          <w:szCs w:val="24"/>
        </w:rPr>
        <w:t>Sekcji Zakupów</w:t>
      </w:r>
      <w:r w:rsidRPr="00453458">
        <w:rPr>
          <w:rFonts w:ascii="Times New Roman" w:hAnsi="Times New Roman" w:cs="Times New Roman"/>
          <w:sz w:val="24"/>
          <w:szCs w:val="24"/>
        </w:rPr>
        <w:t xml:space="preserve"> UAM.</w:t>
      </w:r>
    </w:p>
    <w:p w14:paraId="17CEB520" w14:textId="31A306FA" w:rsidR="00543188" w:rsidRPr="00453458" w:rsidRDefault="009E212F" w:rsidP="004A648D">
      <w:pPr>
        <w:pStyle w:val="Akapitzlist"/>
        <w:numPr>
          <w:ilvl w:val="0"/>
          <w:numId w:val="1"/>
        </w:numPr>
        <w:tabs>
          <w:tab w:val="left" w:pos="851"/>
        </w:tabs>
        <w:spacing w:after="0" w:line="240" w:lineRule="auto"/>
        <w:ind w:left="425" w:right="-1" w:hanging="357"/>
        <w:jc w:val="both"/>
        <w:rPr>
          <w:rFonts w:ascii="Times New Roman" w:hAnsi="Times New Roman" w:cs="Times New Roman"/>
          <w:sz w:val="24"/>
          <w:szCs w:val="24"/>
        </w:rPr>
      </w:pPr>
      <w:r w:rsidRPr="00453458">
        <w:rPr>
          <w:rFonts w:ascii="Times New Roman" w:hAnsi="Times New Roman" w:cs="Times New Roman"/>
          <w:sz w:val="24"/>
          <w:szCs w:val="24"/>
        </w:rPr>
        <w:t>Wykonawca dostarczy d</w:t>
      </w:r>
      <w:r w:rsidR="000D1549" w:rsidRPr="00453458">
        <w:rPr>
          <w:rFonts w:ascii="Times New Roman" w:hAnsi="Times New Roman" w:cs="Times New Roman"/>
          <w:sz w:val="24"/>
          <w:szCs w:val="24"/>
        </w:rPr>
        <w:t>an</w:t>
      </w:r>
      <w:r w:rsidRPr="00453458">
        <w:rPr>
          <w:rFonts w:ascii="Times New Roman" w:hAnsi="Times New Roman" w:cs="Times New Roman"/>
          <w:sz w:val="24"/>
          <w:szCs w:val="24"/>
        </w:rPr>
        <w:t>ą</w:t>
      </w:r>
      <w:r w:rsidR="000D1549" w:rsidRPr="00453458">
        <w:rPr>
          <w:rFonts w:ascii="Times New Roman" w:hAnsi="Times New Roman" w:cs="Times New Roman"/>
          <w:sz w:val="24"/>
          <w:szCs w:val="24"/>
        </w:rPr>
        <w:t xml:space="preserve"> parti</w:t>
      </w:r>
      <w:r w:rsidRPr="00453458">
        <w:rPr>
          <w:rFonts w:ascii="Times New Roman" w:hAnsi="Times New Roman" w:cs="Times New Roman"/>
          <w:sz w:val="24"/>
          <w:szCs w:val="24"/>
        </w:rPr>
        <w:t>ę</w:t>
      </w:r>
      <w:r w:rsidR="000D1549" w:rsidRPr="00453458">
        <w:rPr>
          <w:rFonts w:ascii="Times New Roman" w:hAnsi="Times New Roman" w:cs="Times New Roman"/>
          <w:sz w:val="24"/>
          <w:szCs w:val="24"/>
        </w:rPr>
        <w:t xml:space="preserve"> przedmiotu umowy </w:t>
      </w:r>
      <w:r w:rsidRPr="00453458">
        <w:rPr>
          <w:rFonts w:ascii="Times New Roman" w:hAnsi="Times New Roman" w:cs="Times New Roman"/>
          <w:sz w:val="24"/>
          <w:szCs w:val="24"/>
        </w:rPr>
        <w:t xml:space="preserve">na własny koszt i ryzyko do </w:t>
      </w:r>
      <w:r w:rsidR="000D1549" w:rsidRPr="00453458">
        <w:rPr>
          <w:rFonts w:ascii="Times New Roman" w:hAnsi="Times New Roman" w:cs="Times New Roman"/>
          <w:sz w:val="24"/>
          <w:szCs w:val="24"/>
        </w:rPr>
        <w:t xml:space="preserve">obiektu UAM wskazanego w zamówieniu przekazanym przez </w:t>
      </w:r>
      <w:r w:rsidR="00611782" w:rsidRPr="00453458">
        <w:rPr>
          <w:rFonts w:ascii="Times New Roman" w:hAnsi="Times New Roman" w:cs="Times New Roman"/>
          <w:sz w:val="24"/>
          <w:szCs w:val="24"/>
        </w:rPr>
        <w:t xml:space="preserve">Sekcję Zakupów </w:t>
      </w:r>
      <w:r w:rsidR="000D1549" w:rsidRPr="00453458">
        <w:rPr>
          <w:rFonts w:ascii="Times New Roman" w:hAnsi="Times New Roman" w:cs="Times New Roman"/>
          <w:sz w:val="24"/>
          <w:szCs w:val="24"/>
        </w:rPr>
        <w:t>UAM (mailem), w terminie ……. dni od dnia otrzymania każdorazowej dyspozycji.</w:t>
      </w:r>
    </w:p>
    <w:p w14:paraId="7007474B" w14:textId="77777777" w:rsidR="009E212F" w:rsidRPr="00453458" w:rsidRDefault="000D1549" w:rsidP="009E212F">
      <w:pPr>
        <w:pStyle w:val="Akapitzlist"/>
        <w:numPr>
          <w:ilvl w:val="0"/>
          <w:numId w:val="1"/>
        </w:numPr>
        <w:tabs>
          <w:tab w:val="left" w:pos="851"/>
        </w:tabs>
        <w:spacing w:after="0" w:line="240" w:lineRule="auto"/>
        <w:ind w:left="425" w:right="-1" w:hanging="357"/>
        <w:jc w:val="both"/>
        <w:rPr>
          <w:rFonts w:ascii="Times New Roman" w:hAnsi="Times New Roman" w:cs="Times New Roman"/>
          <w:sz w:val="24"/>
          <w:szCs w:val="24"/>
        </w:rPr>
      </w:pPr>
      <w:r w:rsidRPr="00453458">
        <w:rPr>
          <w:rFonts w:ascii="Times New Roman" w:hAnsi="Times New Roman" w:cs="Times New Roman"/>
          <w:sz w:val="24"/>
          <w:szCs w:val="24"/>
        </w:rPr>
        <w:t>Wykonawca zobowiązuje się do powiadomienia użytkownika o wysyłce przedmiotu    zamówienia nie później niż 1 dzień roboczy przed planowanym terminem dostawy.</w:t>
      </w:r>
    </w:p>
    <w:p w14:paraId="6246EAB3" w14:textId="77777777" w:rsidR="009E212F" w:rsidRPr="00453458" w:rsidRDefault="009E212F" w:rsidP="009E212F">
      <w:pPr>
        <w:pStyle w:val="Akapitzlist"/>
        <w:numPr>
          <w:ilvl w:val="0"/>
          <w:numId w:val="1"/>
        </w:numPr>
        <w:tabs>
          <w:tab w:val="left" w:pos="851"/>
        </w:tabs>
        <w:spacing w:after="0" w:line="240" w:lineRule="auto"/>
        <w:ind w:left="425" w:right="-1" w:hanging="357"/>
        <w:jc w:val="both"/>
        <w:rPr>
          <w:rFonts w:ascii="Times New Roman" w:hAnsi="Times New Roman" w:cs="Times New Roman"/>
          <w:sz w:val="24"/>
          <w:szCs w:val="24"/>
        </w:rPr>
      </w:pPr>
      <w:r w:rsidRPr="00453458">
        <w:rPr>
          <w:rFonts w:ascii="Times New Roman" w:eastAsiaTheme="minorHAnsi" w:hAnsi="Times New Roman" w:cs="Times New Roman"/>
          <w:sz w:val="24"/>
          <w:szCs w:val="24"/>
          <w:lang w:eastAsia="en-US"/>
        </w:rPr>
        <w:t>Odbiór</w:t>
      </w:r>
      <w:r w:rsidR="00F20F4E" w:rsidRPr="00453458">
        <w:rPr>
          <w:rFonts w:ascii="Times New Roman" w:eastAsiaTheme="minorHAnsi" w:hAnsi="Times New Roman" w:cs="Times New Roman"/>
          <w:sz w:val="24"/>
          <w:szCs w:val="24"/>
          <w:lang w:eastAsia="en-US"/>
        </w:rPr>
        <w:t xml:space="preserve"> każdej partii</w:t>
      </w:r>
      <w:r w:rsidRPr="00453458">
        <w:rPr>
          <w:rFonts w:ascii="Times New Roman" w:eastAsiaTheme="minorHAnsi" w:hAnsi="Times New Roman" w:cs="Times New Roman"/>
          <w:sz w:val="24"/>
          <w:szCs w:val="24"/>
          <w:lang w:eastAsia="en-US"/>
        </w:rPr>
        <w:t xml:space="preserve"> przedmiotu umowy potwierdzony zostanie każdorazowo pisemnym protokołem odbioru, podpisanym przez przedstawiciela Wykonawcy i przedstawiciela Zamawiającego. </w:t>
      </w:r>
    </w:p>
    <w:p w14:paraId="519595C8" w14:textId="77777777" w:rsidR="002F1417" w:rsidRPr="00453458" w:rsidRDefault="000D1549" w:rsidP="002F1417">
      <w:pPr>
        <w:pStyle w:val="Akapitzlist"/>
        <w:numPr>
          <w:ilvl w:val="0"/>
          <w:numId w:val="1"/>
        </w:numPr>
        <w:spacing w:after="0" w:line="240" w:lineRule="auto"/>
        <w:ind w:left="425" w:hanging="357"/>
        <w:jc w:val="both"/>
        <w:rPr>
          <w:rFonts w:ascii="Times New Roman" w:eastAsiaTheme="minorHAnsi" w:hAnsi="Times New Roman" w:cs="Times New Roman"/>
          <w:sz w:val="24"/>
          <w:szCs w:val="24"/>
          <w:lang w:eastAsia="en-US"/>
        </w:rPr>
      </w:pPr>
      <w:r w:rsidRPr="00453458">
        <w:rPr>
          <w:rFonts w:ascii="Times New Roman" w:eastAsiaTheme="minorHAnsi" w:hAnsi="Times New Roman" w:cs="Times New Roman"/>
          <w:sz w:val="24"/>
          <w:szCs w:val="24"/>
          <w:lang w:eastAsia="en-US"/>
        </w:rPr>
        <w:t xml:space="preserve">W przypadku stwierdzenia niezgodności dostawy danej partii ze złożonym zamówieniem lub z wymaganiami </w:t>
      </w:r>
      <w:r w:rsidR="00611782" w:rsidRPr="00453458">
        <w:rPr>
          <w:rFonts w:ascii="Times New Roman" w:eastAsiaTheme="minorHAnsi" w:hAnsi="Times New Roman" w:cs="Times New Roman"/>
          <w:sz w:val="24"/>
          <w:szCs w:val="24"/>
          <w:lang w:eastAsia="en-US"/>
        </w:rPr>
        <w:t>zawartymi w opisie przedmiotu umowy</w:t>
      </w:r>
      <w:r w:rsidRPr="00453458">
        <w:rPr>
          <w:rFonts w:ascii="Times New Roman" w:eastAsiaTheme="minorHAnsi" w:hAnsi="Times New Roman" w:cs="Times New Roman"/>
          <w:sz w:val="24"/>
          <w:szCs w:val="24"/>
          <w:lang w:eastAsia="en-US"/>
        </w:rPr>
        <w:t>, w tym stwierdzenia wad w toku odbioru, Zamawiający może odmówić podpisania protokołu odbioru do czasu dostarczenia towarów właściwych lub wolnych od wad w ramach danej partii.</w:t>
      </w:r>
    </w:p>
    <w:p w14:paraId="5A27B121" w14:textId="77777777" w:rsidR="000D1549" w:rsidRPr="00453458" w:rsidRDefault="000D1549" w:rsidP="000D1549">
      <w:pPr>
        <w:jc w:val="both"/>
      </w:pPr>
    </w:p>
    <w:p w14:paraId="3FC31C93" w14:textId="77777777"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4.</w:t>
      </w:r>
      <w:r w:rsidRPr="00453458">
        <w:rPr>
          <w:bCs/>
        </w:rPr>
        <w:tab/>
        <w:t>WYMAGANE DOKUMENTY DOSTAWY</w:t>
      </w:r>
    </w:p>
    <w:p w14:paraId="3B2C0839" w14:textId="77777777" w:rsidR="000D1549" w:rsidRPr="00453458" w:rsidRDefault="000D1549" w:rsidP="000D1549">
      <w:pPr>
        <w:tabs>
          <w:tab w:val="left" w:pos="851"/>
        </w:tabs>
        <w:ind w:left="567" w:right="-1" w:hanging="567"/>
        <w:jc w:val="both"/>
        <w:rPr>
          <w:bCs/>
        </w:rPr>
      </w:pPr>
    </w:p>
    <w:p w14:paraId="23443DDD" w14:textId="77777777" w:rsidR="000D1549" w:rsidRPr="00453458" w:rsidRDefault="000D1549" w:rsidP="000D1549">
      <w:pPr>
        <w:tabs>
          <w:tab w:val="left" w:pos="851"/>
        </w:tabs>
        <w:ind w:left="567" w:right="-1" w:hanging="567"/>
        <w:jc w:val="both"/>
        <w:rPr>
          <w:bCs/>
        </w:rPr>
      </w:pPr>
      <w:r w:rsidRPr="00453458">
        <w:rPr>
          <w:bCs/>
        </w:rPr>
        <w:t>Oryginał faktury VAT, protokół odbioru.</w:t>
      </w:r>
    </w:p>
    <w:p w14:paraId="0C0601E2" w14:textId="77777777" w:rsidR="000D1549" w:rsidRPr="00453458" w:rsidRDefault="000D1549" w:rsidP="000D1549">
      <w:pPr>
        <w:jc w:val="both"/>
        <w:rPr>
          <w:lang w:eastAsia="ar-SA"/>
        </w:rPr>
      </w:pPr>
      <w:r w:rsidRPr="00453458">
        <w:rPr>
          <w:lang w:eastAsia="ar-SA"/>
        </w:rPr>
        <w:t xml:space="preserve">Faktura zostanie wystawiona na: </w:t>
      </w:r>
      <w:r w:rsidRPr="00453458">
        <w:rPr>
          <w:b/>
        </w:rPr>
        <w:t xml:space="preserve">Uniwersytet im. Adama Mickiewicza w Poznaniu, </w:t>
      </w:r>
      <w:r w:rsidRPr="00453458">
        <w:t>ul. Wieniawskiego 1, 61-712 Poznań</w:t>
      </w:r>
      <w:r w:rsidRPr="00453458">
        <w:rPr>
          <w:lang w:eastAsia="ar-SA"/>
        </w:rPr>
        <w:t>.</w:t>
      </w:r>
    </w:p>
    <w:p w14:paraId="5D82F039" w14:textId="4C0C7835" w:rsidR="000D1549" w:rsidRPr="00453458" w:rsidRDefault="000D1549" w:rsidP="000D1549">
      <w:pPr>
        <w:jc w:val="both"/>
        <w:rPr>
          <w:lang w:eastAsia="ar-SA"/>
        </w:rPr>
      </w:pPr>
      <w:r w:rsidRPr="00453458">
        <w:rPr>
          <w:lang w:eastAsia="ar-SA"/>
        </w:rPr>
        <w:t xml:space="preserve">Faktura musi być opatrzona symbolem sprawy </w:t>
      </w:r>
      <w:r w:rsidR="00543188" w:rsidRPr="00453458">
        <w:rPr>
          <w:b/>
          <w:lang w:eastAsia="ar-SA"/>
        </w:rPr>
        <w:t>ZP/</w:t>
      </w:r>
      <w:r w:rsidR="00453458">
        <w:rPr>
          <w:b/>
          <w:lang w:eastAsia="ar-SA"/>
        </w:rPr>
        <w:t>2664</w:t>
      </w:r>
      <w:r w:rsidR="00543188" w:rsidRPr="00453458">
        <w:rPr>
          <w:b/>
          <w:lang w:eastAsia="ar-SA"/>
        </w:rPr>
        <w:t>/D/</w:t>
      </w:r>
      <w:r w:rsidR="008A0598" w:rsidRPr="00453458">
        <w:rPr>
          <w:b/>
          <w:lang w:eastAsia="ar-SA"/>
        </w:rPr>
        <w:t>2</w:t>
      </w:r>
      <w:r w:rsidR="00453458">
        <w:rPr>
          <w:b/>
          <w:lang w:eastAsia="ar-SA"/>
        </w:rPr>
        <w:t>1</w:t>
      </w:r>
      <w:r w:rsidRPr="00453458">
        <w:rPr>
          <w:lang w:eastAsia="ar-SA"/>
        </w:rPr>
        <w:t>, posiadać numer protokołu odbioru oraz nazwę jednostki, dla której dostarczony został przedmiot umowy.</w:t>
      </w:r>
    </w:p>
    <w:p w14:paraId="4A3E3CAC" w14:textId="77777777" w:rsidR="000D1549" w:rsidRPr="00453458" w:rsidRDefault="000D1549" w:rsidP="000D1549">
      <w:pPr>
        <w:tabs>
          <w:tab w:val="left" w:pos="851"/>
        </w:tabs>
        <w:ind w:right="-1"/>
        <w:jc w:val="both"/>
        <w:rPr>
          <w:bCs/>
        </w:rPr>
      </w:pPr>
    </w:p>
    <w:p w14:paraId="50AA68F4" w14:textId="77777777"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5.</w:t>
      </w:r>
      <w:r w:rsidRPr="00453458">
        <w:rPr>
          <w:bCs/>
        </w:rPr>
        <w:tab/>
        <w:t>GWARANCJA I REKLAMACJA</w:t>
      </w:r>
    </w:p>
    <w:p w14:paraId="34893AA6" w14:textId="77777777" w:rsidR="000D1549" w:rsidRPr="00453458" w:rsidRDefault="000D1549" w:rsidP="000D1549">
      <w:pPr>
        <w:tabs>
          <w:tab w:val="left" w:pos="851"/>
        </w:tabs>
        <w:ind w:right="-1"/>
        <w:rPr>
          <w:bCs/>
        </w:rPr>
      </w:pPr>
    </w:p>
    <w:p w14:paraId="0F9BBC43" w14:textId="77777777" w:rsidR="009E212F" w:rsidRPr="00453458" w:rsidRDefault="000D1549" w:rsidP="009E212F">
      <w:pPr>
        <w:pStyle w:val="Akapitzlist"/>
        <w:numPr>
          <w:ilvl w:val="0"/>
          <w:numId w:val="2"/>
        </w:numPr>
        <w:tabs>
          <w:tab w:val="left" w:pos="851"/>
        </w:tabs>
        <w:spacing w:after="0" w:line="240" w:lineRule="auto"/>
        <w:ind w:left="426" w:hanging="357"/>
        <w:jc w:val="both"/>
        <w:rPr>
          <w:rFonts w:ascii="Times New Roman" w:hAnsi="Times New Roman" w:cs="Times New Roman"/>
          <w:sz w:val="24"/>
          <w:szCs w:val="24"/>
        </w:rPr>
      </w:pPr>
      <w:r w:rsidRPr="00453458">
        <w:rPr>
          <w:rFonts w:ascii="Times New Roman" w:hAnsi="Times New Roman" w:cs="Times New Roman"/>
          <w:sz w:val="24"/>
          <w:szCs w:val="24"/>
        </w:rPr>
        <w:t>Wykonawca gwarantuje najwyższą jakość dostarczanego pr</w:t>
      </w:r>
      <w:r w:rsidR="00543188" w:rsidRPr="00453458">
        <w:rPr>
          <w:rFonts w:ascii="Times New Roman" w:hAnsi="Times New Roman" w:cs="Times New Roman"/>
          <w:sz w:val="24"/>
          <w:szCs w:val="24"/>
        </w:rPr>
        <w:t>oduktu i towar nowy fabrycznie.</w:t>
      </w:r>
      <w:r w:rsidR="009E212F" w:rsidRPr="00453458">
        <w:rPr>
          <w:rFonts w:ascii="Times New Roman" w:hAnsi="Times New Roman" w:cs="Times New Roman"/>
          <w:sz w:val="24"/>
          <w:szCs w:val="24"/>
        </w:rPr>
        <w:t xml:space="preserve"> </w:t>
      </w:r>
    </w:p>
    <w:p w14:paraId="64921487" w14:textId="77777777" w:rsidR="009E212F" w:rsidRPr="00453458" w:rsidRDefault="009E212F" w:rsidP="009E212F">
      <w:pPr>
        <w:pStyle w:val="Akapitzlist"/>
        <w:numPr>
          <w:ilvl w:val="0"/>
          <w:numId w:val="2"/>
        </w:numPr>
        <w:tabs>
          <w:tab w:val="left" w:pos="851"/>
        </w:tabs>
        <w:spacing w:after="0" w:line="240" w:lineRule="auto"/>
        <w:ind w:left="426" w:hanging="357"/>
        <w:jc w:val="both"/>
        <w:rPr>
          <w:rFonts w:ascii="Times New Roman" w:hAnsi="Times New Roman" w:cs="Times New Roman"/>
          <w:sz w:val="24"/>
          <w:szCs w:val="24"/>
        </w:rPr>
      </w:pPr>
      <w:r w:rsidRPr="00453458">
        <w:rPr>
          <w:rFonts w:ascii="Times New Roman" w:hAnsi="Times New Roman" w:cs="Times New Roman"/>
          <w:sz w:val="24"/>
          <w:szCs w:val="24"/>
        </w:rPr>
        <w:t xml:space="preserve">Dostarczone odczynniki muszą posiadać minimum 3-miesięczny, licząc od dnia dostawy, termin ważności, którym winno być oznaczone każde opakowanie. </w:t>
      </w:r>
    </w:p>
    <w:p w14:paraId="34B508E7" w14:textId="77777777" w:rsidR="006A2E0A" w:rsidRPr="00453458" w:rsidRDefault="006A2E0A" w:rsidP="006A2E0A">
      <w:pPr>
        <w:numPr>
          <w:ilvl w:val="0"/>
          <w:numId w:val="2"/>
        </w:numPr>
        <w:suppressAutoHyphens/>
        <w:ind w:left="426" w:hanging="426"/>
        <w:jc w:val="both"/>
        <w:rPr>
          <w:bCs/>
          <w:lang w:eastAsia="ar-SA"/>
        </w:rPr>
      </w:pPr>
      <w:r w:rsidRPr="00453458">
        <w:rPr>
          <w:bCs/>
          <w:lang w:eastAsia="ar-SA"/>
        </w:rPr>
        <w:t>Okres rozpatrzenia reklamacji wynosi 7 dni. Brak odpowiedzi w tym terminie uznaje się za uwzględnienie reklamacji.</w:t>
      </w:r>
    </w:p>
    <w:p w14:paraId="1F9681AE" w14:textId="58311DA4" w:rsidR="000D1549" w:rsidRPr="00453458" w:rsidRDefault="006A2E0A" w:rsidP="006A2E0A">
      <w:pPr>
        <w:numPr>
          <w:ilvl w:val="0"/>
          <w:numId w:val="2"/>
        </w:numPr>
        <w:suppressAutoHyphens/>
        <w:ind w:left="426" w:hanging="426"/>
        <w:jc w:val="both"/>
        <w:rPr>
          <w:bCs/>
          <w:lang w:eastAsia="ar-SA"/>
        </w:rPr>
      </w:pPr>
      <w:r w:rsidRPr="00453458">
        <w:rPr>
          <w:bCs/>
          <w:lang w:eastAsia="ar-SA"/>
        </w:rPr>
        <w:t>Okres wymiany reklamacyjnej wynosi 14 dni i rozpoczyna się z dniem uznania reklamacji.</w:t>
      </w:r>
    </w:p>
    <w:p w14:paraId="6BF9B717" w14:textId="77777777" w:rsidR="000D1549" w:rsidRPr="00453458" w:rsidRDefault="000D1549" w:rsidP="000D1549">
      <w:pPr>
        <w:tabs>
          <w:tab w:val="left" w:pos="851"/>
        </w:tabs>
        <w:ind w:left="567" w:right="-1" w:hanging="567"/>
        <w:jc w:val="both"/>
        <w:rPr>
          <w:b/>
          <w:bCs/>
        </w:rPr>
      </w:pPr>
    </w:p>
    <w:p w14:paraId="65F1E71D" w14:textId="77777777" w:rsidR="000D1549" w:rsidRPr="00453458" w:rsidRDefault="000D1549" w:rsidP="008A0598">
      <w:pPr>
        <w:tabs>
          <w:tab w:val="left" w:pos="851"/>
        </w:tabs>
        <w:ind w:left="567" w:right="-1" w:hanging="567"/>
        <w:rPr>
          <w:bCs/>
        </w:rPr>
      </w:pPr>
      <w:r w:rsidRPr="00453458">
        <w:rPr>
          <w:bCs/>
        </w:rPr>
        <w:lastRenderedPageBreak/>
        <w:sym w:font="Arial" w:char="00A7"/>
      </w:r>
      <w:r w:rsidRPr="00453458">
        <w:rPr>
          <w:bCs/>
        </w:rPr>
        <w:t xml:space="preserve"> 6.</w:t>
      </w:r>
      <w:r w:rsidRPr="00453458">
        <w:rPr>
          <w:bCs/>
        </w:rPr>
        <w:tab/>
        <w:t>WARUNKI PŁATNOŚCI</w:t>
      </w:r>
    </w:p>
    <w:p w14:paraId="0C3C23D2" w14:textId="77777777" w:rsidR="000D1549" w:rsidRPr="00453458" w:rsidRDefault="000D1549" w:rsidP="000D1549">
      <w:pPr>
        <w:tabs>
          <w:tab w:val="left" w:pos="851"/>
        </w:tabs>
        <w:ind w:left="570"/>
        <w:jc w:val="both"/>
        <w:rPr>
          <w:b/>
          <w:bCs/>
        </w:rPr>
      </w:pPr>
    </w:p>
    <w:p w14:paraId="7A36F26C" w14:textId="1C3F79D5" w:rsidR="000D1549" w:rsidRPr="00453458" w:rsidRDefault="000D1549" w:rsidP="004A648D">
      <w:pPr>
        <w:pStyle w:val="Akapitzlist"/>
        <w:numPr>
          <w:ilvl w:val="0"/>
          <w:numId w:val="3"/>
        </w:numPr>
        <w:tabs>
          <w:tab w:val="left" w:pos="851"/>
        </w:tabs>
        <w:spacing w:after="0" w:line="240" w:lineRule="auto"/>
        <w:ind w:left="283" w:hanging="357"/>
        <w:jc w:val="both"/>
        <w:rPr>
          <w:rFonts w:ascii="Times New Roman" w:hAnsi="Times New Roman" w:cs="Times New Roman"/>
          <w:bCs/>
          <w:sz w:val="24"/>
          <w:szCs w:val="24"/>
        </w:rPr>
      </w:pPr>
      <w:r w:rsidRPr="00453458">
        <w:rPr>
          <w:rFonts w:ascii="Times New Roman" w:hAnsi="Times New Roman" w:cs="Times New Roman"/>
          <w:bCs/>
          <w:sz w:val="24"/>
          <w:szCs w:val="24"/>
        </w:rPr>
        <w:t xml:space="preserve">Strony postanawiają, że za realizację przedmiotu umowy Zamawiający zapłaci cenę umowną za towar zamówiony i odebrany, ustaloną na podstawie cen jednostkowych wyszczególnionych w formularzu cenowym stanowiących załącznik nr </w:t>
      </w:r>
      <w:r w:rsidR="006A2E0A" w:rsidRPr="00453458">
        <w:rPr>
          <w:rFonts w:ascii="Times New Roman" w:hAnsi="Times New Roman" w:cs="Times New Roman"/>
          <w:bCs/>
          <w:sz w:val="24"/>
          <w:szCs w:val="24"/>
        </w:rPr>
        <w:t>1</w:t>
      </w:r>
      <w:r w:rsidRPr="00453458">
        <w:rPr>
          <w:rFonts w:ascii="Times New Roman" w:hAnsi="Times New Roman" w:cs="Times New Roman"/>
          <w:bCs/>
          <w:sz w:val="24"/>
          <w:szCs w:val="24"/>
        </w:rPr>
        <w:t xml:space="preserve"> do niniejszej umowy.</w:t>
      </w:r>
    </w:p>
    <w:p w14:paraId="5C0FBFFD" w14:textId="46777AC1" w:rsidR="009E212F" w:rsidRPr="00453458" w:rsidRDefault="000D1549" w:rsidP="009E212F">
      <w:pPr>
        <w:pStyle w:val="Akapitzlist"/>
        <w:numPr>
          <w:ilvl w:val="0"/>
          <w:numId w:val="3"/>
        </w:numPr>
        <w:spacing w:after="0" w:line="240" w:lineRule="auto"/>
        <w:ind w:left="283" w:hanging="357"/>
        <w:jc w:val="both"/>
        <w:rPr>
          <w:rFonts w:ascii="Times New Roman" w:hAnsi="Times New Roman" w:cs="Times New Roman"/>
          <w:sz w:val="24"/>
          <w:szCs w:val="24"/>
        </w:rPr>
      </w:pPr>
      <w:r w:rsidRPr="00453458">
        <w:rPr>
          <w:rFonts w:ascii="Times New Roman" w:hAnsi="Times New Roman" w:cs="Times New Roman"/>
          <w:sz w:val="24"/>
          <w:szCs w:val="24"/>
        </w:rPr>
        <w:t xml:space="preserve">Zapłata za dostarczoną partię przedmiotu umowy dokonana będzie przez Zamawiającego przelewem na konto Wykonawcy wskazane na fakturze w terminie …. dni od daty dostarczenia poprawnego oryginału faktury oraz protokołu odbioru do </w:t>
      </w:r>
      <w:r w:rsidR="00611782" w:rsidRPr="00453458">
        <w:rPr>
          <w:rFonts w:ascii="Times New Roman" w:hAnsi="Times New Roman" w:cs="Times New Roman"/>
          <w:sz w:val="24"/>
          <w:szCs w:val="24"/>
        </w:rPr>
        <w:t>Sekcji Zakupów</w:t>
      </w:r>
      <w:r w:rsidRPr="00453458">
        <w:rPr>
          <w:rFonts w:ascii="Times New Roman" w:hAnsi="Times New Roman" w:cs="Times New Roman"/>
          <w:sz w:val="24"/>
          <w:szCs w:val="24"/>
        </w:rPr>
        <w:t xml:space="preserve"> UAM, ul. </w:t>
      </w:r>
      <w:r w:rsidR="006A2E0A" w:rsidRPr="00453458">
        <w:rPr>
          <w:rFonts w:ascii="Times New Roman" w:hAnsi="Times New Roman" w:cs="Times New Roman"/>
          <w:sz w:val="24"/>
          <w:szCs w:val="24"/>
        </w:rPr>
        <w:t>Uniwersytetu Poznańskiego 8</w:t>
      </w:r>
      <w:r w:rsidRPr="00453458">
        <w:rPr>
          <w:rFonts w:ascii="Times New Roman" w:hAnsi="Times New Roman" w:cs="Times New Roman"/>
          <w:sz w:val="24"/>
          <w:szCs w:val="24"/>
        </w:rPr>
        <w:t xml:space="preserve">, pok. 4.124, 61-614 Poznań. </w:t>
      </w:r>
    </w:p>
    <w:p w14:paraId="634523AD" w14:textId="77777777" w:rsidR="009E212F" w:rsidRPr="00453458" w:rsidRDefault="009E212F" w:rsidP="009E212F">
      <w:pPr>
        <w:pStyle w:val="Akapitzlist"/>
        <w:numPr>
          <w:ilvl w:val="0"/>
          <w:numId w:val="3"/>
        </w:numPr>
        <w:spacing w:after="0" w:line="240" w:lineRule="auto"/>
        <w:ind w:left="283" w:hanging="357"/>
        <w:jc w:val="both"/>
        <w:rPr>
          <w:rFonts w:ascii="Times New Roman" w:hAnsi="Times New Roman" w:cs="Times New Roman"/>
          <w:sz w:val="24"/>
          <w:szCs w:val="24"/>
        </w:rPr>
      </w:pPr>
      <w:r w:rsidRPr="00453458">
        <w:rPr>
          <w:rFonts w:ascii="Times New Roman" w:hAnsi="Times New Roman" w:cs="Times New Roman"/>
          <w:sz w:val="24"/>
          <w:szCs w:val="24"/>
        </w:rPr>
        <w:t>Za dzień zapłaty uważany będzie dzień obciążenia rachunku Zamawiającego.</w:t>
      </w:r>
    </w:p>
    <w:p w14:paraId="6E768AB9" w14:textId="1F16C11F" w:rsidR="000D1549" w:rsidRPr="00453458" w:rsidRDefault="000D1549" w:rsidP="004A648D">
      <w:pPr>
        <w:pStyle w:val="Akapitzlist"/>
        <w:numPr>
          <w:ilvl w:val="0"/>
          <w:numId w:val="3"/>
        </w:numPr>
        <w:spacing w:after="0" w:line="240" w:lineRule="auto"/>
        <w:ind w:left="283" w:hanging="357"/>
        <w:jc w:val="both"/>
        <w:rPr>
          <w:rFonts w:ascii="Times New Roman" w:hAnsi="Times New Roman" w:cs="Times New Roman"/>
          <w:sz w:val="24"/>
          <w:szCs w:val="24"/>
        </w:rPr>
      </w:pPr>
      <w:r w:rsidRPr="00453458">
        <w:rPr>
          <w:rFonts w:ascii="Times New Roman" w:hAnsi="Times New Roman" w:cs="Times New Roman"/>
          <w:sz w:val="24"/>
          <w:szCs w:val="24"/>
        </w:rPr>
        <w:t>W razie wymiany reklamacyjnej</w:t>
      </w:r>
      <w:r w:rsidR="00CD0B5A" w:rsidRPr="00453458">
        <w:rPr>
          <w:rFonts w:ascii="Times New Roman" w:hAnsi="Times New Roman" w:cs="Times New Roman"/>
          <w:sz w:val="24"/>
          <w:szCs w:val="24"/>
        </w:rPr>
        <w:t xml:space="preserve"> kwota do</w:t>
      </w:r>
      <w:r w:rsidRPr="00453458">
        <w:rPr>
          <w:rFonts w:ascii="Times New Roman" w:hAnsi="Times New Roman" w:cs="Times New Roman"/>
          <w:sz w:val="24"/>
          <w:szCs w:val="24"/>
        </w:rPr>
        <w:t xml:space="preserve"> zapłat</w:t>
      </w:r>
      <w:r w:rsidR="00CD0B5A" w:rsidRPr="00453458">
        <w:rPr>
          <w:rFonts w:ascii="Times New Roman" w:hAnsi="Times New Roman" w:cs="Times New Roman"/>
          <w:sz w:val="24"/>
          <w:szCs w:val="24"/>
        </w:rPr>
        <w:t>y z</w:t>
      </w:r>
      <w:r w:rsidRPr="00453458">
        <w:rPr>
          <w:rFonts w:ascii="Times New Roman" w:hAnsi="Times New Roman" w:cs="Times New Roman"/>
          <w:sz w:val="24"/>
          <w:szCs w:val="24"/>
        </w:rPr>
        <w:t xml:space="preserve"> faktury zostanie pomniejszona o wartość reklamowanego asortymentu. Termin płatności co do wartości reklamowanego asortymentu biegnie od daty odbioru bez zastrzeżeń towaru wolnego od wad. </w:t>
      </w:r>
    </w:p>
    <w:p w14:paraId="0DDA06A5" w14:textId="77777777" w:rsidR="0070681A" w:rsidRPr="00453458" w:rsidRDefault="0070681A" w:rsidP="0070681A">
      <w:pPr>
        <w:numPr>
          <w:ilvl w:val="0"/>
          <w:numId w:val="3"/>
        </w:numPr>
        <w:ind w:left="284" w:hanging="426"/>
        <w:jc w:val="both"/>
        <w:rPr>
          <w:b/>
          <w:bCs/>
        </w:rPr>
      </w:pPr>
      <w:r w:rsidRPr="00453458">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453458">
        <w:rPr>
          <w:b/>
          <w:bCs/>
        </w:rPr>
        <w:t>W przypadku wskazanym w art. 108a ust. 1a ustawy o VAT, Strony są obowiązane zastosować mechanizm podzielonej płatności.</w:t>
      </w:r>
    </w:p>
    <w:p w14:paraId="57889DA5" w14:textId="77777777" w:rsidR="0070681A" w:rsidRPr="00453458" w:rsidRDefault="0070681A" w:rsidP="0070681A">
      <w:pPr>
        <w:numPr>
          <w:ilvl w:val="0"/>
          <w:numId w:val="3"/>
        </w:numPr>
        <w:suppressAutoHyphens/>
        <w:ind w:left="284" w:hanging="426"/>
        <w:jc w:val="both"/>
      </w:pPr>
      <w:r w:rsidRPr="00453458">
        <w:t>W przypadku opóźnienia Zamawiającego w zapłacie wynagrodzenia zgodnie z postanowieniami niniejszej umowy, Wykonawcy przysługują odsetki za opóźnienie zgodnie z powszechnie obowiązującymi przepisami prawa.</w:t>
      </w:r>
    </w:p>
    <w:p w14:paraId="2F14A0D4" w14:textId="77777777" w:rsidR="0070681A" w:rsidRPr="00453458" w:rsidRDefault="0070681A" w:rsidP="0070681A">
      <w:pPr>
        <w:numPr>
          <w:ilvl w:val="0"/>
          <w:numId w:val="3"/>
        </w:numPr>
        <w:suppressAutoHyphens/>
        <w:ind w:left="284" w:hanging="426"/>
        <w:jc w:val="both"/>
      </w:pPr>
      <w:r w:rsidRPr="00453458">
        <w:rPr>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453458">
          <w:rPr>
            <w:u w:val="single"/>
            <w:shd w:val="clear" w:color="auto" w:fill="FFFFFF"/>
          </w:rPr>
          <w:t>https://efaktura.gov.pl</w:t>
        </w:r>
      </w:hyperlink>
      <w:r w:rsidRPr="00453458">
        <w:rPr>
          <w:shd w:val="clear" w:color="auto" w:fill="FFFFFF"/>
        </w:rPr>
        <w:t xml:space="preserve">. </w:t>
      </w:r>
      <w:r w:rsidRPr="00453458">
        <w:t xml:space="preserve">Podstawą do wystawienia przez Wykonawcę </w:t>
      </w:r>
      <w:r w:rsidRPr="00453458">
        <w:rPr>
          <w:shd w:val="clear" w:color="auto" w:fill="FFFFFF"/>
        </w:rPr>
        <w:t xml:space="preserve">ustrukturyzowanej faktury elektronicznej </w:t>
      </w:r>
      <w:r w:rsidRPr="00453458">
        <w:t>będzie protokół odbioru podpisany przez upoważnionego pracownika Zamawiającego, o którym mowa w § 3 ust. 3.</w:t>
      </w:r>
    </w:p>
    <w:p w14:paraId="456ABDBB" w14:textId="77777777" w:rsidR="0070681A" w:rsidRPr="00453458" w:rsidRDefault="0070681A" w:rsidP="0070681A">
      <w:pPr>
        <w:numPr>
          <w:ilvl w:val="0"/>
          <w:numId w:val="3"/>
        </w:numPr>
        <w:suppressAutoHyphens/>
        <w:ind w:left="284" w:hanging="426"/>
        <w:jc w:val="both"/>
      </w:pPr>
      <w:r w:rsidRPr="00453458">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54B4C41B" w14:textId="77777777" w:rsidR="00543188" w:rsidRPr="00453458" w:rsidRDefault="00543188" w:rsidP="00543188">
      <w:pPr>
        <w:pStyle w:val="Akapitzlist"/>
        <w:spacing w:after="0" w:line="240" w:lineRule="auto"/>
        <w:ind w:left="283"/>
        <w:jc w:val="both"/>
        <w:rPr>
          <w:rFonts w:ascii="Times New Roman" w:hAnsi="Times New Roman" w:cs="Times New Roman"/>
          <w:sz w:val="24"/>
          <w:szCs w:val="24"/>
        </w:rPr>
      </w:pPr>
    </w:p>
    <w:p w14:paraId="269DB352" w14:textId="77777777" w:rsidR="000D1549" w:rsidRPr="00453458" w:rsidRDefault="000D1549" w:rsidP="008A0598">
      <w:pPr>
        <w:tabs>
          <w:tab w:val="left" w:pos="851"/>
        </w:tabs>
        <w:rPr>
          <w:bCs/>
        </w:rPr>
      </w:pPr>
      <w:r w:rsidRPr="00453458">
        <w:rPr>
          <w:bCs/>
        </w:rPr>
        <w:sym w:font="Arial" w:char="00A7"/>
      </w:r>
      <w:r w:rsidRPr="00453458">
        <w:rPr>
          <w:bCs/>
        </w:rPr>
        <w:t xml:space="preserve"> 7.   KARY UMOWNE</w:t>
      </w:r>
    </w:p>
    <w:p w14:paraId="0AF51D98" w14:textId="77777777" w:rsidR="000D1549" w:rsidRPr="00453458" w:rsidRDefault="000D1549" w:rsidP="000D1549">
      <w:pPr>
        <w:tabs>
          <w:tab w:val="left" w:pos="851"/>
        </w:tabs>
        <w:ind w:left="567" w:right="-1" w:hanging="567"/>
        <w:jc w:val="both"/>
        <w:rPr>
          <w:b/>
          <w:bCs/>
        </w:rPr>
      </w:pPr>
      <w:r w:rsidRPr="00453458">
        <w:rPr>
          <w:b/>
          <w:bCs/>
        </w:rPr>
        <w:tab/>
      </w:r>
    </w:p>
    <w:p w14:paraId="787D0AA9" w14:textId="77777777" w:rsidR="000D1549" w:rsidRPr="00453458" w:rsidRDefault="000D1549" w:rsidP="004A648D">
      <w:pPr>
        <w:pStyle w:val="Akapitzlist"/>
        <w:numPr>
          <w:ilvl w:val="0"/>
          <w:numId w:val="4"/>
        </w:numPr>
        <w:spacing w:after="0" w:line="240" w:lineRule="auto"/>
        <w:ind w:left="283" w:hanging="357"/>
        <w:jc w:val="both"/>
        <w:rPr>
          <w:rFonts w:ascii="Times New Roman" w:hAnsi="Times New Roman" w:cs="Times New Roman"/>
          <w:sz w:val="24"/>
          <w:szCs w:val="24"/>
        </w:rPr>
      </w:pPr>
      <w:r w:rsidRPr="00453458">
        <w:rPr>
          <w:rFonts w:ascii="Times New Roman" w:hAnsi="Times New Roman" w:cs="Times New Roman"/>
          <w:sz w:val="24"/>
          <w:szCs w:val="24"/>
        </w:rPr>
        <w:t>Wykonawca zapłaci Zamawiającemu karę umowną:</w:t>
      </w:r>
    </w:p>
    <w:p w14:paraId="62DF8D8D" w14:textId="70996EA2" w:rsidR="00102E6C" w:rsidRPr="00453458" w:rsidRDefault="000D1549" w:rsidP="00453838">
      <w:pPr>
        <w:pStyle w:val="Akapitzlist"/>
        <w:numPr>
          <w:ilvl w:val="1"/>
          <w:numId w:val="4"/>
        </w:numPr>
        <w:spacing w:after="0" w:line="240" w:lineRule="auto"/>
        <w:ind w:left="284" w:hanging="284"/>
        <w:jc w:val="both"/>
        <w:rPr>
          <w:rFonts w:ascii="Times New Roman" w:hAnsi="Times New Roman" w:cs="Times New Roman"/>
          <w:b/>
          <w:sz w:val="24"/>
          <w:szCs w:val="24"/>
        </w:rPr>
      </w:pPr>
      <w:r w:rsidRPr="00453458">
        <w:rPr>
          <w:rFonts w:ascii="Times New Roman" w:hAnsi="Times New Roman" w:cs="Times New Roman"/>
          <w:sz w:val="24"/>
          <w:szCs w:val="24"/>
        </w:rPr>
        <w:t>za odstąpienie od umowy, przez którąkolwiek ze stron, z przyczyn leżących po stronie Wykonawcy – w wysok</w:t>
      </w:r>
      <w:r w:rsidR="00611782" w:rsidRPr="00453458">
        <w:rPr>
          <w:rFonts w:ascii="Times New Roman" w:hAnsi="Times New Roman" w:cs="Times New Roman"/>
          <w:sz w:val="24"/>
          <w:szCs w:val="24"/>
        </w:rPr>
        <w:t xml:space="preserve">ości 10 % </w:t>
      </w:r>
      <w:r w:rsidR="00102E6C" w:rsidRPr="00453458">
        <w:rPr>
          <w:rFonts w:ascii="Times New Roman" w:hAnsi="Times New Roman" w:cs="Times New Roman"/>
          <w:b/>
          <w:sz w:val="24"/>
          <w:szCs w:val="24"/>
        </w:rPr>
        <w:t>całkowitej maksymalnej wartości umowy brutto, o której mowa w § 2,</w:t>
      </w:r>
    </w:p>
    <w:p w14:paraId="0719558B" w14:textId="77B06F4B" w:rsidR="000D1549" w:rsidRPr="00453458" w:rsidRDefault="000D1549" w:rsidP="004A648D">
      <w:pPr>
        <w:pStyle w:val="Akapitzlist"/>
        <w:numPr>
          <w:ilvl w:val="1"/>
          <w:numId w:val="4"/>
        </w:numPr>
        <w:spacing w:after="0" w:line="240" w:lineRule="auto"/>
        <w:ind w:left="283" w:hanging="357"/>
        <w:jc w:val="both"/>
        <w:rPr>
          <w:rFonts w:ascii="Times New Roman" w:hAnsi="Times New Roman" w:cs="Times New Roman"/>
          <w:color w:val="E36C0A" w:themeColor="accent6" w:themeShade="BF"/>
          <w:sz w:val="24"/>
          <w:szCs w:val="24"/>
        </w:rPr>
      </w:pPr>
      <w:r w:rsidRPr="00453458">
        <w:rPr>
          <w:rFonts w:ascii="Times New Roman" w:hAnsi="Times New Roman" w:cs="Times New Roman"/>
          <w:sz w:val="24"/>
          <w:szCs w:val="24"/>
        </w:rPr>
        <w:t xml:space="preserve">za </w:t>
      </w:r>
      <w:r w:rsidR="006A2E0A" w:rsidRPr="00453458">
        <w:rPr>
          <w:rFonts w:ascii="Times New Roman" w:hAnsi="Times New Roman" w:cs="Times New Roman"/>
          <w:sz w:val="24"/>
          <w:szCs w:val="24"/>
        </w:rPr>
        <w:t>zwłokę</w:t>
      </w:r>
      <w:r w:rsidRPr="00453458">
        <w:rPr>
          <w:rFonts w:ascii="Times New Roman" w:hAnsi="Times New Roman" w:cs="Times New Roman"/>
          <w:sz w:val="24"/>
          <w:szCs w:val="24"/>
        </w:rPr>
        <w:t xml:space="preserve"> w wykonaniu przedmiotu umowy - w wysokości 1% wartości zamówienia częściowego brutto, określonej zgodnie z formularzem cenowym stanowiącym załącz</w:t>
      </w:r>
      <w:r w:rsidR="00611782" w:rsidRPr="00453458">
        <w:rPr>
          <w:rFonts w:ascii="Times New Roman" w:hAnsi="Times New Roman" w:cs="Times New Roman"/>
          <w:sz w:val="24"/>
          <w:szCs w:val="24"/>
        </w:rPr>
        <w:t xml:space="preserve">nik nr </w:t>
      </w:r>
      <w:r w:rsidR="006A2E0A" w:rsidRPr="00453458">
        <w:rPr>
          <w:rFonts w:ascii="Times New Roman" w:hAnsi="Times New Roman" w:cs="Times New Roman"/>
          <w:sz w:val="24"/>
          <w:szCs w:val="24"/>
        </w:rPr>
        <w:t>1</w:t>
      </w:r>
      <w:r w:rsidR="00611782" w:rsidRPr="00453458">
        <w:rPr>
          <w:rFonts w:ascii="Times New Roman" w:hAnsi="Times New Roman" w:cs="Times New Roman"/>
          <w:sz w:val="24"/>
          <w:szCs w:val="24"/>
        </w:rPr>
        <w:t xml:space="preserve"> do niniejszej umowy, </w:t>
      </w:r>
      <w:r w:rsidRPr="00453458">
        <w:rPr>
          <w:rFonts w:ascii="Times New Roman" w:hAnsi="Times New Roman" w:cs="Times New Roman"/>
          <w:sz w:val="24"/>
          <w:szCs w:val="24"/>
        </w:rPr>
        <w:t xml:space="preserve">za każdy dzień </w:t>
      </w:r>
      <w:r w:rsidR="006A2E0A" w:rsidRPr="00453458">
        <w:rPr>
          <w:rFonts w:ascii="Times New Roman" w:hAnsi="Times New Roman" w:cs="Times New Roman"/>
          <w:sz w:val="24"/>
          <w:szCs w:val="24"/>
        </w:rPr>
        <w:t>zwłoki</w:t>
      </w:r>
      <w:r w:rsidRPr="00453458">
        <w:rPr>
          <w:rFonts w:ascii="Times New Roman" w:hAnsi="Times New Roman" w:cs="Times New Roman"/>
          <w:sz w:val="24"/>
          <w:szCs w:val="24"/>
        </w:rPr>
        <w:t xml:space="preserve"> w jego realizacji licząc od terminu wskazanego w § 3 ust. </w:t>
      </w:r>
      <w:r w:rsidR="004A648D" w:rsidRPr="00453458">
        <w:rPr>
          <w:rFonts w:ascii="Times New Roman" w:hAnsi="Times New Roman" w:cs="Times New Roman"/>
          <w:sz w:val="24"/>
          <w:szCs w:val="24"/>
        </w:rPr>
        <w:t>4</w:t>
      </w:r>
      <w:r w:rsidRPr="00453458">
        <w:rPr>
          <w:rFonts w:ascii="Times New Roman" w:hAnsi="Times New Roman" w:cs="Times New Roman"/>
          <w:sz w:val="24"/>
          <w:szCs w:val="24"/>
        </w:rPr>
        <w:t xml:space="preserve"> umowy, </w:t>
      </w:r>
    </w:p>
    <w:p w14:paraId="47EE1D35" w14:textId="62467C95" w:rsidR="002F1417" w:rsidRPr="00453458" w:rsidRDefault="000D1549" w:rsidP="002F1417">
      <w:pPr>
        <w:pStyle w:val="Akapitzlist"/>
        <w:numPr>
          <w:ilvl w:val="1"/>
          <w:numId w:val="4"/>
        </w:numPr>
        <w:spacing w:after="0" w:line="240" w:lineRule="auto"/>
        <w:ind w:left="283" w:hanging="357"/>
        <w:jc w:val="both"/>
        <w:rPr>
          <w:rFonts w:ascii="Times New Roman" w:hAnsi="Times New Roman" w:cs="Times New Roman"/>
          <w:sz w:val="24"/>
          <w:szCs w:val="24"/>
        </w:rPr>
      </w:pPr>
      <w:r w:rsidRPr="00453458">
        <w:rPr>
          <w:rFonts w:ascii="Times New Roman" w:hAnsi="Times New Roman" w:cs="Times New Roman"/>
          <w:sz w:val="24"/>
          <w:szCs w:val="24"/>
        </w:rPr>
        <w:t xml:space="preserve">za </w:t>
      </w:r>
      <w:r w:rsidR="001B6689">
        <w:rPr>
          <w:rFonts w:ascii="Times New Roman" w:hAnsi="Times New Roman" w:cs="Times New Roman"/>
          <w:sz w:val="24"/>
          <w:szCs w:val="24"/>
        </w:rPr>
        <w:t>zwłokę</w:t>
      </w:r>
      <w:r w:rsidR="001B6689" w:rsidRPr="00453458">
        <w:rPr>
          <w:rFonts w:ascii="Times New Roman" w:hAnsi="Times New Roman" w:cs="Times New Roman"/>
          <w:sz w:val="24"/>
          <w:szCs w:val="24"/>
        </w:rPr>
        <w:t xml:space="preserve"> </w:t>
      </w:r>
      <w:r w:rsidRPr="00453458">
        <w:rPr>
          <w:rFonts w:ascii="Times New Roman" w:hAnsi="Times New Roman" w:cs="Times New Roman"/>
          <w:sz w:val="24"/>
          <w:szCs w:val="24"/>
        </w:rPr>
        <w:t xml:space="preserve">w wykonaniu obowiązków reklamacyjnych -  w wysokości 0,2% wartości </w:t>
      </w:r>
      <w:r w:rsidR="00CD0B5A" w:rsidRPr="00453458">
        <w:rPr>
          <w:rFonts w:ascii="Times New Roman" w:hAnsi="Times New Roman" w:cs="Times New Roman"/>
          <w:sz w:val="24"/>
          <w:szCs w:val="24"/>
        </w:rPr>
        <w:t xml:space="preserve">zamówienia częściowego brutto, określonej zgodnie z formularzem cenowym stanowiącym załącznik nr </w:t>
      </w:r>
      <w:r w:rsidR="006A2E0A" w:rsidRPr="00453458">
        <w:rPr>
          <w:rFonts w:ascii="Times New Roman" w:hAnsi="Times New Roman" w:cs="Times New Roman"/>
          <w:sz w:val="24"/>
          <w:szCs w:val="24"/>
        </w:rPr>
        <w:t>1</w:t>
      </w:r>
      <w:r w:rsidR="00CD0B5A" w:rsidRPr="00453458">
        <w:rPr>
          <w:rFonts w:ascii="Times New Roman" w:hAnsi="Times New Roman" w:cs="Times New Roman"/>
          <w:sz w:val="24"/>
          <w:szCs w:val="24"/>
        </w:rPr>
        <w:t xml:space="preserve"> do niniejszej umowy</w:t>
      </w:r>
      <w:r w:rsidRPr="00453458">
        <w:rPr>
          <w:rFonts w:ascii="Times New Roman" w:hAnsi="Times New Roman" w:cs="Times New Roman"/>
          <w:sz w:val="24"/>
          <w:szCs w:val="24"/>
        </w:rPr>
        <w:t xml:space="preserve">, za każdy dzień </w:t>
      </w:r>
      <w:r w:rsidR="001B6689">
        <w:rPr>
          <w:rFonts w:ascii="Times New Roman" w:hAnsi="Times New Roman" w:cs="Times New Roman"/>
          <w:sz w:val="24"/>
          <w:szCs w:val="24"/>
        </w:rPr>
        <w:t>zwłoki</w:t>
      </w:r>
      <w:r w:rsidR="001B6689" w:rsidRPr="00453458">
        <w:rPr>
          <w:rFonts w:ascii="Times New Roman" w:hAnsi="Times New Roman" w:cs="Times New Roman"/>
          <w:sz w:val="24"/>
          <w:szCs w:val="24"/>
        </w:rPr>
        <w:t xml:space="preserve"> </w:t>
      </w:r>
      <w:r w:rsidRPr="00453458">
        <w:rPr>
          <w:rFonts w:ascii="Times New Roman" w:hAnsi="Times New Roman" w:cs="Times New Roman"/>
          <w:sz w:val="24"/>
          <w:szCs w:val="24"/>
        </w:rPr>
        <w:t>licząc od terminu wskazanego zgodnie z § 5</w:t>
      </w:r>
      <w:r w:rsidR="009E212F" w:rsidRPr="00453458">
        <w:rPr>
          <w:rFonts w:ascii="Times New Roman" w:hAnsi="Times New Roman" w:cs="Times New Roman"/>
          <w:sz w:val="24"/>
          <w:szCs w:val="24"/>
        </w:rPr>
        <w:t xml:space="preserve"> ust. 4</w:t>
      </w:r>
      <w:r w:rsidR="002F1417" w:rsidRPr="00453458">
        <w:rPr>
          <w:rFonts w:ascii="Times New Roman" w:hAnsi="Times New Roman" w:cs="Times New Roman"/>
          <w:sz w:val="24"/>
          <w:szCs w:val="24"/>
        </w:rPr>
        <w:t>,</w:t>
      </w:r>
    </w:p>
    <w:p w14:paraId="0A71B22A" w14:textId="662F2B02" w:rsidR="002430FD" w:rsidRPr="00453458" w:rsidRDefault="002430FD" w:rsidP="002430FD">
      <w:pPr>
        <w:numPr>
          <w:ilvl w:val="0"/>
          <w:numId w:val="4"/>
        </w:numPr>
        <w:ind w:left="284" w:hanging="284"/>
        <w:jc w:val="both"/>
        <w:rPr>
          <w:bCs/>
        </w:rPr>
      </w:pPr>
      <w:r w:rsidRPr="00453458">
        <w:rPr>
          <w:bCs/>
        </w:rPr>
        <w:lastRenderedPageBreak/>
        <w:t>Strony ustalają, że w razie naliczenia kar umownych zgodnie z ust. 1, Zamawiający potrąci je, w pierwszej kolejności, z wystawionej faktury</w:t>
      </w:r>
      <w:r w:rsidR="001B6689">
        <w:rPr>
          <w:bCs/>
        </w:rPr>
        <w:t>, chyba że przepisy prawa stanowić będą inaczej</w:t>
      </w:r>
      <w:r w:rsidRPr="00453458">
        <w:rPr>
          <w:bCs/>
        </w:rPr>
        <w:t xml:space="preserve">. </w:t>
      </w:r>
    </w:p>
    <w:p w14:paraId="46CC9E3E" w14:textId="23C168A4" w:rsidR="002430FD" w:rsidRPr="00453458" w:rsidRDefault="002430FD" w:rsidP="002430FD">
      <w:pPr>
        <w:numPr>
          <w:ilvl w:val="0"/>
          <w:numId w:val="4"/>
        </w:numPr>
        <w:ind w:left="284" w:hanging="284"/>
        <w:jc w:val="both"/>
        <w:rPr>
          <w:bCs/>
        </w:rPr>
      </w:pPr>
      <w:r w:rsidRPr="00453458">
        <w:rPr>
          <w:bCs/>
        </w:rPr>
        <w:t xml:space="preserve">Suma kar umownych naliczonych na podstawie ust. 1 lit. b) nie może przekroczyć 50% </w:t>
      </w:r>
      <w:r w:rsidR="00102E6C" w:rsidRPr="00453458">
        <w:rPr>
          <w:b/>
        </w:rPr>
        <w:t xml:space="preserve">całkowitej maksymalnej wartości umowy brutto, </w:t>
      </w:r>
      <w:r w:rsidRPr="00453458">
        <w:t>określone</w:t>
      </w:r>
      <w:r w:rsidR="00102E6C" w:rsidRPr="00453458">
        <w:t>j</w:t>
      </w:r>
      <w:r w:rsidRPr="00453458">
        <w:t xml:space="preserve"> w </w:t>
      </w:r>
      <w:r w:rsidRPr="00453458">
        <w:rPr>
          <w:bCs/>
        </w:rPr>
        <w:t>§ 2</w:t>
      </w:r>
      <w:r w:rsidR="00E75EDD" w:rsidRPr="00453458">
        <w:rPr>
          <w:bCs/>
        </w:rPr>
        <w:t>.</w:t>
      </w:r>
    </w:p>
    <w:p w14:paraId="32DF9813" w14:textId="3DAD596A" w:rsidR="002430FD" w:rsidRPr="00453458" w:rsidRDefault="002430FD" w:rsidP="002430FD">
      <w:pPr>
        <w:numPr>
          <w:ilvl w:val="0"/>
          <w:numId w:val="4"/>
        </w:numPr>
        <w:ind w:left="284" w:hanging="284"/>
        <w:jc w:val="both"/>
        <w:rPr>
          <w:bCs/>
        </w:rPr>
      </w:pPr>
      <w:r w:rsidRPr="00453458">
        <w:rPr>
          <w:bCs/>
        </w:rPr>
        <w:t xml:space="preserve">Suma kar umownych naliczonych na podstawie ust. 1 lit. c) nie może przekroczyć 50% </w:t>
      </w:r>
      <w:r w:rsidR="00102E6C" w:rsidRPr="00453458">
        <w:rPr>
          <w:b/>
        </w:rPr>
        <w:t>całkowitej maksymalnej wartości umowy brutto</w:t>
      </w:r>
      <w:r w:rsidRPr="00453458">
        <w:rPr>
          <w:bCs/>
        </w:rPr>
        <w:t>, określonej w § 2.</w:t>
      </w:r>
    </w:p>
    <w:p w14:paraId="46D9EBCA" w14:textId="77777777" w:rsidR="002430FD" w:rsidRPr="00453458" w:rsidRDefault="002430FD" w:rsidP="002430FD">
      <w:pPr>
        <w:numPr>
          <w:ilvl w:val="0"/>
          <w:numId w:val="4"/>
        </w:numPr>
        <w:ind w:left="284" w:hanging="284"/>
        <w:jc w:val="both"/>
        <w:rPr>
          <w:bCs/>
        </w:rPr>
      </w:pPr>
      <w:r w:rsidRPr="00453458">
        <w:rPr>
          <w:bCs/>
        </w:rPr>
        <w:t>Strony zastrzegają sobie prawo dochodzenia odszkodowania przenoszącego wysokość zastrzeżonej kary umownej na zasadach ogólnych.</w:t>
      </w:r>
    </w:p>
    <w:p w14:paraId="1B9B28EA" w14:textId="77777777" w:rsidR="004A648D" w:rsidRPr="00453458" w:rsidRDefault="004A648D" w:rsidP="000D1549">
      <w:pPr>
        <w:tabs>
          <w:tab w:val="left" w:pos="851"/>
        </w:tabs>
        <w:ind w:left="284" w:right="-1" w:hanging="284"/>
        <w:jc w:val="both"/>
        <w:rPr>
          <w:bCs/>
        </w:rPr>
      </w:pPr>
    </w:p>
    <w:p w14:paraId="2A7D6609" w14:textId="77777777"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8.</w:t>
      </w:r>
      <w:r w:rsidRPr="00453458">
        <w:rPr>
          <w:bCs/>
        </w:rPr>
        <w:tab/>
        <w:t>SIŁA WYŻSZA</w:t>
      </w:r>
    </w:p>
    <w:p w14:paraId="27C0369F" w14:textId="77777777" w:rsidR="000D1549" w:rsidRPr="00453458" w:rsidRDefault="000D1549" w:rsidP="000D1549">
      <w:pPr>
        <w:tabs>
          <w:tab w:val="left" w:pos="851"/>
        </w:tabs>
        <w:ind w:left="567" w:right="-1" w:hanging="567"/>
        <w:jc w:val="both"/>
        <w:rPr>
          <w:bCs/>
        </w:rPr>
      </w:pPr>
    </w:p>
    <w:p w14:paraId="13FC32F4" w14:textId="77777777" w:rsidR="000D1549" w:rsidRPr="00453458" w:rsidRDefault="000D1549" w:rsidP="000D1549">
      <w:pPr>
        <w:tabs>
          <w:tab w:val="left" w:pos="851"/>
        </w:tabs>
        <w:ind w:left="567" w:right="-1" w:hanging="567"/>
        <w:jc w:val="both"/>
        <w:rPr>
          <w:bCs/>
        </w:rPr>
      </w:pPr>
      <w:r w:rsidRPr="00453458">
        <w:rPr>
          <w:bCs/>
        </w:rPr>
        <w:t>Strony umowy nie są odpowiedzialne za skutki wynikające z działania siły wyższej.</w:t>
      </w:r>
    </w:p>
    <w:p w14:paraId="62D07E34" w14:textId="77777777" w:rsidR="00E75EDD" w:rsidRPr="00453458" w:rsidRDefault="00E75EDD" w:rsidP="000D1549">
      <w:pPr>
        <w:tabs>
          <w:tab w:val="left" w:pos="851"/>
        </w:tabs>
        <w:ind w:right="-1"/>
        <w:jc w:val="both"/>
        <w:rPr>
          <w:bCs/>
        </w:rPr>
      </w:pPr>
    </w:p>
    <w:p w14:paraId="2005F2E6" w14:textId="77777777" w:rsidR="000D1549" w:rsidRPr="00453458" w:rsidRDefault="000D1549" w:rsidP="008A0598">
      <w:pPr>
        <w:ind w:left="540" w:right="-1" w:hanging="540"/>
        <w:rPr>
          <w:bCs/>
        </w:rPr>
      </w:pPr>
      <w:r w:rsidRPr="00453458">
        <w:rPr>
          <w:bCs/>
        </w:rPr>
        <w:t>§ 9.  ZMIANY W UMOWIE</w:t>
      </w:r>
    </w:p>
    <w:p w14:paraId="1F44351A" w14:textId="07A3A986" w:rsidR="000D1549" w:rsidRPr="00453458" w:rsidRDefault="000D1549" w:rsidP="000D1549">
      <w:pPr>
        <w:tabs>
          <w:tab w:val="left" w:pos="851"/>
        </w:tabs>
        <w:ind w:left="567" w:right="-1" w:hanging="567"/>
        <w:jc w:val="both"/>
        <w:rPr>
          <w:b/>
          <w:bCs/>
        </w:rPr>
      </w:pPr>
    </w:p>
    <w:p w14:paraId="7B6CC036" w14:textId="77777777" w:rsidR="002430FD" w:rsidRPr="00453458" w:rsidRDefault="002430FD" w:rsidP="002430FD">
      <w:pPr>
        <w:ind w:left="284" w:hanging="284"/>
        <w:jc w:val="both"/>
        <w:rPr>
          <w:bCs/>
        </w:rPr>
      </w:pPr>
      <w:r w:rsidRPr="00453458">
        <w:rPr>
          <w:bCs/>
        </w:rPr>
        <w:t>1. Zmiana umowy może nastąpić wyłącznie na podstawie pisemnego aneksu podpisanego przez obie strony, pod rygorem nieważności, z zastrzeżeniem ust. 2.</w:t>
      </w:r>
    </w:p>
    <w:p w14:paraId="1616DF04" w14:textId="77777777" w:rsidR="002430FD" w:rsidRPr="00453458" w:rsidRDefault="002430FD" w:rsidP="002430FD">
      <w:pPr>
        <w:ind w:left="284" w:hanging="284"/>
        <w:jc w:val="both"/>
        <w:rPr>
          <w:bCs/>
        </w:rPr>
      </w:pPr>
      <w:r w:rsidRPr="00453458">
        <w:rPr>
          <w:bCs/>
        </w:rPr>
        <w:t>2. Postanowienia zawartej umowy w stosunku do treści oferty, na podstawie której dokonano wyboru Wykonawcy, mogą zostać zmienione w następujących przypadkach:</w:t>
      </w:r>
    </w:p>
    <w:p w14:paraId="067658A0" w14:textId="655A6C5A" w:rsidR="002430FD" w:rsidRPr="00453458" w:rsidRDefault="004F045D" w:rsidP="002430FD">
      <w:pPr>
        <w:ind w:left="284" w:hanging="284"/>
        <w:jc w:val="both"/>
        <w:rPr>
          <w:bCs/>
        </w:rPr>
      </w:pPr>
      <w:r>
        <w:rPr>
          <w:bCs/>
        </w:rPr>
        <w:t>a)</w:t>
      </w:r>
      <w:r w:rsidRPr="00453458">
        <w:rPr>
          <w:bCs/>
        </w:rPr>
        <w:t xml:space="preserve"> </w:t>
      </w:r>
      <w:r w:rsidR="002430FD" w:rsidRPr="00453458">
        <w:rPr>
          <w:bCs/>
        </w:rPr>
        <w:t xml:space="preserve">w przypadku zmiany obowiązujących na terenie Rzeczypospolitej Polskiej przepisów dotyczących wysokości stawek podatku od towarów i usług (VAT) </w:t>
      </w:r>
      <w:r>
        <w:rPr>
          <w:bCs/>
        </w:rPr>
        <w:t xml:space="preserve">i podatku akcyzowego </w:t>
      </w:r>
      <w:r w:rsidR="002430FD" w:rsidRPr="00453458">
        <w:rPr>
          <w:bCs/>
        </w:rPr>
        <w:t>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0532A023" w14:textId="7C58C6BA" w:rsidR="002430FD" w:rsidRPr="00453458" w:rsidRDefault="004F045D" w:rsidP="002430FD">
      <w:pPr>
        <w:ind w:left="284" w:hanging="284"/>
        <w:jc w:val="both"/>
        <w:rPr>
          <w:bCs/>
        </w:rPr>
      </w:pPr>
      <w:r>
        <w:rPr>
          <w:bCs/>
        </w:rPr>
        <w:t>b)</w:t>
      </w:r>
      <w:r w:rsidRPr="00453458">
        <w:rPr>
          <w:bCs/>
        </w:rPr>
        <w:t xml:space="preserve">  </w:t>
      </w:r>
      <w:r w:rsidR="002430FD" w:rsidRPr="00453458">
        <w:rPr>
          <w:bCs/>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081C8C1" w14:textId="74CCC83A" w:rsidR="00522F2F" w:rsidRPr="0056330B" w:rsidRDefault="004F045D" w:rsidP="002430FD">
      <w:pPr>
        <w:ind w:left="284" w:hanging="284"/>
        <w:jc w:val="both"/>
        <w:rPr>
          <w:bCs/>
          <w:color w:val="000000" w:themeColor="text1"/>
        </w:rPr>
      </w:pPr>
      <w:r>
        <w:rPr>
          <w:bCs/>
        </w:rPr>
        <w:t>c)</w:t>
      </w:r>
      <w:r w:rsidRPr="00453458">
        <w:rPr>
          <w:bCs/>
        </w:rPr>
        <w:t xml:space="preserve"> </w:t>
      </w:r>
      <w:r w:rsidR="00522F2F" w:rsidRPr="00453458">
        <w:rPr>
          <w:bCs/>
        </w:rPr>
        <w:tab/>
        <w:t xml:space="preserve">w przypadku niewykorzystania w okresie 12 miesięcy od dnia  podpisania umowy całkowitej maksymalnej wartości umowy brutto, o której mowa w § 2, Zamawiający </w:t>
      </w:r>
      <w:r w:rsidR="00522F2F" w:rsidRPr="0056330B">
        <w:rPr>
          <w:bCs/>
          <w:color w:val="000000" w:themeColor="text1"/>
        </w:rPr>
        <w:t>dopuszcza możliwość przedłużenia terminu obowiązywania umowy, jednak na okres nie dłuższy niż o kolejnych 12 miesięcy.</w:t>
      </w:r>
    </w:p>
    <w:p w14:paraId="5089DCE9" w14:textId="6F2A403E" w:rsidR="0028176C" w:rsidRPr="0056330B" w:rsidRDefault="004F045D" w:rsidP="002430FD">
      <w:pPr>
        <w:ind w:left="284" w:hanging="284"/>
        <w:jc w:val="both"/>
        <w:rPr>
          <w:bCs/>
          <w:color w:val="000000" w:themeColor="text1"/>
        </w:rPr>
      </w:pPr>
      <w:r>
        <w:rPr>
          <w:bCs/>
          <w:color w:val="000000" w:themeColor="text1"/>
        </w:rPr>
        <w:t>d)</w:t>
      </w:r>
      <w:r w:rsidRPr="0056330B">
        <w:rPr>
          <w:bCs/>
          <w:color w:val="000000" w:themeColor="text1"/>
        </w:rPr>
        <w:t xml:space="preserve">   </w:t>
      </w:r>
      <w:r w:rsidR="0028176C" w:rsidRPr="0056330B">
        <w:rPr>
          <w:bCs/>
          <w:color w:val="000000" w:themeColor="text1"/>
        </w:rPr>
        <w:t xml:space="preserve">po każdorazowej konsultacji z Zamawiającym w razie problemów z dostawą związaną z aktualną sytuacją tj., opóźnienia w dostawach wynikające z </w:t>
      </w:r>
      <w:r w:rsidR="001B6689" w:rsidRPr="0056330B">
        <w:rPr>
          <w:bCs/>
          <w:color w:val="000000" w:themeColor="text1"/>
        </w:rPr>
        <w:t>siły wyższej</w:t>
      </w:r>
      <w:r w:rsidR="0028176C" w:rsidRPr="0056330B">
        <w:rPr>
          <w:bCs/>
          <w:color w:val="000000" w:themeColor="text1"/>
        </w:rPr>
        <w:t xml:space="preserve"> – tj. zagrożenie Koronawirusem -  dopuszcza się możliwość zaoferowania zamiennika produktu w trakcie realizacji umowy, o innej nazwie, kodzie oraz zbliżonych parametrach jakościowych w stosunku do produktu zaoferowanego w danej pozycji oferty w sytuacji, gdy z przyczyn niezależnych od Wykonawcy, jest on niedostępny u producenta, termin dostaw jest wydłużony, trwają wydłużone kontrole w zakresie dostarczanych produktów od Producentów/ Dostawców</w:t>
      </w:r>
      <w:r w:rsidR="001B6689" w:rsidRPr="0056330B">
        <w:rPr>
          <w:bCs/>
          <w:color w:val="000000" w:themeColor="text1"/>
        </w:rPr>
        <w:t>,</w:t>
      </w:r>
    </w:p>
    <w:p w14:paraId="02360010" w14:textId="7AF3061D" w:rsidR="002430FD" w:rsidRDefault="00F63BCE" w:rsidP="002430FD">
      <w:pPr>
        <w:ind w:left="284" w:hanging="284"/>
        <w:jc w:val="both"/>
        <w:rPr>
          <w:bCs/>
          <w:color w:val="000000" w:themeColor="text1"/>
        </w:rPr>
      </w:pPr>
      <w:r>
        <w:rPr>
          <w:bCs/>
          <w:color w:val="000000" w:themeColor="text1"/>
        </w:rPr>
        <w:t>e)</w:t>
      </w:r>
      <w:r w:rsidRPr="0056330B">
        <w:rPr>
          <w:bCs/>
          <w:color w:val="000000" w:themeColor="text1"/>
        </w:rPr>
        <w:t xml:space="preserve"> </w:t>
      </w:r>
      <w:r w:rsidR="002430FD" w:rsidRPr="0056330B">
        <w:rPr>
          <w:bCs/>
          <w:color w:val="000000" w:themeColor="text1"/>
        </w:rPr>
        <w:t>w innych przypadkach wskazanych w art. 455 ustawy Pzp.</w:t>
      </w:r>
    </w:p>
    <w:p w14:paraId="027487D8" w14:textId="73704994" w:rsidR="002F62FB" w:rsidRDefault="002F62FB" w:rsidP="002430FD">
      <w:pPr>
        <w:ind w:left="284" w:hanging="284"/>
        <w:jc w:val="both"/>
        <w:rPr>
          <w:bCs/>
          <w:color w:val="000000" w:themeColor="text1"/>
        </w:rPr>
      </w:pPr>
    </w:p>
    <w:p w14:paraId="35C3A22F" w14:textId="35A0CB49" w:rsidR="002F62FB" w:rsidRDefault="002F62FB" w:rsidP="002430FD">
      <w:pPr>
        <w:ind w:left="284" w:hanging="284"/>
        <w:jc w:val="both"/>
        <w:rPr>
          <w:bCs/>
          <w:color w:val="000000" w:themeColor="text1"/>
        </w:rPr>
      </w:pPr>
    </w:p>
    <w:p w14:paraId="20C989FF" w14:textId="512ADFA6" w:rsidR="002F62FB" w:rsidRPr="002F62FB" w:rsidRDefault="002F62FB" w:rsidP="002F62FB">
      <w:pPr>
        <w:ind w:left="284" w:hanging="284"/>
        <w:jc w:val="both"/>
        <w:rPr>
          <w:bCs/>
          <w:color w:val="000000" w:themeColor="text1"/>
        </w:rPr>
      </w:pPr>
      <w:r w:rsidRPr="002F62FB">
        <w:rPr>
          <w:bCs/>
          <w:color w:val="000000" w:themeColor="text1"/>
        </w:rPr>
        <w:t xml:space="preserve">§ 10. ZAPISY </w:t>
      </w:r>
      <w:r w:rsidR="00EE3A0E">
        <w:rPr>
          <w:bCs/>
          <w:color w:val="000000" w:themeColor="text1"/>
        </w:rPr>
        <w:t>ZNAJDUJĄCE ZASTOSOWANIE WYŁĄCZNIE W PRZYPADKU OBOWIAZYWANIA UMOWY</w:t>
      </w:r>
      <w:r w:rsidRPr="002F62FB">
        <w:rPr>
          <w:bCs/>
          <w:color w:val="000000" w:themeColor="text1"/>
        </w:rPr>
        <w:t xml:space="preserve"> POWYZEJ 12 MIESIECY </w:t>
      </w:r>
    </w:p>
    <w:p w14:paraId="6EBFB8ED" w14:textId="70F7BB83" w:rsidR="002F62FB" w:rsidRPr="002F62FB" w:rsidRDefault="00EE3A0E" w:rsidP="002F62FB">
      <w:pPr>
        <w:numPr>
          <w:ilvl w:val="3"/>
          <w:numId w:val="21"/>
        </w:numPr>
        <w:ind w:left="284"/>
        <w:jc w:val="both"/>
        <w:rPr>
          <w:bCs/>
          <w:color w:val="000000" w:themeColor="text1"/>
        </w:rPr>
      </w:pPr>
      <w:r>
        <w:rPr>
          <w:bCs/>
          <w:color w:val="000000" w:themeColor="text1"/>
        </w:rPr>
        <w:t>W przypadku gdy okres obowiązywania umowy będzie wynosił</w:t>
      </w:r>
      <w:r w:rsidR="002F62FB" w:rsidRPr="002F62FB">
        <w:rPr>
          <w:bCs/>
          <w:color w:val="000000" w:themeColor="text1"/>
        </w:rPr>
        <w:t xml:space="preserve"> powyżej 12 miesięcy zastosowanie znajdują postanowienia niniejszego paragrafu o zasadach wprowadzania </w:t>
      </w:r>
      <w:r w:rsidR="002F62FB" w:rsidRPr="002F62FB">
        <w:rPr>
          <w:bCs/>
          <w:color w:val="000000" w:themeColor="text1"/>
        </w:rPr>
        <w:lastRenderedPageBreak/>
        <w:t xml:space="preserve">odpowiednich zmian wysokości wynagrodzenia należnego Wykonawcy w przypadku zmiany: </w:t>
      </w:r>
    </w:p>
    <w:p w14:paraId="4C264C44" w14:textId="6AE18207" w:rsidR="002F62FB" w:rsidRPr="002F62FB" w:rsidRDefault="002F62FB" w:rsidP="002F62FB">
      <w:pPr>
        <w:numPr>
          <w:ilvl w:val="0"/>
          <w:numId w:val="22"/>
        </w:numPr>
        <w:jc w:val="both"/>
        <w:rPr>
          <w:bCs/>
          <w:color w:val="000000" w:themeColor="text1"/>
        </w:rPr>
      </w:pPr>
      <w:r w:rsidRPr="002F62FB">
        <w:rPr>
          <w:bCs/>
          <w:color w:val="000000" w:themeColor="text1"/>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7448A364" w14:textId="77777777" w:rsidR="002F62FB" w:rsidRPr="002F62FB" w:rsidRDefault="002F62FB" w:rsidP="002F62FB">
      <w:pPr>
        <w:numPr>
          <w:ilvl w:val="0"/>
          <w:numId w:val="22"/>
        </w:numPr>
        <w:jc w:val="both"/>
        <w:rPr>
          <w:bCs/>
          <w:color w:val="000000" w:themeColor="text1"/>
        </w:rPr>
      </w:pPr>
      <w:r w:rsidRPr="002F62FB">
        <w:rPr>
          <w:bCs/>
          <w:color w:val="000000" w:themeColor="text1"/>
        </w:rPr>
        <w:t>zasad podlegania ubezpieczeniom społecznym lub ubezpieczeniu zdrowotnemu lub wysokości stawki składki na ubezpieczenia społeczne lub zdrowotne, jeżeli zmiany te będą miały wpływ na koszty wykonania zamówienia przez wykonawcę,</w:t>
      </w:r>
    </w:p>
    <w:p w14:paraId="21B1399A" w14:textId="73A81D92" w:rsidR="002F62FB" w:rsidRDefault="002F62FB" w:rsidP="002F62FB">
      <w:pPr>
        <w:numPr>
          <w:ilvl w:val="0"/>
          <w:numId w:val="22"/>
        </w:numPr>
        <w:jc w:val="both"/>
        <w:rPr>
          <w:bCs/>
          <w:color w:val="000000" w:themeColor="text1"/>
        </w:rPr>
      </w:pPr>
      <w:r w:rsidRPr="002F62FB">
        <w:rPr>
          <w:bCs/>
          <w:color w:val="000000" w:themeColor="text1"/>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13835B2F" w14:textId="4C85BB3F" w:rsidR="00F85461" w:rsidRPr="002F62FB" w:rsidRDefault="00F85461" w:rsidP="002F62FB">
      <w:pPr>
        <w:numPr>
          <w:ilvl w:val="0"/>
          <w:numId w:val="22"/>
        </w:numPr>
        <w:jc w:val="both"/>
        <w:rPr>
          <w:bCs/>
          <w:color w:val="000000" w:themeColor="text1"/>
        </w:rPr>
      </w:pPr>
      <w:r w:rsidRPr="00F85461">
        <w:rPr>
          <w:bCs/>
          <w:color w:val="000000" w:themeColor="text1"/>
        </w:rPr>
        <w:t>stawki podatku od towarów i usług oraz podatku akcyzowego</w:t>
      </w:r>
      <w:r>
        <w:rPr>
          <w:bCs/>
          <w:color w:val="000000" w:themeColor="text1"/>
        </w:rPr>
        <w:t>.</w:t>
      </w:r>
    </w:p>
    <w:p w14:paraId="1BC0EBCD" w14:textId="77777777" w:rsidR="002F62FB" w:rsidRPr="002F62FB" w:rsidRDefault="002F62FB" w:rsidP="002F62FB">
      <w:pPr>
        <w:numPr>
          <w:ilvl w:val="3"/>
          <w:numId w:val="21"/>
        </w:numPr>
        <w:ind w:left="426"/>
        <w:jc w:val="both"/>
        <w:rPr>
          <w:bCs/>
          <w:color w:val="000000" w:themeColor="text1"/>
        </w:rPr>
      </w:pPr>
      <w:r w:rsidRPr="002F62FB">
        <w:rPr>
          <w:bCs/>
          <w:color w:val="000000" w:themeColor="text1"/>
        </w:rPr>
        <w:t>W przypadku wystąpienia okoliczności wskazanych w ust. 1 lit. a), b), c) strona, która wnosi o zmianę wysokości wynagrodzenia Wykonawcy jest zobowiązana przedstawić drugiej stronie wniosek zawierający:</w:t>
      </w:r>
    </w:p>
    <w:p w14:paraId="5322DDAE" w14:textId="77777777" w:rsidR="002F62FB" w:rsidRPr="002F62FB" w:rsidRDefault="002F62FB" w:rsidP="002F62FB">
      <w:pPr>
        <w:numPr>
          <w:ilvl w:val="0"/>
          <w:numId w:val="23"/>
        </w:numPr>
        <w:jc w:val="both"/>
        <w:rPr>
          <w:bCs/>
          <w:color w:val="000000" w:themeColor="text1"/>
        </w:rPr>
      </w:pPr>
      <w:r w:rsidRPr="002F62FB">
        <w:rPr>
          <w:bCs/>
          <w:color w:val="000000" w:themeColor="text1"/>
        </w:rPr>
        <w:t xml:space="preserve">wskazanie przepisów podlegających zmianie, </w:t>
      </w:r>
    </w:p>
    <w:p w14:paraId="7B9F3D9D" w14:textId="77777777" w:rsidR="002F62FB" w:rsidRPr="002F62FB" w:rsidRDefault="002F62FB" w:rsidP="002F62FB">
      <w:pPr>
        <w:numPr>
          <w:ilvl w:val="0"/>
          <w:numId w:val="23"/>
        </w:numPr>
        <w:jc w:val="both"/>
        <w:rPr>
          <w:bCs/>
          <w:color w:val="000000" w:themeColor="text1"/>
        </w:rPr>
      </w:pPr>
      <w:r w:rsidRPr="002F62FB">
        <w:rPr>
          <w:bCs/>
          <w:color w:val="000000" w:themeColor="text1"/>
        </w:rPr>
        <w:t>wskazanie skutków zmiany dla wysokości kosztów ponoszonych przez Wykonawcę przy realizacji zamówienia objętego daną umową,</w:t>
      </w:r>
    </w:p>
    <w:p w14:paraId="270BB556" w14:textId="77777777" w:rsidR="002F62FB" w:rsidRPr="002F62FB" w:rsidRDefault="002F62FB" w:rsidP="002F62FB">
      <w:pPr>
        <w:numPr>
          <w:ilvl w:val="0"/>
          <w:numId w:val="23"/>
        </w:numPr>
        <w:jc w:val="both"/>
        <w:rPr>
          <w:bCs/>
          <w:color w:val="000000" w:themeColor="text1"/>
        </w:rPr>
      </w:pPr>
      <w:r w:rsidRPr="002F62FB">
        <w:rPr>
          <w:bCs/>
          <w:color w:val="000000" w:themeColor="text1"/>
        </w:rPr>
        <w:t>wskazanie relacji pomiędzy wysokością kosztów ponoszonych w tym zakresie, a wysokością wynagrodzenia, z uwzględnieniem ilości pracowników Wykonawcy bezpośrednio świadczących usługę u Zamawiającego na podstawie niniejszej umowy,</w:t>
      </w:r>
    </w:p>
    <w:p w14:paraId="07385D1E" w14:textId="77777777" w:rsidR="002F62FB" w:rsidRPr="002F62FB" w:rsidRDefault="002F62FB" w:rsidP="002F62FB">
      <w:pPr>
        <w:numPr>
          <w:ilvl w:val="0"/>
          <w:numId w:val="23"/>
        </w:numPr>
        <w:jc w:val="both"/>
        <w:rPr>
          <w:bCs/>
          <w:color w:val="000000" w:themeColor="text1"/>
        </w:rPr>
      </w:pPr>
      <w:r w:rsidRPr="002F62FB">
        <w:rPr>
          <w:bCs/>
          <w:color w:val="000000" w:themeColor="text1"/>
        </w:rPr>
        <w:t>propozycję zmiany w wysokości wynagrodzenia z uzasadnieniem.</w:t>
      </w:r>
    </w:p>
    <w:p w14:paraId="1858F635" w14:textId="42E96839" w:rsidR="002F62FB" w:rsidRPr="002F62FB" w:rsidRDefault="002F62FB" w:rsidP="002F62FB">
      <w:pPr>
        <w:ind w:left="284" w:hanging="284"/>
        <w:jc w:val="both"/>
        <w:rPr>
          <w:bCs/>
          <w:color w:val="000000" w:themeColor="text1"/>
        </w:rPr>
      </w:pPr>
      <w:r>
        <w:rPr>
          <w:bCs/>
          <w:color w:val="000000" w:themeColor="text1"/>
        </w:rPr>
        <w:t xml:space="preserve">    </w:t>
      </w:r>
      <w:r w:rsidRPr="002F62FB">
        <w:rPr>
          <w:bCs/>
          <w:color w:val="000000" w:themeColor="text1"/>
        </w:rPr>
        <w:t>Po wykazaniu prawidłowej kwoty zmiany wysokości wynagrodzenia strony podpiszą stosowny aneks.</w:t>
      </w:r>
    </w:p>
    <w:p w14:paraId="27EA0C79" w14:textId="77777777" w:rsidR="002F62FB" w:rsidRPr="002F62FB" w:rsidRDefault="002F62FB" w:rsidP="002F62FB">
      <w:pPr>
        <w:numPr>
          <w:ilvl w:val="3"/>
          <w:numId w:val="21"/>
        </w:numPr>
        <w:ind w:left="284"/>
        <w:jc w:val="both"/>
        <w:rPr>
          <w:bCs/>
          <w:color w:val="000000" w:themeColor="text1"/>
        </w:rPr>
      </w:pPr>
      <w:r w:rsidRPr="002F62FB">
        <w:rPr>
          <w:bCs/>
          <w:color w:val="000000" w:themeColor="text1"/>
        </w:rPr>
        <w:t>Strony postanawiają, iż zmiany wynagrodzenia w wypadku wystąpienia jednej ze zmian przepisów wskazanych w ust. 1 dokonają w formie pisemnego aneksu.</w:t>
      </w:r>
    </w:p>
    <w:p w14:paraId="58ED40CB" w14:textId="0083EAD0" w:rsidR="002F62FB" w:rsidRPr="002F62FB" w:rsidRDefault="002F62FB" w:rsidP="002F62FB">
      <w:pPr>
        <w:numPr>
          <w:ilvl w:val="3"/>
          <w:numId w:val="21"/>
        </w:numPr>
        <w:ind w:left="284"/>
        <w:jc w:val="both"/>
        <w:rPr>
          <w:bCs/>
          <w:color w:val="000000" w:themeColor="text1"/>
        </w:rPr>
      </w:pPr>
      <w:r w:rsidRPr="002F62FB">
        <w:rPr>
          <w:bCs/>
          <w:color w:val="000000" w:themeColor="text1"/>
        </w:rPr>
        <w:t>Zmiana wysokości wynagrodzenia obowiązywać będzie od dnia wejścia w życie zmian, o których mowa w ust. 1</w:t>
      </w:r>
      <w:r w:rsidR="00EE3A0E">
        <w:rPr>
          <w:bCs/>
          <w:color w:val="000000" w:themeColor="text1"/>
        </w:rPr>
        <w:t>.</w:t>
      </w:r>
      <w:r w:rsidRPr="002F62FB">
        <w:rPr>
          <w:bCs/>
          <w:color w:val="000000" w:themeColor="text1"/>
        </w:rPr>
        <w:t xml:space="preserve"> Wykonawca po podpisaniu aneksu wystawi odpowiednie faktury korygujące.</w:t>
      </w:r>
    </w:p>
    <w:p w14:paraId="20C31B9D" w14:textId="77777777" w:rsidR="002F62FB" w:rsidRPr="002F62FB" w:rsidRDefault="002F62FB" w:rsidP="002F62FB">
      <w:pPr>
        <w:numPr>
          <w:ilvl w:val="3"/>
          <w:numId w:val="21"/>
        </w:numPr>
        <w:ind w:left="284"/>
        <w:jc w:val="both"/>
        <w:rPr>
          <w:bCs/>
          <w:color w:val="000000" w:themeColor="text1"/>
        </w:rPr>
      </w:pPr>
      <w:r w:rsidRPr="002F62FB">
        <w:rPr>
          <w:bCs/>
          <w:color w:val="000000" w:themeColor="text1"/>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8072455" w14:textId="77777777" w:rsidR="002F62FB" w:rsidRPr="002F62FB" w:rsidRDefault="002F62FB" w:rsidP="002F62FB">
      <w:pPr>
        <w:numPr>
          <w:ilvl w:val="3"/>
          <w:numId w:val="21"/>
        </w:numPr>
        <w:ind w:left="284"/>
        <w:jc w:val="both"/>
        <w:rPr>
          <w:bCs/>
          <w:color w:val="000000" w:themeColor="text1"/>
        </w:rPr>
      </w:pPr>
      <w:r w:rsidRPr="002F62FB">
        <w:rPr>
          <w:bCs/>
          <w:color w:val="000000" w:themeColor="text1"/>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4509C9F7" w14:textId="35079AFE" w:rsidR="002F62FB" w:rsidRDefault="002F62FB" w:rsidP="002F62FB">
      <w:pPr>
        <w:numPr>
          <w:ilvl w:val="3"/>
          <w:numId w:val="21"/>
        </w:numPr>
        <w:ind w:left="284"/>
        <w:jc w:val="both"/>
        <w:rPr>
          <w:bCs/>
          <w:color w:val="000000" w:themeColor="text1"/>
        </w:rPr>
      </w:pPr>
      <w:r w:rsidRPr="002F62FB">
        <w:rPr>
          <w:bCs/>
          <w:color w:val="000000" w:themeColor="text1"/>
        </w:rPr>
        <w:t>W przypadku zmiany</w:t>
      </w:r>
      <w:r w:rsidR="00F63BCE">
        <w:rPr>
          <w:bCs/>
          <w:color w:val="000000" w:themeColor="text1"/>
        </w:rPr>
        <w:t>,</w:t>
      </w:r>
      <w:r w:rsidRPr="002F62FB">
        <w:rPr>
          <w:bCs/>
          <w:color w:val="000000" w:themeColor="text1"/>
        </w:rPr>
        <w:t xml:space="preserve">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7EF7450" w14:textId="7FD1C721" w:rsidR="0010188A" w:rsidRPr="0010188A" w:rsidRDefault="00F85461" w:rsidP="0010188A">
      <w:pPr>
        <w:numPr>
          <w:ilvl w:val="3"/>
          <w:numId w:val="21"/>
        </w:numPr>
        <w:ind w:left="284"/>
        <w:jc w:val="both"/>
        <w:rPr>
          <w:bCs/>
          <w:color w:val="000000" w:themeColor="text1"/>
          <w:lang w:val="x-none"/>
        </w:rPr>
      </w:pPr>
      <w:r w:rsidRPr="00F85461">
        <w:rPr>
          <w:bCs/>
          <w:color w:val="000000" w:themeColor="text1"/>
        </w:rPr>
        <w:lastRenderedPageBreak/>
        <w:t>W przypadku zmiany</w:t>
      </w:r>
      <w:r w:rsidR="00F63BCE">
        <w:rPr>
          <w:bCs/>
          <w:color w:val="000000" w:themeColor="text1"/>
        </w:rPr>
        <w:t>,</w:t>
      </w:r>
      <w:r w:rsidRPr="00F85461">
        <w:rPr>
          <w:bCs/>
          <w:color w:val="000000" w:themeColor="text1"/>
        </w:rPr>
        <w:t xml:space="preserve"> o której mowa w ust. 1 lit. </w:t>
      </w:r>
      <w:r w:rsidR="0010188A">
        <w:rPr>
          <w:bCs/>
          <w:color w:val="000000" w:themeColor="text1"/>
        </w:rPr>
        <w:t>d</w:t>
      </w:r>
      <w:r w:rsidRPr="00F85461">
        <w:rPr>
          <w:bCs/>
          <w:color w:val="000000" w:themeColor="text1"/>
        </w:rPr>
        <w:t xml:space="preserve">) </w:t>
      </w:r>
      <w:r w:rsidR="0010188A">
        <w:rPr>
          <w:bCs/>
          <w:color w:val="000000" w:themeColor="text1"/>
        </w:rPr>
        <w:t>tzn. w przypadku</w:t>
      </w:r>
      <w:r w:rsidR="0010188A" w:rsidRPr="0010188A">
        <w:rPr>
          <w:bCs/>
          <w:color w:val="000000" w:themeColor="text1"/>
        </w:rPr>
        <w:t xml:space="preserve"> zmiany w trakcie realizacji przedmiotu Umowy obowiązujących przepisów dotyczących naliczania podatku VAT</w:t>
      </w:r>
      <w:r w:rsidR="0010188A">
        <w:rPr>
          <w:bCs/>
          <w:color w:val="000000" w:themeColor="text1"/>
        </w:rPr>
        <w:t xml:space="preserve"> i podatku akcyzowego</w:t>
      </w:r>
      <w:r w:rsidR="0010188A" w:rsidRPr="0010188A">
        <w:rPr>
          <w:bCs/>
          <w:color w:val="000000" w:themeColor="text1"/>
        </w:rPr>
        <w:t xml:space="preserve">, wynagrodzenie brutto ulegnie odpowiedniej zmianie.  </w:t>
      </w:r>
    </w:p>
    <w:p w14:paraId="59388AEF" w14:textId="284A8ABB" w:rsidR="00F85461" w:rsidRPr="002F62FB" w:rsidRDefault="00F85461" w:rsidP="0010188A">
      <w:pPr>
        <w:ind w:left="284"/>
        <w:jc w:val="both"/>
        <w:rPr>
          <w:bCs/>
          <w:color w:val="000000" w:themeColor="text1"/>
        </w:rPr>
      </w:pPr>
    </w:p>
    <w:p w14:paraId="1A8AF3DE" w14:textId="77777777" w:rsidR="002F62FB" w:rsidRPr="002F62FB" w:rsidRDefault="002F62FB" w:rsidP="002F62FB">
      <w:pPr>
        <w:ind w:left="284" w:hanging="284"/>
        <w:jc w:val="both"/>
        <w:rPr>
          <w:bCs/>
          <w:color w:val="000000" w:themeColor="text1"/>
        </w:rPr>
      </w:pPr>
    </w:p>
    <w:p w14:paraId="74A36D68" w14:textId="77777777" w:rsidR="002F62FB" w:rsidRPr="0056330B" w:rsidRDefault="002F62FB" w:rsidP="002430FD">
      <w:pPr>
        <w:ind w:left="284" w:hanging="284"/>
        <w:jc w:val="both"/>
        <w:rPr>
          <w:bCs/>
          <w:color w:val="000000" w:themeColor="text1"/>
        </w:rPr>
      </w:pPr>
    </w:p>
    <w:p w14:paraId="45F5EB71" w14:textId="77777777" w:rsidR="000D1549" w:rsidRPr="00453458" w:rsidRDefault="000D1549" w:rsidP="000D1549">
      <w:pPr>
        <w:tabs>
          <w:tab w:val="left" w:pos="851"/>
        </w:tabs>
        <w:ind w:right="-1"/>
        <w:jc w:val="both"/>
        <w:rPr>
          <w:bCs/>
        </w:rPr>
      </w:pPr>
      <w:r w:rsidRPr="00453458">
        <w:rPr>
          <w:bCs/>
        </w:rPr>
        <w:t xml:space="preserve"> </w:t>
      </w:r>
    </w:p>
    <w:p w14:paraId="065617EF" w14:textId="77777777"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10.</w:t>
      </w:r>
      <w:r w:rsidRPr="00453458">
        <w:rPr>
          <w:bCs/>
        </w:rPr>
        <w:tab/>
        <w:t>ODSTĄPIENIE OD UMOWY</w:t>
      </w:r>
    </w:p>
    <w:p w14:paraId="2FE0E30C" w14:textId="77777777" w:rsidR="000D1549" w:rsidRPr="00453458" w:rsidRDefault="000D1549" w:rsidP="000D1549">
      <w:pPr>
        <w:tabs>
          <w:tab w:val="left" w:pos="851"/>
        </w:tabs>
        <w:ind w:left="567" w:right="-1" w:hanging="567"/>
        <w:jc w:val="both"/>
        <w:rPr>
          <w:bCs/>
        </w:rPr>
      </w:pPr>
    </w:p>
    <w:p w14:paraId="32E6DEC8" w14:textId="77777777" w:rsidR="002430FD" w:rsidRPr="00453458" w:rsidRDefault="002430FD" w:rsidP="002430FD">
      <w:pPr>
        <w:numPr>
          <w:ilvl w:val="0"/>
          <w:numId w:val="18"/>
        </w:numPr>
        <w:suppressAutoHyphens/>
        <w:ind w:left="284" w:right="-1" w:hanging="284"/>
        <w:jc w:val="both"/>
        <w:rPr>
          <w:bCs/>
          <w:lang w:eastAsia="ar-SA"/>
        </w:rPr>
      </w:pPr>
      <w:r w:rsidRPr="00453458">
        <w:rPr>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DFD6D68" w14:textId="2C2DEBD8" w:rsidR="002430FD" w:rsidRPr="00453458" w:rsidRDefault="002430FD" w:rsidP="002430FD">
      <w:pPr>
        <w:numPr>
          <w:ilvl w:val="0"/>
          <w:numId w:val="18"/>
        </w:numPr>
        <w:suppressAutoHyphens/>
        <w:ind w:left="284" w:right="-1" w:hanging="284"/>
        <w:jc w:val="both"/>
        <w:rPr>
          <w:bCs/>
          <w:lang w:eastAsia="ar-SA"/>
        </w:rPr>
      </w:pPr>
      <w:r w:rsidRPr="00453458">
        <w:rPr>
          <w:bCs/>
          <w:lang w:eastAsia="ar-SA"/>
        </w:rPr>
        <w:t xml:space="preserve">Zamawiający jest uprawniony do odstąpienia od niniejszej umowy w całości lub w części, w terminie do dnia upływu </w:t>
      </w:r>
      <w:r w:rsidR="0091781E" w:rsidRPr="00453458">
        <w:rPr>
          <w:bCs/>
          <w:lang w:eastAsia="ar-SA"/>
        </w:rPr>
        <w:t xml:space="preserve">okresu 12 miesięcy od dnia podpisania umowy, </w:t>
      </w:r>
      <w:r w:rsidRPr="00453458">
        <w:rPr>
          <w:bCs/>
          <w:lang w:eastAsia="ar-SA"/>
        </w:rPr>
        <w:t>chyba że uległ on wydłużeniu to do dnia upływu tego wydłużonego okresu, w przypadku naruszenia któregokolwiek z postanowień umowy przez Wykonawcę, o ile Wykonawca nie usunie skutku takiego naruszenia w terminie 7 dni od wezwania go przez Zamawiającego do prawidłowego wykonania umowy lub gwarancji.</w:t>
      </w:r>
    </w:p>
    <w:p w14:paraId="444CA803" w14:textId="77777777" w:rsidR="00543188" w:rsidRPr="00453458" w:rsidRDefault="00543188" w:rsidP="000D1549">
      <w:pPr>
        <w:tabs>
          <w:tab w:val="left" w:pos="851"/>
        </w:tabs>
        <w:ind w:right="-1"/>
        <w:jc w:val="both"/>
        <w:rPr>
          <w:b/>
          <w:bCs/>
        </w:rPr>
      </w:pPr>
    </w:p>
    <w:p w14:paraId="4BD64C9D" w14:textId="04AE7B16"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11.</w:t>
      </w:r>
      <w:r w:rsidRPr="00453458">
        <w:rPr>
          <w:bCs/>
        </w:rPr>
        <w:tab/>
        <w:t>PRZETWARZANIE DANYCH OSOBOWYCH</w:t>
      </w:r>
    </w:p>
    <w:p w14:paraId="34B4A3FB" w14:textId="77777777" w:rsidR="002430FD" w:rsidRPr="00453458" w:rsidRDefault="002430FD" w:rsidP="008A0598">
      <w:pPr>
        <w:tabs>
          <w:tab w:val="left" w:pos="851"/>
        </w:tabs>
        <w:ind w:left="567" w:right="-1" w:hanging="567"/>
        <w:rPr>
          <w:bCs/>
        </w:rPr>
      </w:pPr>
    </w:p>
    <w:p w14:paraId="6A8C2A6C" w14:textId="77777777" w:rsidR="006A2E0A" w:rsidRPr="00453458" w:rsidRDefault="006A2E0A" w:rsidP="006A2E0A">
      <w:pPr>
        <w:ind w:left="284" w:right="-1" w:hanging="426"/>
        <w:jc w:val="both"/>
        <w:rPr>
          <w:bCs/>
        </w:rPr>
      </w:pPr>
      <w:r w:rsidRPr="00453458">
        <w:rPr>
          <w:bCs/>
        </w:rPr>
        <w:t>1.</w:t>
      </w:r>
      <w:r w:rsidRPr="00453458">
        <w:rPr>
          <w:bCs/>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E446587" w14:textId="77777777" w:rsidR="006A2E0A" w:rsidRPr="00453458" w:rsidRDefault="006A2E0A" w:rsidP="006A2E0A">
      <w:pPr>
        <w:ind w:left="284" w:right="-1" w:hanging="426"/>
        <w:jc w:val="both"/>
        <w:rPr>
          <w:bCs/>
        </w:rPr>
      </w:pPr>
      <w:r w:rsidRPr="00453458">
        <w:rPr>
          <w:bCs/>
        </w:rPr>
        <w:t>2.</w:t>
      </w:r>
      <w:r w:rsidRPr="00453458">
        <w:rPr>
          <w:bCs/>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F79BEC" w14:textId="77777777" w:rsidR="006A2E0A" w:rsidRPr="00453458" w:rsidRDefault="006A2E0A" w:rsidP="006A2E0A">
      <w:pPr>
        <w:ind w:left="284" w:right="-1" w:hanging="426"/>
        <w:jc w:val="both"/>
        <w:rPr>
          <w:bCs/>
        </w:rPr>
      </w:pPr>
      <w:r w:rsidRPr="00453458">
        <w:rPr>
          <w:bCs/>
        </w:rPr>
        <w:t>3.</w:t>
      </w:r>
      <w:r w:rsidRPr="00453458">
        <w:rPr>
          <w:bCs/>
        </w:rPr>
        <w:tab/>
        <w:t>Każda Strona oświadcza, że w celu wykonania obowiązków informacyjnych określonych w RODO osobom, których dane będą udostępnione, przedstawiona zostanie (do zapoznania się) treść klauzuli informacyjnej.</w:t>
      </w:r>
    </w:p>
    <w:p w14:paraId="7745EE7C" w14:textId="76258931" w:rsidR="000D1549" w:rsidRPr="00453458" w:rsidRDefault="006A2E0A" w:rsidP="006A2E0A">
      <w:pPr>
        <w:ind w:left="284" w:right="-1" w:hanging="426"/>
        <w:jc w:val="both"/>
        <w:rPr>
          <w:bCs/>
        </w:rPr>
      </w:pPr>
      <w:r w:rsidRPr="00453458">
        <w:rPr>
          <w:bCs/>
        </w:rPr>
        <w:t>4.</w:t>
      </w:r>
      <w:r w:rsidRPr="00453458">
        <w:rPr>
          <w:bCs/>
        </w:rPr>
        <w:tab/>
        <w:t>Każda ze Stron będzie przetwarzała udostępnione jej dane osobowe na własną odpowiedzialność i w zgodzie z przepisami prawa.</w:t>
      </w:r>
    </w:p>
    <w:p w14:paraId="2374926F" w14:textId="77777777" w:rsidR="0028176C" w:rsidRPr="00453458" w:rsidRDefault="0028176C" w:rsidP="008A0598">
      <w:pPr>
        <w:tabs>
          <w:tab w:val="left" w:pos="851"/>
        </w:tabs>
        <w:ind w:left="567" w:right="-1" w:hanging="567"/>
        <w:rPr>
          <w:bCs/>
        </w:rPr>
      </w:pPr>
    </w:p>
    <w:p w14:paraId="5E1EF24C" w14:textId="04B4B446" w:rsidR="000D1549" w:rsidRPr="00453458" w:rsidRDefault="000D1549" w:rsidP="008A0598">
      <w:pPr>
        <w:tabs>
          <w:tab w:val="left" w:pos="851"/>
        </w:tabs>
        <w:ind w:left="567" w:right="-1" w:hanging="567"/>
        <w:rPr>
          <w:bCs/>
        </w:rPr>
      </w:pPr>
      <w:r w:rsidRPr="00453458">
        <w:rPr>
          <w:bCs/>
        </w:rPr>
        <w:sym w:font="Arial" w:char="00A7"/>
      </w:r>
      <w:r w:rsidRPr="00453458">
        <w:rPr>
          <w:bCs/>
        </w:rPr>
        <w:t xml:space="preserve"> 1</w:t>
      </w:r>
      <w:r w:rsidR="006A2E0A" w:rsidRPr="00453458">
        <w:rPr>
          <w:bCs/>
        </w:rPr>
        <w:t>2</w:t>
      </w:r>
      <w:r w:rsidRPr="00453458">
        <w:rPr>
          <w:bCs/>
        </w:rPr>
        <w:t>.</w:t>
      </w:r>
      <w:r w:rsidRPr="00453458">
        <w:rPr>
          <w:bCs/>
        </w:rPr>
        <w:tab/>
        <w:t>POSTANOWIENIA OGÓLNE</w:t>
      </w:r>
    </w:p>
    <w:p w14:paraId="64423409" w14:textId="77777777" w:rsidR="000D1549" w:rsidRPr="00453458" w:rsidRDefault="000D1549" w:rsidP="000D1549">
      <w:pPr>
        <w:tabs>
          <w:tab w:val="left" w:pos="851"/>
        </w:tabs>
        <w:ind w:right="-1"/>
        <w:jc w:val="both"/>
        <w:rPr>
          <w:b/>
          <w:bCs/>
        </w:rPr>
      </w:pPr>
    </w:p>
    <w:p w14:paraId="0242D0C2" w14:textId="77777777" w:rsidR="006A2E0A" w:rsidRPr="00453458" w:rsidRDefault="006A2E0A" w:rsidP="006A2E0A">
      <w:pPr>
        <w:numPr>
          <w:ilvl w:val="0"/>
          <w:numId w:val="17"/>
        </w:numPr>
        <w:suppressAutoHyphens/>
        <w:ind w:left="284" w:right="-1" w:hanging="426"/>
        <w:jc w:val="both"/>
        <w:rPr>
          <w:lang w:eastAsia="ar-SA"/>
        </w:rPr>
      </w:pPr>
      <w:r w:rsidRPr="00453458">
        <w:rPr>
          <w:lang w:eastAsia="ar-SA"/>
        </w:rPr>
        <w:t xml:space="preserve">Strony zgodnie postanawiają, że ogólne warunki umów (OWU) stosowane przez Wykonawcę nie mają zastosowania do niniejszej umowy. </w:t>
      </w:r>
    </w:p>
    <w:p w14:paraId="584F4937" w14:textId="77777777" w:rsidR="006A2E0A" w:rsidRPr="00453458" w:rsidRDefault="006A2E0A" w:rsidP="006A2E0A">
      <w:pPr>
        <w:numPr>
          <w:ilvl w:val="0"/>
          <w:numId w:val="17"/>
        </w:numPr>
        <w:suppressAutoHyphens/>
        <w:ind w:left="284" w:right="-1" w:hanging="426"/>
        <w:jc w:val="both"/>
        <w:rPr>
          <w:lang w:eastAsia="ar-SA"/>
        </w:rPr>
      </w:pPr>
      <w:r w:rsidRPr="00453458">
        <w:rPr>
          <w:lang w:eastAsia="ar-SA"/>
        </w:rPr>
        <w:lastRenderedPageBreak/>
        <w:t xml:space="preserve">W sprawach nie uregulowanych niniejszą umową stosuje się przepisy ustawy z dnia 23 kwietnia 1964 r. - Kodeks Cywilny, jeżeli przepisy ustawy Prawo zamówień publicznych nie stanowią inaczej. </w:t>
      </w:r>
    </w:p>
    <w:p w14:paraId="74B8994C" w14:textId="77777777" w:rsidR="006A2E0A" w:rsidRPr="00453458" w:rsidRDefault="006A2E0A" w:rsidP="006A2E0A">
      <w:pPr>
        <w:numPr>
          <w:ilvl w:val="0"/>
          <w:numId w:val="17"/>
        </w:numPr>
        <w:suppressAutoHyphens/>
        <w:ind w:left="284" w:right="-1" w:hanging="426"/>
        <w:jc w:val="both"/>
        <w:rPr>
          <w:lang w:eastAsia="ar-SA"/>
        </w:rPr>
      </w:pPr>
      <w:r w:rsidRPr="00453458">
        <w:rPr>
          <w:lang w:eastAsia="ar-SA"/>
        </w:rPr>
        <w:t>Wszelkie spory wynikające z umowy lub w związku z nią, a które nie mogą być załatwione w sposób polubowny, będzie rozstrzygał sąd powszechny właściwy rzeczowo i miejscowo dla siedziby Zamawiającego.</w:t>
      </w:r>
      <w:r w:rsidRPr="00453458">
        <w:rPr>
          <w:b/>
          <w:lang w:eastAsia="ar-SA"/>
        </w:rPr>
        <w:t xml:space="preserve">   </w:t>
      </w:r>
    </w:p>
    <w:p w14:paraId="68DDF30A" w14:textId="77777777" w:rsidR="006A2E0A" w:rsidRPr="00453458" w:rsidRDefault="006A2E0A" w:rsidP="006A2E0A">
      <w:pPr>
        <w:numPr>
          <w:ilvl w:val="0"/>
          <w:numId w:val="17"/>
        </w:numPr>
        <w:suppressAutoHyphens/>
        <w:ind w:left="284" w:right="-1" w:hanging="426"/>
        <w:jc w:val="both"/>
        <w:rPr>
          <w:lang w:eastAsia="ar-SA"/>
        </w:rPr>
      </w:pPr>
      <w:r w:rsidRPr="00453458">
        <w:rPr>
          <w:bCs/>
          <w:lang w:eastAsia="ar-SA"/>
        </w:rPr>
        <w:t xml:space="preserve">Umowę sporządzono w 2 egzemplarzach, po jednym dla każdej ze stron. </w:t>
      </w:r>
    </w:p>
    <w:p w14:paraId="25C1BF58" w14:textId="77777777" w:rsidR="006A2E0A" w:rsidRPr="00453458" w:rsidRDefault="006A2E0A" w:rsidP="006A2E0A">
      <w:pPr>
        <w:numPr>
          <w:ilvl w:val="0"/>
          <w:numId w:val="17"/>
        </w:numPr>
        <w:suppressAutoHyphens/>
        <w:ind w:left="284" w:right="-1" w:hanging="426"/>
        <w:jc w:val="both"/>
        <w:rPr>
          <w:lang w:eastAsia="ar-SA"/>
        </w:rPr>
      </w:pPr>
      <w:r w:rsidRPr="00453458">
        <w:rPr>
          <w:bCs/>
          <w:lang w:eastAsia="ar-SA"/>
        </w:rPr>
        <w:t xml:space="preserve">Wymienione w umowie załączniki stanowią integralną część umowy. </w:t>
      </w:r>
    </w:p>
    <w:p w14:paraId="14D65E59" w14:textId="77777777" w:rsidR="006A2E0A" w:rsidRPr="00453458" w:rsidRDefault="006A2E0A" w:rsidP="006A2E0A">
      <w:pPr>
        <w:numPr>
          <w:ilvl w:val="0"/>
          <w:numId w:val="17"/>
        </w:numPr>
        <w:suppressAutoHyphens/>
        <w:ind w:left="284" w:right="-1" w:hanging="426"/>
        <w:jc w:val="both"/>
        <w:rPr>
          <w:lang w:eastAsia="ar-SA"/>
        </w:rPr>
      </w:pPr>
      <w:r w:rsidRPr="00453458">
        <w:rPr>
          <w:bCs/>
          <w:lang w:eastAsia="ar-SA"/>
        </w:rPr>
        <w:t>Umowa wchodzi w życie z datą jej zawarcia.</w:t>
      </w: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0D1549" w:rsidRPr="00453458" w14:paraId="3C14C53E" w14:textId="77777777" w:rsidTr="00B1592C">
        <w:tc>
          <w:tcPr>
            <w:tcW w:w="4889" w:type="dxa"/>
          </w:tcPr>
          <w:p w14:paraId="6DE069C8" w14:textId="77777777" w:rsidR="000D1549" w:rsidRPr="00453458" w:rsidRDefault="000D1549" w:rsidP="000D1549">
            <w:pPr>
              <w:tabs>
                <w:tab w:val="left" w:pos="851"/>
              </w:tabs>
              <w:jc w:val="center"/>
              <w:rPr>
                <w:bCs/>
                <w:caps/>
              </w:rPr>
            </w:pPr>
          </w:p>
          <w:p w14:paraId="55470FB2" w14:textId="77777777" w:rsidR="000D1549" w:rsidRPr="00453458" w:rsidRDefault="000D1549" w:rsidP="000D1549">
            <w:pPr>
              <w:tabs>
                <w:tab w:val="left" w:pos="851"/>
              </w:tabs>
              <w:jc w:val="center"/>
              <w:rPr>
                <w:bCs/>
                <w:caps/>
              </w:rPr>
            </w:pPr>
          </w:p>
          <w:p w14:paraId="22320B30" w14:textId="77777777" w:rsidR="000D1549" w:rsidRPr="00453458" w:rsidRDefault="000D1549" w:rsidP="000D1549">
            <w:pPr>
              <w:tabs>
                <w:tab w:val="left" w:pos="851"/>
              </w:tabs>
              <w:jc w:val="center"/>
              <w:rPr>
                <w:bCs/>
                <w:caps/>
              </w:rPr>
            </w:pPr>
            <w:r w:rsidRPr="00453458">
              <w:rPr>
                <w:bCs/>
                <w:caps/>
              </w:rPr>
              <w:t>zamawiającY</w:t>
            </w:r>
          </w:p>
          <w:p w14:paraId="74E3FD03" w14:textId="77777777" w:rsidR="000D1549" w:rsidRPr="00453458" w:rsidRDefault="000D1549" w:rsidP="00543188">
            <w:pPr>
              <w:tabs>
                <w:tab w:val="left" w:pos="851"/>
              </w:tabs>
              <w:jc w:val="center"/>
              <w:rPr>
                <w:bCs/>
                <w:caps/>
              </w:rPr>
            </w:pPr>
          </w:p>
        </w:tc>
        <w:tc>
          <w:tcPr>
            <w:tcW w:w="4889" w:type="dxa"/>
          </w:tcPr>
          <w:p w14:paraId="696E4E5A" w14:textId="77777777" w:rsidR="000D1549" w:rsidRPr="00453458" w:rsidRDefault="000D1549" w:rsidP="000D1549">
            <w:pPr>
              <w:tabs>
                <w:tab w:val="left" w:pos="851"/>
              </w:tabs>
              <w:jc w:val="center"/>
              <w:rPr>
                <w:bCs/>
                <w:caps/>
              </w:rPr>
            </w:pPr>
          </w:p>
          <w:p w14:paraId="47C0D30C" w14:textId="77777777" w:rsidR="000D1549" w:rsidRPr="00453458" w:rsidRDefault="000D1549" w:rsidP="000D1549">
            <w:pPr>
              <w:tabs>
                <w:tab w:val="left" w:pos="851"/>
              </w:tabs>
              <w:jc w:val="center"/>
              <w:rPr>
                <w:bCs/>
                <w:caps/>
              </w:rPr>
            </w:pPr>
          </w:p>
          <w:p w14:paraId="4B6D52F8" w14:textId="77777777" w:rsidR="000D1549" w:rsidRPr="00453458" w:rsidRDefault="000D1549" w:rsidP="00543188">
            <w:pPr>
              <w:tabs>
                <w:tab w:val="left" w:pos="851"/>
              </w:tabs>
              <w:jc w:val="center"/>
              <w:rPr>
                <w:bCs/>
                <w:caps/>
              </w:rPr>
            </w:pPr>
            <w:r w:rsidRPr="00453458">
              <w:rPr>
                <w:bCs/>
                <w:caps/>
              </w:rPr>
              <w:t>wykonawcA</w:t>
            </w:r>
          </w:p>
        </w:tc>
      </w:tr>
    </w:tbl>
    <w:p w14:paraId="03DFAA80" w14:textId="77777777" w:rsidR="00D156A8" w:rsidRPr="00453458" w:rsidRDefault="00D156A8" w:rsidP="00F34B3E">
      <w:pPr>
        <w:pStyle w:val="Tekstpodstawowy"/>
        <w:ind w:left="6372"/>
        <w:rPr>
          <w:bCs w:val="0"/>
          <w:sz w:val="24"/>
        </w:rPr>
      </w:pPr>
    </w:p>
    <w:sectPr w:rsidR="00D156A8" w:rsidRPr="00453458" w:rsidSect="002F1417">
      <w:footerReference w:type="even" r:id="rId10"/>
      <w:footerReference w:type="default" r:id="rId11"/>
      <w:pgSz w:w="11906" w:h="16838"/>
      <w:pgMar w:top="1417" w:right="1416" w:bottom="1417" w:left="1417" w:header="708"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E2209" w16cid:durableId="248831F0"/>
  <w16cid:commentId w16cid:paraId="72B161FC" w16cid:durableId="248997A3"/>
  <w16cid:commentId w16cid:paraId="45E5E7A7" w16cid:durableId="2488375F"/>
  <w16cid:commentId w16cid:paraId="17CB8E02" w16cid:durableId="248999D5"/>
  <w16cid:commentId w16cid:paraId="57F74CF7" w16cid:durableId="248D95B2"/>
  <w16cid:commentId w16cid:paraId="7FDCD389" w16cid:durableId="248D965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5E008" w14:textId="77777777" w:rsidR="00032F03" w:rsidRDefault="00032F03">
      <w:r>
        <w:separator/>
      </w:r>
    </w:p>
  </w:endnote>
  <w:endnote w:type="continuationSeparator" w:id="0">
    <w:p w14:paraId="6E69BC85" w14:textId="77777777" w:rsidR="00032F03" w:rsidRDefault="0003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B3E11" w14:textId="77777777" w:rsidR="00D15102" w:rsidRDefault="00D15102"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3A8D6E3" w14:textId="77777777" w:rsidR="00D15102" w:rsidRDefault="00D1510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074211"/>
      <w:docPartObj>
        <w:docPartGallery w:val="Page Numbers (Bottom of Page)"/>
        <w:docPartUnique/>
      </w:docPartObj>
    </w:sdtPr>
    <w:sdtEndPr/>
    <w:sdtContent>
      <w:p w14:paraId="3D202AD9" w14:textId="2B20F9FE" w:rsidR="00D15102" w:rsidRDefault="00D15102">
        <w:pPr>
          <w:pStyle w:val="Stopka"/>
          <w:jc w:val="right"/>
        </w:pPr>
        <w:r>
          <w:fldChar w:fldCharType="begin"/>
        </w:r>
        <w:r>
          <w:instrText>PAGE   \* MERGEFORMAT</w:instrText>
        </w:r>
        <w:r>
          <w:fldChar w:fldCharType="separate"/>
        </w:r>
        <w:r w:rsidR="006B08FA">
          <w:rPr>
            <w:noProof/>
          </w:rPr>
          <w:t>1</w:t>
        </w:r>
        <w:r>
          <w:fldChar w:fldCharType="end"/>
        </w:r>
      </w:p>
    </w:sdtContent>
  </w:sdt>
  <w:p w14:paraId="16189E80" w14:textId="77777777" w:rsidR="00D15102" w:rsidRDefault="00D151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B8869" w14:textId="77777777" w:rsidR="00032F03" w:rsidRDefault="00032F03">
      <w:r>
        <w:separator/>
      </w:r>
    </w:p>
  </w:footnote>
  <w:footnote w:type="continuationSeparator" w:id="0">
    <w:p w14:paraId="2C1807FE" w14:textId="77777777" w:rsidR="00032F03" w:rsidRDefault="00032F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B"/>
    <w:multiLevelType w:val="singleLevel"/>
    <w:tmpl w:val="BF6654E6"/>
    <w:name w:val="WW8Num30"/>
    <w:lvl w:ilvl="0">
      <w:start w:val="1"/>
      <w:numFmt w:val="decimal"/>
      <w:lvlText w:val="%1."/>
      <w:lvlJc w:val="left"/>
      <w:pPr>
        <w:tabs>
          <w:tab w:val="num" w:pos="720"/>
        </w:tabs>
        <w:ind w:left="720" w:hanging="360"/>
      </w:pPr>
      <w:rPr>
        <w:rFonts w:ascii="Times New Roman" w:hAnsi="Times New Roman" w:cs="Times New Roman" w:hint="default"/>
        <w:b w:val="0"/>
        <w:sz w:val="22"/>
        <w:szCs w:val="22"/>
      </w:rPr>
    </w:lvl>
  </w:abstractNum>
  <w:abstractNum w:abstractNumId="4" w15:restartNumberingAfterBreak="0">
    <w:nsid w:val="0000000F"/>
    <w:multiLevelType w:val="multilevel"/>
    <w:tmpl w:val="AC061682"/>
    <w:lvl w:ilvl="0">
      <w:start w:val="1"/>
      <w:numFmt w:val="decimal"/>
      <w:lvlText w:val="%1."/>
      <w:lvlJc w:val="left"/>
      <w:pPr>
        <w:tabs>
          <w:tab w:val="num" w:pos="0"/>
        </w:tabs>
        <w:ind w:left="360" w:hanging="360"/>
      </w:pPr>
      <w:rPr>
        <w:rFonts w:ascii="Times New Roman" w:hAnsi="Times New Roman" w:cs="Arial" w:hint="default"/>
        <w:b w:val="0"/>
        <w:sz w:val="22"/>
        <w:szCs w:val="22"/>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4451F83"/>
    <w:multiLevelType w:val="hybridMultilevel"/>
    <w:tmpl w:val="8A5A39DE"/>
    <w:lvl w:ilvl="0" w:tplc="6A442D1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A00845"/>
    <w:multiLevelType w:val="hybridMultilevel"/>
    <w:tmpl w:val="76809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F62CC4"/>
    <w:multiLevelType w:val="hybridMultilevel"/>
    <w:tmpl w:val="854E9DB2"/>
    <w:lvl w:ilvl="0" w:tplc="56102A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4B2CB0"/>
    <w:multiLevelType w:val="hybridMultilevel"/>
    <w:tmpl w:val="7FF8D2A2"/>
    <w:lvl w:ilvl="0" w:tplc="0415000F">
      <w:start w:val="1"/>
      <w:numFmt w:val="decimal"/>
      <w:lvlText w:val="%1."/>
      <w:lvlJc w:val="left"/>
      <w:pPr>
        <w:ind w:left="720" w:hanging="360"/>
      </w:pPr>
      <w:rPr>
        <w:rFonts w:hint="default"/>
      </w:rPr>
    </w:lvl>
    <w:lvl w:ilvl="1" w:tplc="0D3AB252">
      <w:start w:val="1"/>
      <w:numFmt w:val="lowerLetter"/>
      <w:lvlText w:val="%2)"/>
      <w:lvlJc w:val="left"/>
      <w:pPr>
        <w:ind w:left="1440" w:hanging="360"/>
      </w:pPr>
      <w:rPr>
        <w:rFonts w:hint="default"/>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F171B83"/>
    <w:multiLevelType w:val="hybridMultilevel"/>
    <w:tmpl w:val="5A2CB002"/>
    <w:lvl w:ilvl="0" w:tplc="43DA9602">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CE216A"/>
    <w:multiLevelType w:val="hybridMultilevel"/>
    <w:tmpl w:val="22C07D42"/>
    <w:lvl w:ilvl="0" w:tplc="A5309C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EC1597"/>
    <w:multiLevelType w:val="hybridMultilevel"/>
    <w:tmpl w:val="A302F24A"/>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8225DD4"/>
    <w:multiLevelType w:val="hybridMultilevel"/>
    <w:tmpl w:val="40381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04621"/>
    <w:multiLevelType w:val="hybridMultilevel"/>
    <w:tmpl w:val="D0E0AE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59776E"/>
    <w:multiLevelType w:val="hybridMultilevel"/>
    <w:tmpl w:val="1F52D4D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07C330C"/>
    <w:multiLevelType w:val="hybridMultilevel"/>
    <w:tmpl w:val="0B74C46E"/>
    <w:lvl w:ilvl="0" w:tplc="04150017">
      <w:start w:val="1"/>
      <w:numFmt w:val="lowerLetter"/>
      <w:lvlText w:val="%1)"/>
      <w:lvlJc w:val="left"/>
      <w:pPr>
        <w:ind w:left="720" w:hanging="360"/>
      </w:pPr>
    </w:lvl>
    <w:lvl w:ilvl="1" w:tplc="5400F4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5F5947"/>
    <w:multiLevelType w:val="hybridMultilevel"/>
    <w:tmpl w:val="9350E514"/>
    <w:lvl w:ilvl="0" w:tplc="D9A0553E">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6DBF1809"/>
    <w:multiLevelType w:val="hybridMultilevel"/>
    <w:tmpl w:val="F3FCD4E4"/>
    <w:lvl w:ilvl="0" w:tplc="03089DF2">
      <w:start w:val="1"/>
      <w:numFmt w:val="lowerLetter"/>
      <w:lvlText w:val="%1)"/>
      <w:lvlJc w:val="left"/>
      <w:pPr>
        <w:ind w:left="2629" w:hanging="360"/>
      </w:pPr>
      <w:rPr>
        <w:rFonts w:hint="default"/>
        <w:b w:val="0"/>
      </w:rPr>
    </w:lvl>
    <w:lvl w:ilvl="1" w:tplc="04150019" w:tentative="1">
      <w:start w:val="1"/>
      <w:numFmt w:val="lowerLetter"/>
      <w:lvlText w:val="%2."/>
      <w:lvlJc w:val="left"/>
      <w:pPr>
        <w:ind w:left="3349" w:hanging="360"/>
      </w:pPr>
    </w:lvl>
    <w:lvl w:ilvl="2" w:tplc="0415001B" w:tentative="1">
      <w:start w:val="1"/>
      <w:numFmt w:val="lowerRoman"/>
      <w:lvlText w:val="%3."/>
      <w:lvlJc w:val="right"/>
      <w:pPr>
        <w:ind w:left="4069" w:hanging="180"/>
      </w:pPr>
    </w:lvl>
    <w:lvl w:ilvl="3" w:tplc="0415000F" w:tentative="1">
      <w:start w:val="1"/>
      <w:numFmt w:val="decimal"/>
      <w:lvlText w:val="%4."/>
      <w:lvlJc w:val="left"/>
      <w:pPr>
        <w:ind w:left="4789" w:hanging="360"/>
      </w:pPr>
    </w:lvl>
    <w:lvl w:ilvl="4" w:tplc="04150019" w:tentative="1">
      <w:start w:val="1"/>
      <w:numFmt w:val="lowerLetter"/>
      <w:lvlText w:val="%5."/>
      <w:lvlJc w:val="left"/>
      <w:pPr>
        <w:ind w:left="5509" w:hanging="360"/>
      </w:pPr>
    </w:lvl>
    <w:lvl w:ilvl="5" w:tplc="0415001B" w:tentative="1">
      <w:start w:val="1"/>
      <w:numFmt w:val="lowerRoman"/>
      <w:lvlText w:val="%6."/>
      <w:lvlJc w:val="right"/>
      <w:pPr>
        <w:ind w:left="6229" w:hanging="180"/>
      </w:pPr>
    </w:lvl>
    <w:lvl w:ilvl="6" w:tplc="0415000F" w:tentative="1">
      <w:start w:val="1"/>
      <w:numFmt w:val="decimal"/>
      <w:lvlText w:val="%7."/>
      <w:lvlJc w:val="left"/>
      <w:pPr>
        <w:ind w:left="6949" w:hanging="360"/>
      </w:pPr>
    </w:lvl>
    <w:lvl w:ilvl="7" w:tplc="04150019" w:tentative="1">
      <w:start w:val="1"/>
      <w:numFmt w:val="lowerLetter"/>
      <w:lvlText w:val="%8."/>
      <w:lvlJc w:val="left"/>
      <w:pPr>
        <w:ind w:left="7669" w:hanging="360"/>
      </w:pPr>
    </w:lvl>
    <w:lvl w:ilvl="8" w:tplc="0415001B" w:tentative="1">
      <w:start w:val="1"/>
      <w:numFmt w:val="lowerRoman"/>
      <w:lvlText w:val="%9."/>
      <w:lvlJc w:val="right"/>
      <w:pPr>
        <w:ind w:left="8389" w:hanging="180"/>
      </w:pPr>
    </w:lvl>
  </w:abstractNum>
  <w:abstractNum w:abstractNumId="26" w15:restartNumberingAfterBreak="0">
    <w:nsid w:val="79173A40"/>
    <w:multiLevelType w:val="hybridMultilevel"/>
    <w:tmpl w:val="8E165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D03F2F"/>
    <w:multiLevelType w:val="hybridMultilevel"/>
    <w:tmpl w:val="797867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6"/>
  </w:num>
  <w:num w:numId="3">
    <w:abstractNumId w:val="12"/>
  </w:num>
  <w:num w:numId="4">
    <w:abstractNumId w:val="13"/>
  </w:num>
  <w:num w:numId="5">
    <w:abstractNumId w:val="21"/>
  </w:num>
  <w:num w:numId="6">
    <w:abstractNumId w:val="27"/>
  </w:num>
  <w:num w:numId="7">
    <w:abstractNumId w:val="19"/>
  </w:num>
  <w:num w:numId="8">
    <w:abstractNumId w:val="17"/>
  </w:num>
  <w:num w:numId="9">
    <w:abstractNumId w:val="10"/>
  </w:num>
  <w:num w:numId="10">
    <w:abstractNumId w:val="4"/>
  </w:num>
  <w:num w:numId="11">
    <w:abstractNumId w:val="24"/>
  </w:num>
  <w:num w:numId="12">
    <w:abstractNumId w:val="18"/>
  </w:num>
  <w:num w:numId="13">
    <w:abstractNumId w:val="14"/>
  </w:num>
  <w:num w:numId="14">
    <w:abstractNumId w:val="23"/>
  </w:num>
  <w:num w:numId="15">
    <w:abstractNumId w:val="25"/>
  </w:num>
  <w:num w:numId="16">
    <w:abstractNumId w:val="22"/>
  </w:num>
  <w:num w:numId="17">
    <w:abstractNumId w:val="5"/>
  </w:num>
  <w:num w:numId="18">
    <w:abstractNumId w:val="8"/>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7"/>
  </w:num>
  <w:num w:numId="24">
    <w:abstractNumId w:val="6"/>
  </w:num>
  <w:num w:numId="25">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523"/>
    <w:rsid w:val="00002953"/>
    <w:rsid w:val="0000387D"/>
    <w:rsid w:val="00005F09"/>
    <w:rsid w:val="000061CD"/>
    <w:rsid w:val="00010BB7"/>
    <w:rsid w:val="00012D6C"/>
    <w:rsid w:val="000147C6"/>
    <w:rsid w:val="00016240"/>
    <w:rsid w:val="00016EC7"/>
    <w:rsid w:val="00021994"/>
    <w:rsid w:val="00022C8F"/>
    <w:rsid w:val="000230EE"/>
    <w:rsid w:val="000236B4"/>
    <w:rsid w:val="00024326"/>
    <w:rsid w:val="00025476"/>
    <w:rsid w:val="00027B14"/>
    <w:rsid w:val="000316CA"/>
    <w:rsid w:val="00032F03"/>
    <w:rsid w:val="00032F3F"/>
    <w:rsid w:val="000335BA"/>
    <w:rsid w:val="00036B9C"/>
    <w:rsid w:val="00037958"/>
    <w:rsid w:val="000409B4"/>
    <w:rsid w:val="00041827"/>
    <w:rsid w:val="000428D2"/>
    <w:rsid w:val="00043AF2"/>
    <w:rsid w:val="00044212"/>
    <w:rsid w:val="000444E3"/>
    <w:rsid w:val="00044764"/>
    <w:rsid w:val="0004677A"/>
    <w:rsid w:val="00050DBC"/>
    <w:rsid w:val="00052197"/>
    <w:rsid w:val="000523AB"/>
    <w:rsid w:val="00052589"/>
    <w:rsid w:val="000562AE"/>
    <w:rsid w:val="00057DD8"/>
    <w:rsid w:val="00060B3D"/>
    <w:rsid w:val="0006390E"/>
    <w:rsid w:val="00063B7E"/>
    <w:rsid w:val="0006434D"/>
    <w:rsid w:val="000649F9"/>
    <w:rsid w:val="00064FBD"/>
    <w:rsid w:val="000657F7"/>
    <w:rsid w:val="00066D09"/>
    <w:rsid w:val="00070B36"/>
    <w:rsid w:val="0007103A"/>
    <w:rsid w:val="00071DEA"/>
    <w:rsid w:val="00073C38"/>
    <w:rsid w:val="00073CF0"/>
    <w:rsid w:val="000743A1"/>
    <w:rsid w:val="00074A15"/>
    <w:rsid w:val="00074CB3"/>
    <w:rsid w:val="0007533D"/>
    <w:rsid w:val="00075EB9"/>
    <w:rsid w:val="00075F5B"/>
    <w:rsid w:val="00076F67"/>
    <w:rsid w:val="00080922"/>
    <w:rsid w:val="0008191A"/>
    <w:rsid w:val="00082422"/>
    <w:rsid w:val="00082D74"/>
    <w:rsid w:val="00084ACC"/>
    <w:rsid w:val="00085751"/>
    <w:rsid w:val="0009103A"/>
    <w:rsid w:val="00093D20"/>
    <w:rsid w:val="00093EAA"/>
    <w:rsid w:val="000945ED"/>
    <w:rsid w:val="00095FC1"/>
    <w:rsid w:val="00096B9D"/>
    <w:rsid w:val="00097D7C"/>
    <w:rsid w:val="000A147E"/>
    <w:rsid w:val="000A18EC"/>
    <w:rsid w:val="000A1C24"/>
    <w:rsid w:val="000A2097"/>
    <w:rsid w:val="000A216D"/>
    <w:rsid w:val="000A2495"/>
    <w:rsid w:val="000A4019"/>
    <w:rsid w:val="000A414F"/>
    <w:rsid w:val="000A4802"/>
    <w:rsid w:val="000A556A"/>
    <w:rsid w:val="000A58E0"/>
    <w:rsid w:val="000B09A6"/>
    <w:rsid w:val="000B2FAD"/>
    <w:rsid w:val="000B4A5C"/>
    <w:rsid w:val="000B533F"/>
    <w:rsid w:val="000B643D"/>
    <w:rsid w:val="000C002F"/>
    <w:rsid w:val="000C06F2"/>
    <w:rsid w:val="000C25F7"/>
    <w:rsid w:val="000C3671"/>
    <w:rsid w:val="000C5C6B"/>
    <w:rsid w:val="000C5CC1"/>
    <w:rsid w:val="000C6648"/>
    <w:rsid w:val="000D149E"/>
    <w:rsid w:val="000D1549"/>
    <w:rsid w:val="000D4683"/>
    <w:rsid w:val="000E0659"/>
    <w:rsid w:val="000E0A24"/>
    <w:rsid w:val="000E3223"/>
    <w:rsid w:val="000E65E5"/>
    <w:rsid w:val="000E79E0"/>
    <w:rsid w:val="000F0142"/>
    <w:rsid w:val="000F0193"/>
    <w:rsid w:val="000F0926"/>
    <w:rsid w:val="000F0AE5"/>
    <w:rsid w:val="000F0C38"/>
    <w:rsid w:val="000F1AF9"/>
    <w:rsid w:val="000F61F3"/>
    <w:rsid w:val="000F6BC7"/>
    <w:rsid w:val="001016F7"/>
    <w:rsid w:val="0010188A"/>
    <w:rsid w:val="00102562"/>
    <w:rsid w:val="00102E6C"/>
    <w:rsid w:val="001049A2"/>
    <w:rsid w:val="00105E1E"/>
    <w:rsid w:val="00107390"/>
    <w:rsid w:val="00110B15"/>
    <w:rsid w:val="001131F8"/>
    <w:rsid w:val="00113D5F"/>
    <w:rsid w:val="00113E99"/>
    <w:rsid w:val="001159C3"/>
    <w:rsid w:val="001169A9"/>
    <w:rsid w:val="00116A25"/>
    <w:rsid w:val="00117B6A"/>
    <w:rsid w:val="0012018E"/>
    <w:rsid w:val="001209BE"/>
    <w:rsid w:val="00121372"/>
    <w:rsid w:val="0012152D"/>
    <w:rsid w:val="00121DF0"/>
    <w:rsid w:val="00122B9E"/>
    <w:rsid w:val="00125768"/>
    <w:rsid w:val="00125F4A"/>
    <w:rsid w:val="00126117"/>
    <w:rsid w:val="0012701A"/>
    <w:rsid w:val="0012725C"/>
    <w:rsid w:val="001302D7"/>
    <w:rsid w:val="00130640"/>
    <w:rsid w:val="00130D74"/>
    <w:rsid w:val="00133618"/>
    <w:rsid w:val="00133625"/>
    <w:rsid w:val="001336C0"/>
    <w:rsid w:val="00134919"/>
    <w:rsid w:val="00137544"/>
    <w:rsid w:val="0014679B"/>
    <w:rsid w:val="00146C0A"/>
    <w:rsid w:val="00146E5F"/>
    <w:rsid w:val="00147A2F"/>
    <w:rsid w:val="00147C08"/>
    <w:rsid w:val="00150BD3"/>
    <w:rsid w:val="001512CB"/>
    <w:rsid w:val="001513A7"/>
    <w:rsid w:val="00153162"/>
    <w:rsid w:val="001537AB"/>
    <w:rsid w:val="00153D8D"/>
    <w:rsid w:val="001545B8"/>
    <w:rsid w:val="00154D1A"/>
    <w:rsid w:val="001551E2"/>
    <w:rsid w:val="001570D8"/>
    <w:rsid w:val="00157422"/>
    <w:rsid w:val="00157FBD"/>
    <w:rsid w:val="001601AB"/>
    <w:rsid w:val="001606C5"/>
    <w:rsid w:val="0016171D"/>
    <w:rsid w:val="00162B52"/>
    <w:rsid w:val="00163B5A"/>
    <w:rsid w:val="0016588B"/>
    <w:rsid w:val="00165A6E"/>
    <w:rsid w:val="001665D7"/>
    <w:rsid w:val="001672E8"/>
    <w:rsid w:val="001713DA"/>
    <w:rsid w:val="00171C95"/>
    <w:rsid w:val="00173565"/>
    <w:rsid w:val="00173949"/>
    <w:rsid w:val="00174542"/>
    <w:rsid w:val="0017771F"/>
    <w:rsid w:val="0018127E"/>
    <w:rsid w:val="001816A2"/>
    <w:rsid w:val="0018227F"/>
    <w:rsid w:val="00182F7F"/>
    <w:rsid w:val="00184AF4"/>
    <w:rsid w:val="00184BB6"/>
    <w:rsid w:val="001851FC"/>
    <w:rsid w:val="0018554A"/>
    <w:rsid w:val="001859A8"/>
    <w:rsid w:val="00186013"/>
    <w:rsid w:val="00186EE7"/>
    <w:rsid w:val="00190A77"/>
    <w:rsid w:val="00191031"/>
    <w:rsid w:val="0019294D"/>
    <w:rsid w:val="00193B93"/>
    <w:rsid w:val="001A08C8"/>
    <w:rsid w:val="001A08CD"/>
    <w:rsid w:val="001A0949"/>
    <w:rsid w:val="001A3878"/>
    <w:rsid w:val="001A4639"/>
    <w:rsid w:val="001A50B7"/>
    <w:rsid w:val="001A6F36"/>
    <w:rsid w:val="001B35EA"/>
    <w:rsid w:val="001B3922"/>
    <w:rsid w:val="001B44E9"/>
    <w:rsid w:val="001B5618"/>
    <w:rsid w:val="001B6689"/>
    <w:rsid w:val="001B76ED"/>
    <w:rsid w:val="001C01F4"/>
    <w:rsid w:val="001C0214"/>
    <w:rsid w:val="001C0F60"/>
    <w:rsid w:val="001C1140"/>
    <w:rsid w:val="001C1E31"/>
    <w:rsid w:val="001C24AD"/>
    <w:rsid w:val="001C2767"/>
    <w:rsid w:val="001C386B"/>
    <w:rsid w:val="001C3CA3"/>
    <w:rsid w:val="001C51D5"/>
    <w:rsid w:val="001C5597"/>
    <w:rsid w:val="001C5BA7"/>
    <w:rsid w:val="001C686E"/>
    <w:rsid w:val="001C6F49"/>
    <w:rsid w:val="001C7550"/>
    <w:rsid w:val="001D38CD"/>
    <w:rsid w:val="001D3A73"/>
    <w:rsid w:val="001D4874"/>
    <w:rsid w:val="001D5BD2"/>
    <w:rsid w:val="001D605C"/>
    <w:rsid w:val="001D6ED6"/>
    <w:rsid w:val="001E1514"/>
    <w:rsid w:val="001E4DCA"/>
    <w:rsid w:val="001E5AC7"/>
    <w:rsid w:val="001E5F56"/>
    <w:rsid w:val="001E6D4B"/>
    <w:rsid w:val="001F04EC"/>
    <w:rsid w:val="001F1359"/>
    <w:rsid w:val="001F13C3"/>
    <w:rsid w:val="001F29FC"/>
    <w:rsid w:val="001F2AAE"/>
    <w:rsid w:val="001F3781"/>
    <w:rsid w:val="001F4209"/>
    <w:rsid w:val="001F7FDF"/>
    <w:rsid w:val="002004CB"/>
    <w:rsid w:val="002007BF"/>
    <w:rsid w:val="002024C8"/>
    <w:rsid w:val="0020567D"/>
    <w:rsid w:val="002056EE"/>
    <w:rsid w:val="00205E88"/>
    <w:rsid w:val="002122BB"/>
    <w:rsid w:val="00212A60"/>
    <w:rsid w:val="00212A98"/>
    <w:rsid w:val="002142D1"/>
    <w:rsid w:val="0021494B"/>
    <w:rsid w:val="00215D18"/>
    <w:rsid w:val="0021689F"/>
    <w:rsid w:val="002170EC"/>
    <w:rsid w:val="002172C4"/>
    <w:rsid w:val="002210C3"/>
    <w:rsid w:val="0022221B"/>
    <w:rsid w:val="00223A60"/>
    <w:rsid w:val="002245B3"/>
    <w:rsid w:val="00230D6C"/>
    <w:rsid w:val="00231325"/>
    <w:rsid w:val="00231CA7"/>
    <w:rsid w:val="002327E0"/>
    <w:rsid w:val="00233399"/>
    <w:rsid w:val="00234412"/>
    <w:rsid w:val="00234EDD"/>
    <w:rsid w:val="00235B72"/>
    <w:rsid w:val="00235DFF"/>
    <w:rsid w:val="00240EA7"/>
    <w:rsid w:val="00242AA7"/>
    <w:rsid w:val="002430FD"/>
    <w:rsid w:val="00243371"/>
    <w:rsid w:val="00243D82"/>
    <w:rsid w:val="002448CD"/>
    <w:rsid w:val="00244BF2"/>
    <w:rsid w:val="0024549F"/>
    <w:rsid w:val="00247DBB"/>
    <w:rsid w:val="00247F91"/>
    <w:rsid w:val="00252F12"/>
    <w:rsid w:val="00253399"/>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176C"/>
    <w:rsid w:val="002839E6"/>
    <w:rsid w:val="0028475B"/>
    <w:rsid w:val="0028526F"/>
    <w:rsid w:val="00285F94"/>
    <w:rsid w:val="0028694B"/>
    <w:rsid w:val="00286B5F"/>
    <w:rsid w:val="00290498"/>
    <w:rsid w:val="00291D27"/>
    <w:rsid w:val="0029308A"/>
    <w:rsid w:val="00294009"/>
    <w:rsid w:val="0029520B"/>
    <w:rsid w:val="00295277"/>
    <w:rsid w:val="00295F7C"/>
    <w:rsid w:val="00297961"/>
    <w:rsid w:val="002A1EF5"/>
    <w:rsid w:val="002A1F62"/>
    <w:rsid w:val="002A2A3B"/>
    <w:rsid w:val="002A3AE0"/>
    <w:rsid w:val="002A45B0"/>
    <w:rsid w:val="002A471C"/>
    <w:rsid w:val="002A4785"/>
    <w:rsid w:val="002A4A4D"/>
    <w:rsid w:val="002A6344"/>
    <w:rsid w:val="002A666E"/>
    <w:rsid w:val="002A727E"/>
    <w:rsid w:val="002A7B57"/>
    <w:rsid w:val="002B1E9F"/>
    <w:rsid w:val="002B3864"/>
    <w:rsid w:val="002B413D"/>
    <w:rsid w:val="002B4342"/>
    <w:rsid w:val="002B6030"/>
    <w:rsid w:val="002B7E6A"/>
    <w:rsid w:val="002C0539"/>
    <w:rsid w:val="002C1028"/>
    <w:rsid w:val="002C21E8"/>
    <w:rsid w:val="002C2344"/>
    <w:rsid w:val="002C5A93"/>
    <w:rsid w:val="002C5D26"/>
    <w:rsid w:val="002C7942"/>
    <w:rsid w:val="002C7DEE"/>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334D"/>
    <w:rsid w:val="002E355B"/>
    <w:rsid w:val="002E45B8"/>
    <w:rsid w:val="002E5460"/>
    <w:rsid w:val="002E5D0F"/>
    <w:rsid w:val="002E7E7C"/>
    <w:rsid w:val="002F0529"/>
    <w:rsid w:val="002F10DE"/>
    <w:rsid w:val="002F1417"/>
    <w:rsid w:val="002F1667"/>
    <w:rsid w:val="002F1E96"/>
    <w:rsid w:val="002F229C"/>
    <w:rsid w:val="002F3F58"/>
    <w:rsid w:val="002F3F61"/>
    <w:rsid w:val="002F4E38"/>
    <w:rsid w:val="002F62FB"/>
    <w:rsid w:val="002F73D0"/>
    <w:rsid w:val="002F7804"/>
    <w:rsid w:val="0030055E"/>
    <w:rsid w:val="00302B18"/>
    <w:rsid w:val="00302B2B"/>
    <w:rsid w:val="00304C2B"/>
    <w:rsid w:val="003062DE"/>
    <w:rsid w:val="00311AAD"/>
    <w:rsid w:val="003141C5"/>
    <w:rsid w:val="00314C31"/>
    <w:rsid w:val="0031565C"/>
    <w:rsid w:val="00315786"/>
    <w:rsid w:val="00315AA9"/>
    <w:rsid w:val="00316803"/>
    <w:rsid w:val="003169C7"/>
    <w:rsid w:val="003223C3"/>
    <w:rsid w:val="003256FF"/>
    <w:rsid w:val="00326A50"/>
    <w:rsid w:val="003277FF"/>
    <w:rsid w:val="003302A6"/>
    <w:rsid w:val="00330C04"/>
    <w:rsid w:val="003314C1"/>
    <w:rsid w:val="003314FB"/>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B2A"/>
    <w:rsid w:val="003569E7"/>
    <w:rsid w:val="00360A04"/>
    <w:rsid w:val="00360EA1"/>
    <w:rsid w:val="00361322"/>
    <w:rsid w:val="00361F15"/>
    <w:rsid w:val="00362866"/>
    <w:rsid w:val="00362A01"/>
    <w:rsid w:val="0036375D"/>
    <w:rsid w:val="00364572"/>
    <w:rsid w:val="00365455"/>
    <w:rsid w:val="00365DA6"/>
    <w:rsid w:val="00365E7F"/>
    <w:rsid w:val="00365FC0"/>
    <w:rsid w:val="00366408"/>
    <w:rsid w:val="00366D48"/>
    <w:rsid w:val="00367553"/>
    <w:rsid w:val="003700A6"/>
    <w:rsid w:val="00370DDC"/>
    <w:rsid w:val="00372146"/>
    <w:rsid w:val="00373B13"/>
    <w:rsid w:val="00373D20"/>
    <w:rsid w:val="00374CE3"/>
    <w:rsid w:val="00376021"/>
    <w:rsid w:val="0037689F"/>
    <w:rsid w:val="00376FF7"/>
    <w:rsid w:val="0038020B"/>
    <w:rsid w:val="00380A9C"/>
    <w:rsid w:val="00380E3C"/>
    <w:rsid w:val="003820EB"/>
    <w:rsid w:val="00383476"/>
    <w:rsid w:val="00387BFB"/>
    <w:rsid w:val="003948FA"/>
    <w:rsid w:val="003950A5"/>
    <w:rsid w:val="0039637E"/>
    <w:rsid w:val="00396E8C"/>
    <w:rsid w:val="00396FB7"/>
    <w:rsid w:val="003A030C"/>
    <w:rsid w:val="003A2DC8"/>
    <w:rsid w:val="003A4E9C"/>
    <w:rsid w:val="003A6C54"/>
    <w:rsid w:val="003A6DBF"/>
    <w:rsid w:val="003A7EE5"/>
    <w:rsid w:val="003B000F"/>
    <w:rsid w:val="003B0B68"/>
    <w:rsid w:val="003B0C4D"/>
    <w:rsid w:val="003B2191"/>
    <w:rsid w:val="003B37AE"/>
    <w:rsid w:val="003B79C0"/>
    <w:rsid w:val="003C0A0C"/>
    <w:rsid w:val="003C0DB5"/>
    <w:rsid w:val="003C1843"/>
    <w:rsid w:val="003C7803"/>
    <w:rsid w:val="003D0E98"/>
    <w:rsid w:val="003D3CA0"/>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1402"/>
    <w:rsid w:val="00402F80"/>
    <w:rsid w:val="00403988"/>
    <w:rsid w:val="00404267"/>
    <w:rsid w:val="004059BC"/>
    <w:rsid w:val="00405FED"/>
    <w:rsid w:val="004066F7"/>
    <w:rsid w:val="00407278"/>
    <w:rsid w:val="00407F6F"/>
    <w:rsid w:val="00411C32"/>
    <w:rsid w:val="00413178"/>
    <w:rsid w:val="00413616"/>
    <w:rsid w:val="00413F89"/>
    <w:rsid w:val="00414293"/>
    <w:rsid w:val="0041493B"/>
    <w:rsid w:val="00415EF4"/>
    <w:rsid w:val="00417095"/>
    <w:rsid w:val="00417380"/>
    <w:rsid w:val="00421C56"/>
    <w:rsid w:val="00423AD8"/>
    <w:rsid w:val="00424280"/>
    <w:rsid w:val="00424945"/>
    <w:rsid w:val="00425656"/>
    <w:rsid w:val="004279DD"/>
    <w:rsid w:val="00427B96"/>
    <w:rsid w:val="00430244"/>
    <w:rsid w:val="0043099D"/>
    <w:rsid w:val="00430EEB"/>
    <w:rsid w:val="004334E0"/>
    <w:rsid w:val="0044128E"/>
    <w:rsid w:val="0044236B"/>
    <w:rsid w:val="0044535A"/>
    <w:rsid w:val="00445B18"/>
    <w:rsid w:val="00445E56"/>
    <w:rsid w:val="004476B6"/>
    <w:rsid w:val="00450FCC"/>
    <w:rsid w:val="00451757"/>
    <w:rsid w:val="004532B8"/>
    <w:rsid w:val="00453458"/>
    <w:rsid w:val="00453838"/>
    <w:rsid w:val="0045410E"/>
    <w:rsid w:val="004554DB"/>
    <w:rsid w:val="004555C3"/>
    <w:rsid w:val="004558FE"/>
    <w:rsid w:val="00456BC3"/>
    <w:rsid w:val="00456D4E"/>
    <w:rsid w:val="0045735E"/>
    <w:rsid w:val="00461567"/>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9C"/>
    <w:rsid w:val="004757AB"/>
    <w:rsid w:val="00477219"/>
    <w:rsid w:val="004779C8"/>
    <w:rsid w:val="00477FD6"/>
    <w:rsid w:val="00477FF3"/>
    <w:rsid w:val="0048249E"/>
    <w:rsid w:val="00483709"/>
    <w:rsid w:val="00484EA0"/>
    <w:rsid w:val="004875C5"/>
    <w:rsid w:val="004876A4"/>
    <w:rsid w:val="00487D4C"/>
    <w:rsid w:val="004903AC"/>
    <w:rsid w:val="00490A85"/>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01D"/>
    <w:rsid w:val="004A648D"/>
    <w:rsid w:val="004A6508"/>
    <w:rsid w:val="004A6826"/>
    <w:rsid w:val="004A69DE"/>
    <w:rsid w:val="004B0453"/>
    <w:rsid w:val="004B2AEB"/>
    <w:rsid w:val="004B2E34"/>
    <w:rsid w:val="004B3995"/>
    <w:rsid w:val="004B3CA1"/>
    <w:rsid w:val="004B3D5E"/>
    <w:rsid w:val="004B3E16"/>
    <w:rsid w:val="004B4664"/>
    <w:rsid w:val="004B489F"/>
    <w:rsid w:val="004B64F0"/>
    <w:rsid w:val="004C00D2"/>
    <w:rsid w:val="004C21F9"/>
    <w:rsid w:val="004C3B69"/>
    <w:rsid w:val="004C3F4E"/>
    <w:rsid w:val="004C4686"/>
    <w:rsid w:val="004C658E"/>
    <w:rsid w:val="004C69F8"/>
    <w:rsid w:val="004C6AB0"/>
    <w:rsid w:val="004C6C48"/>
    <w:rsid w:val="004C7FBA"/>
    <w:rsid w:val="004D12D7"/>
    <w:rsid w:val="004D297F"/>
    <w:rsid w:val="004D2DD7"/>
    <w:rsid w:val="004D3506"/>
    <w:rsid w:val="004D367D"/>
    <w:rsid w:val="004D3DE8"/>
    <w:rsid w:val="004E0D9E"/>
    <w:rsid w:val="004E1178"/>
    <w:rsid w:val="004E1E3F"/>
    <w:rsid w:val="004E2148"/>
    <w:rsid w:val="004E2237"/>
    <w:rsid w:val="004E4996"/>
    <w:rsid w:val="004E5164"/>
    <w:rsid w:val="004F045D"/>
    <w:rsid w:val="004F0484"/>
    <w:rsid w:val="004F0564"/>
    <w:rsid w:val="004F36CE"/>
    <w:rsid w:val="004F3792"/>
    <w:rsid w:val="004F4A6B"/>
    <w:rsid w:val="004F54B3"/>
    <w:rsid w:val="004F6004"/>
    <w:rsid w:val="004F70B2"/>
    <w:rsid w:val="004F73F0"/>
    <w:rsid w:val="00501195"/>
    <w:rsid w:val="00504832"/>
    <w:rsid w:val="00506D4E"/>
    <w:rsid w:val="00507662"/>
    <w:rsid w:val="00507AE9"/>
    <w:rsid w:val="00511CA8"/>
    <w:rsid w:val="0051234E"/>
    <w:rsid w:val="00513DDB"/>
    <w:rsid w:val="00516101"/>
    <w:rsid w:val="00516972"/>
    <w:rsid w:val="005169D2"/>
    <w:rsid w:val="00516D2A"/>
    <w:rsid w:val="0051738F"/>
    <w:rsid w:val="005205DE"/>
    <w:rsid w:val="00520970"/>
    <w:rsid w:val="00520BE9"/>
    <w:rsid w:val="00521D88"/>
    <w:rsid w:val="00522231"/>
    <w:rsid w:val="00522F2F"/>
    <w:rsid w:val="0052342D"/>
    <w:rsid w:val="00523628"/>
    <w:rsid w:val="00524049"/>
    <w:rsid w:val="0052621D"/>
    <w:rsid w:val="00532092"/>
    <w:rsid w:val="00533A9C"/>
    <w:rsid w:val="00535D4A"/>
    <w:rsid w:val="005365CD"/>
    <w:rsid w:val="005376EA"/>
    <w:rsid w:val="00537C0B"/>
    <w:rsid w:val="00540359"/>
    <w:rsid w:val="005406A0"/>
    <w:rsid w:val="005407D8"/>
    <w:rsid w:val="00541D0C"/>
    <w:rsid w:val="00543188"/>
    <w:rsid w:val="00543889"/>
    <w:rsid w:val="00545409"/>
    <w:rsid w:val="0054550B"/>
    <w:rsid w:val="00545A93"/>
    <w:rsid w:val="005476A9"/>
    <w:rsid w:val="00547D87"/>
    <w:rsid w:val="00550F2D"/>
    <w:rsid w:val="0055180F"/>
    <w:rsid w:val="0055349B"/>
    <w:rsid w:val="00553A77"/>
    <w:rsid w:val="00554767"/>
    <w:rsid w:val="00554822"/>
    <w:rsid w:val="00555842"/>
    <w:rsid w:val="00555FCE"/>
    <w:rsid w:val="005613AF"/>
    <w:rsid w:val="00561E6E"/>
    <w:rsid w:val="00561F2A"/>
    <w:rsid w:val="00562456"/>
    <w:rsid w:val="0056330B"/>
    <w:rsid w:val="0056434F"/>
    <w:rsid w:val="00564372"/>
    <w:rsid w:val="005644EE"/>
    <w:rsid w:val="00566D60"/>
    <w:rsid w:val="00567664"/>
    <w:rsid w:val="00567AAF"/>
    <w:rsid w:val="005704AB"/>
    <w:rsid w:val="00570C71"/>
    <w:rsid w:val="0057233F"/>
    <w:rsid w:val="00573992"/>
    <w:rsid w:val="005768B8"/>
    <w:rsid w:val="00576AD2"/>
    <w:rsid w:val="00577129"/>
    <w:rsid w:val="00577899"/>
    <w:rsid w:val="00577C6F"/>
    <w:rsid w:val="00580511"/>
    <w:rsid w:val="00581BAF"/>
    <w:rsid w:val="00582F2F"/>
    <w:rsid w:val="00584223"/>
    <w:rsid w:val="00590A8F"/>
    <w:rsid w:val="0059121B"/>
    <w:rsid w:val="00591603"/>
    <w:rsid w:val="00593C12"/>
    <w:rsid w:val="005963B2"/>
    <w:rsid w:val="00596638"/>
    <w:rsid w:val="005A01FE"/>
    <w:rsid w:val="005A1ECB"/>
    <w:rsid w:val="005A4ED2"/>
    <w:rsid w:val="005A637B"/>
    <w:rsid w:val="005A69E1"/>
    <w:rsid w:val="005A7B29"/>
    <w:rsid w:val="005B023F"/>
    <w:rsid w:val="005B04EB"/>
    <w:rsid w:val="005B0C98"/>
    <w:rsid w:val="005B1651"/>
    <w:rsid w:val="005B3F8A"/>
    <w:rsid w:val="005B3FBC"/>
    <w:rsid w:val="005B489B"/>
    <w:rsid w:val="005B7417"/>
    <w:rsid w:val="005C0139"/>
    <w:rsid w:val="005C10C7"/>
    <w:rsid w:val="005C1A7A"/>
    <w:rsid w:val="005C22BE"/>
    <w:rsid w:val="005C2365"/>
    <w:rsid w:val="005C3B91"/>
    <w:rsid w:val="005C42C1"/>
    <w:rsid w:val="005C4421"/>
    <w:rsid w:val="005C5803"/>
    <w:rsid w:val="005C720D"/>
    <w:rsid w:val="005D11CE"/>
    <w:rsid w:val="005D161A"/>
    <w:rsid w:val="005D1928"/>
    <w:rsid w:val="005D44AF"/>
    <w:rsid w:val="005D452E"/>
    <w:rsid w:val="005D7BAA"/>
    <w:rsid w:val="005E21B7"/>
    <w:rsid w:val="005E2C0B"/>
    <w:rsid w:val="005E2D0B"/>
    <w:rsid w:val="005E3BCD"/>
    <w:rsid w:val="005E4BA9"/>
    <w:rsid w:val="005E553C"/>
    <w:rsid w:val="005E55A3"/>
    <w:rsid w:val="005E63F9"/>
    <w:rsid w:val="005E6A6F"/>
    <w:rsid w:val="005E7E14"/>
    <w:rsid w:val="005F0598"/>
    <w:rsid w:val="005F1416"/>
    <w:rsid w:val="005F3B8D"/>
    <w:rsid w:val="0060095F"/>
    <w:rsid w:val="00600F4E"/>
    <w:rsid w:val="0060173A"/>
    <w:rsid w:val="00602098"/>
    <w:rsid w:val="00602599"/>
    <w:rsid w:val="00602FCA"/>
    <w:rsid w:val="00603DA1"/>
    <w:rsid w:val="00604678"/>
    <w:rsid w:val="00604FAE"/>
    <w:rsid w:val="00605ACE"/>
    <w:rsid w:val="00606FF7"/>
    <w:rsid w:val="006072A9"/>
    <w:rsid w:val="00610963"/>
    <w:rsid w:val="00610FF9"/>
    <w:rsid w:val="0061161B"/>
    <w:rsid w:val="00611782"/>
    <w:rsid w:val="006128DB"/>
    <w:rsid w:val="006135D5"/>
    <w:rsid w:val="00613763"/>
    <w:rsid w:val="00613D94"/>
    <w:rsid w:val="0061564C"/>
    <w:rsid w:val="00615BF0"/>
    <w:rsid w:val="006161E6"/>
    <w:rsid w:val="00616B1A"/>
    <w:rsid w:val="00623D8C"/>
    <w:rsid w:val="00625407"/>
    <w:rsid w:val="00626B43"/>
    <w:rsid w:val="00627674"/>
    <w:rsid w:val="00630185"/>
    <w:rsid w:val="00630733"/>
    <w:rsid w:val="00630AD3"/>
    <w:rsid w:val="006327A9"/>
    <w:rsid w:val="00635477"/>
    <w:rsid w:val="0063679B"/>
    <w:rsid w:val="006369AD"/>
    <w:rsid w:val="006376DD"/>
    <w:rsid w:val="006401ED"/>
    <w:rsid w:val="00641E6A"/>
    <w:rsid w:val="0064227D"/>
    <w:rsid w:val="00643AF1"/>
    <w:rsid w:val="00643BD6"/>
    <w:rsid w:val="00646AFF"/>
    <w:rsid w:val="00647C15"/>
    <w:rsid w:val="006504B4"/>
    <w:rsid w:val="00651669"/>
    <w:rsid w:val="006516FC"/>
    <w:rsid w:val="00651784"/>
    <w:rsid w:val="00652CA3"/>
    <w:rsid w:val="0065371F"/>
    <w:rsid w:val="00653D84"/>
    <w:rsid w:val="00653DC4"/>
    <w:rsid w:val="00653E8D"/>
    <w:rsid w:val="00654161"/>
    <w:rsid w:val="006541A6"/>
    <w:rsid w:val="00655355"/>
    <w:rsid w:val="006575A9"/>
    <w:rsid w:val="006604E0"/>
    <w:rsid w:val="0066056D"/>
    <w:rsid w:val="00660A5C"/>
    <w:rsid w:val="0066195E"/>
    <w:rsid w:val="00661C3F"/>
    <w:rsid w:val="0066242E"/>
    <w:rsid w:val="00663730"/>
    <w:rsid w:val="006656E4"/>
    <w:rsid w:val="006657C3"/>
    <w:rsid w:val="00671D12"/>
    <w:rsid w:val="00671E37"/>
    <w:rsid w:val="00672651"/>
    <w:rsid w:val="00672912"/>
    <w:rsid w:val="006741C6"/>
    <w:rsid w:val="0067556C"/>
    <w:rsid w:val="00677E83"/>
    <w:rsid w:val="00683B89"/>
    <w:rsid w:val="0068425C"/>
    <w:rsid w:val="00685407"/>
    <w:rsid w:val="00686EEF"/>
    <w:rsid w:val="00690BF7"/>
    <w:rsid w:val="006927F4"/>
    <w:rsid w:val="00692915"/>
    <w:rsid w:val="00692B70"/>
    <w:rsid w:val="00693BD9"/>
    <w:rsid w:val="00693D22"/>
    <w:rsid w:val="00695BB4"/>
    <w:rsid w:val="00695BE6"/>
    <w:rsid w:val="00696D48"/>
    <w:rsid w:val="00697079"/>
    <w:rsid w:val="0069707F"/>
    <w:rsid w:val="0069728A"/>
    <w:rsid w:val="006973A8"/>
    <w:rsid w:val="00697851"/>
    <w:rsid w:val="0069798A"/>
    <w:rsid w:val="006A1291"/>
    <w:rsid w:val="006A2E0A"/>
    <w:rsid w:val="006A48D0"/>
    <w:rsid w:val="006A67ED"/>
    <w:rsid w:val="006A7D19"/>
    <w:rsid w:val="006A7E97"/>
    <w:rsid w:val="006B055B"/>
    <w:rsid w:val="006B062B"/>
    <w:rsid w:val="006B08FA"/>
    <w:rsid w:val="006B2044"/>
    <w:rsid w:val="006B29B0"/>
    <w:rsid w:val="006B2B59"/>
    <w:rsid w:val="006B3AD3"/>
    <w:rsid w:val="006B584B"/>
    <w:rsid w:val="006B5C7B"/>
    <w:rsid w:val="006B6711"/>
    <w:rsid w:val="006C0904"/>
    <w:rsid w:val="006C093E"/>
    <w:rsid w:val="006C399D"/>
    <w:rsid w:val="006C75AA"/>
    <w:rsid w:val="006D0385"/>
    <w:rsid w:val="006D0894"/>
    <w:rsid w:val="006D19BC"/>
    <w:rsid w:val="006D2652"/>
    <w:rsid w:val="006D32CB"/>
    <w:rsid w:val="006D53A6"/>
    <w:rsid w:val="006D630E"/>
    <w:rsid w:val="006D677C"/>
    <w:rsid w:val="006D6D04"/>
    <w:rsid w:val="006D7305"/>
    <w:rsid w:val="006E023D"/>
    <w:rsid w:val="006E06E5"/>
    <w:rsid w:val="006E1792"/>
    <w:rsid w:val="006E1D0D"/>
    <w:rsid w:val="006E239D"/>
    <w:rsid w:val="006E6E50"/>
    <w:rsid w:val="006E7EC3"/>
    <w:rsid w:val="006F0829"/>
    <w:rsid w:val="006F0A38"/>
    <w:rsid w:val="006F1B0F"/>
    <w:rsid w:val="006F3A8C"/>
    <w:rsid w:val="006F584C"/>
    <w:rsid w:val="006F6852"/>
    <w:rsid w:val="006F7787"/>
    <w:rsid w:val="006F7D8B"/>
    <w:rsid w:val="007007E2"/>
    <w:rsid w:val="00702D2A"/>
    <w:rsid w:val="00702EDD"/>
    <w:rsid w:val="00702F1E"/>
    <w:rsid w:val="007041FD"/>
    <w:rsid w:val="0070681A"/>
    <w:rsid w:val="00706D70"/>
    <w:rsid w:val="00707A74"/>
    <w:rsid w:val="00707FC2"/>
    <w:rsid w:val="00710374"/>
    <w:rsid w:val="00715373"/>
    <w:rsid w:val="0071725F"/>
    <w:rsid w:val="00720522"/>
    <w:rsid w:val="007205F6"/>
    <w:rsid w:val="007223AB"/>
    <w:rsid w:val="007228C4"/>
    <w:rsid w:val="00723EAE"/>
    <w:rsid w:val="007244AA"/>
    <w:rsid w:val="007256C5"/>
    <w:rsid w:val="00730D7D"/>
    <w:rsid w:val="007324DC"/>
    <w:rsid w:val="00732641"/>
    <w:rsid w:val="00732675"/>
    <w:rsid w:val="00732AB5"/>
    <w:rsid w:val="00735BFE"/>
    <w:rsid w:val="00740556"/>
    <w:rsid w:val="0074226B"/>
    <w:rsid w:val="0074234C"/>
    <w:rsid w:val="00743BA6"/>
    <w:rsid w:val="00744E5D"/>
    <w:rsid w:val="00745CEA"/>
    <w:rsid w:val="007464BD"/>
    <w:rsid w:val="00746615"/>
    <w:rsid w:val="00747974"/>
    <w:rsid w:val="00747A5F"/>
    <w:rsid w:val="007524D6"/>
    <w:rsid w:val="0075371C"/>
    <w:rsid w:val="00754EB6"/>
    <w:rsid w:val="007557A6"/>
    <w:rsid w:val="0076015F"/>
    <w:rsid w:val="0076056B"/>
    <w:rsid w:val="007617D5"/>
    <w:rsid w:val="00761F6B"/>
    <w:rsid w:val="007629F4"/>
    <w:rsid w:val="00764B62"/>
    <w:rsid w:val="00764C81"/>
    <w:rsid w:val="007655F0"/>
    <w:rsid w:val="007656EE"/>
    <w:rsid w:val="00770329"/>
    <w:rsid w:val="00772013"/>
    <w:rsid w:val="00773356"/>
    <w:rsid w:val="00775FD0"/>
    <w:rsid w:val="00776BE6"/>
    <w:rsid w:val="00776CAA"/>
    <w:rsid w:val="0077718A"/>
    <w:rsid w:val="0077767C"/>
    <w:rsid w:val="00780D3F"/>
    <w:rsid w:val="0078190D"/>
    <w:rsid w:val="00784B86"/>
    <w:rsid w:val="0078538F"/>
    <w:rsid w:val="00785784"/>
    <w:rsid w:val="007863EE"/>
    <w:rsid w:val="00791801"/>
    <w:rsid w:val="00792A36"/>
    <w:rsid w:val="00793DE7"/>
    <w:rsid w:val="00794875"/>
    <w:rsid w:val="00797495"/>
    <w:rsid w:val="007A5330"/>
    <w:rsid w:val="007A5C56"/>
    <w:rsid w:val="007A5D99"/>
    <w:rsid w:val="007B0ADE"/>
    <w:rsid w:val="007B0DD8"/>
    <w:rsid w:val="007B448E"/>
    <w:rsid w:val="007B5652"/>
    <w:rsid w:val="007B5756"/>
    <w:rsid w:val="007B6333"/>
    <w:rsid w:val="007C1F02"/>
    <w:rsid w:val="007C3EB1"/>
    <w:rsid w:val="007C636D"/>
    <w:rsid w:val="007C67CE"/>
    <w:rsid w:val="007D2B58"/>
    <w:rsid w:val="007D3BE2"/>
    <w:rsid w:val="007D3DDC"/>
    <w:rsid w:val="007D4FDC"/>
    <w:rsid w:val="007D7B8A"/>
    <w:rsid w:val="007D7CD2"/>
    <w:rsid w:val="007E005A"/>
    <w:rsid w:val="007E0545"/>
    <w:rsid w:val="007E0B0F"/>
    <w:rsid w:val="007E0F85"/>
    <w:rsid w:val="007E1090"/>
    <w:rsid w:val="007E1540"/>
    <w:rsid w:val="007E24D4"/>
    <w:rsid w:val="007E4035"/>
    <w:rsid w:val="007E57CB"/>
    <w:rsid w:val="007E5C82"/>
    <w:rsid w:val="007E7F15"/>
    <w:rsid w:val="007F1436"/>
    <w:rsid w:val="007F1EE6"/>
    <w:rsid w:val="007F3599"/>
    <w:rsid w:val="007F46B5"/>
    <w:rsid w:val="007F68EF"/>
    <w:rsid w:val="007F7F65"/>
    <w:rsid w:val="0080051A"/>
    <w:rsid w:val="0080122C"/>
    <w:rsid w:val="00802DA0"/>
    <w:rsid w:val="0080454C"/>
    <w:rsid w:val="008059B3"/>
    <w:rsid w:val="008076E5"/>
    <w:rsid w:val="0081016D"/>
    <w:rsid w:val="00810417"/>
    <w:rsid w:val="00810896"/>
    <w:rsid w:val="00810C7E"/>
    <w:rsid w:val="00811AC6"/>
    <w:rsid w:val="008120F8"/>
    <w:rsid w:val="0081273C"/>
    <w:rsid w:val="00812EFF"/>
    <w:rsid w:val="00813CA9"/>
    <w:rsid w:val="008149B1"/>
    <w:rsid w:val="0081515E"/>
    <w:rsid w:val="0081722F"/>
    <w:rsid w:val="00821009"/>
    <w:rsid w:val="00822FEF"/>
    <w:rsid w:val="008248F5"/>
    <w:rsid w:val="00824C3B"/>
    <w:rsid w:val="00824FA5"/>
    <w:rsid w:val="00826A32"/>
    <w:rsid w:val="0082742D"/>
    <w:rsid w:val="00833747"/>
    <w:rsid w:val="00835271"/>
    <w:rsid w:val="0083573F"/>
    <w:rsid w:val="00835920"/>
    <w:rsid w:val="00837203"/>
    <w:rsid w:val="00837D05"/>
    <w:rsid w:val="0084051F"/>
    <w:rsid w:val="00843C4E"/>
    <w:rsid w:val="008465EB"/>
    <w:rsid w:val="0084716F"/>
    <w:rsid w:val="0084758F"/>
    <w:rsid w:val="00851D50"/>
    <w:rsid w:val="00853CE9"/>
    <w:rsid w:val="00853DC0"/>
    <w:rsid w:val="00856A00"/>
    <w:rsid w:val="00860CB0"/>
    <w:rsid w:val="00860E0E"/>
    <w:rsid w:val="008619D0"/>
    <w:rsid w:val="008661C7"/>
    <w:rsid w:val="0087261C"/>
    <w:rsid w:val="00872B3D"/>
    <w:rsid w:val="008730D5"/>
    <w:rsid w:val="008740D4"/>
    <w:rsid w:val="008761EC"/>
    <w:rsid w:val="008769A2"/>
    <w:rsid w:val="0088085C"/>
    <w:rsid w:val="00882075"/>
    <w:rsid w:val="00885133"/>
    <w:rsid w:val="00885D86"/>
    <w:rsid w:val="00886CE4"/>
    <w:rsid w:val="00891403"/>
    <w:rsid w:val="00891549"/>
    <w:rsid w:val="00891869"/>
    <w:rsid w:val="0089561E"/>
    <w:rsid w:val="00896284"/>
    <w:rsid w:val="008A0598"/>
    <w:rsid w:val="008A57FC"/>
    <w:rsid w:val="008A5A12"/>
    <w:rsid w:val="008A7DE9"/>
    <w:rsid w:val="008B2FF0"/>
    <w:rsid w:val="008B32D9"/>
    <w:rsid w:val="008B3410"/>
    <w:rsid w:val="008B36AF"/>
    <w:rsid w:val="008B55C1"/>
    <w:rsid w:val="008B6331"/>
    <w:rsid w:val="008B6D39"/>
    <w:rsid w:val="008B74A9"/>
    <w:rsid w:val="008C0D3D"/>
    <w:rsid w:val="008C1D0B"/>
    <w:rsid w:val="008C1F12"/>
    <w:rsid w:val="008C1F20"/>
    <w:rsid w:val="008C5676"/>
    <w:rsid w:val="008C645F"/>
    <w:rsid w:val="008C6B41"/>
    <w:rsid w:val="008C6BB8"/>
    <w:rsid w:val="008C7EDF"/>
    <w:rsid w:val="008D06D8"/>
    <w:rsid w:val="008D17F3"/>
    <w:rsid w:val="008D1E69"/>
    <w:rsid w:val="008D35C2"/>
    <w:rsid w:val="008D3ECF"/>
    <w:rsid w:val="008D4926"/>
    <w:rsid w:val="008D54F4"/>
    <w:rsid w:val="008D5C9B"/>
    <w:rsid w:val="008D6762"/>
    <w:rsid w:val="008D68D5"/>
    <w:rsid w:val="008D68DA"/>
    <w:rsid w:val="008D7863"/>
    <w:rsid w:val="008D78C6"/>
    <w:rsid w:val="008E021E"/>
    <w:rsid w:val="008E086C"/>
    <w:rsid w:val="008E3FF1"/>
    <w:rsid w:val="008E4584"/>
    <w:rsid w:val="008E4F66"/>
    <w:rsid w:val="008E5050"/>
    <w:rsid w:val="008E53D1"/>
    <w:rsid w:val="008E6C02"/>
    <w:rsid w:val="008E6C38"/>
    <w:rsid w:val="008E6E85"/>
    <w:rsid w:val="008F09E1"/>
    <w:rsid w:val="008F0CFA"/>
    <w:rsid w:val="008F162B"/>
    <w:rsid w:val="008F3D05"/>
    <w:rsid w:val="008F45EF"/>
    <w:rsid w:val="008F7CAE"/>
    <w:rsid w:val="00903510"/>
    <w:rsid w:val="00903519"/>
    <w:rsid w:val="0090485E"/>
    <w:rsid w:val="00904CFC"/>
    <w:rsid w:val="009057E5"/>
    <w:rsid w:val="00912D6A"/>
    <w:rsid w:val="00913D73"/>
    <w:rsid w:val="009146CD"/>
    <w:rsid w:val="00914806"/>
    <w:rsid w:val="00914D85"/>
    <w:rsid w:val="0091781E"/>
    <w:rsid w:val="009179A5"/>
    <w:rsid w:val="00924F25"/>
    <w:rsid w:val="009269EF"/>
    <w:rsid w:val="00931B0F"/>
    <w:rsid w:val="00931E37"/>
    <w:rsid w:val="00932011"/>
    <w:rsid w:val="0093254C"/>
    <w:rsid w:val="0093506B"/>
    <w:rsid w:val="00935F5F"/>
    <w:rsid w:val="0093643C"/>
    <w:rsid w:val="00936D00"/>
    <w:rsid w:val="0093717E"/>
    <w:rsid w:val="00940665"/>
    <w:rsid w:val="0094162E"/>
    <w:rsid w:val="00941A7A"/>
    <w:rsid w:val="00941E1E"/>
    <w:rsid w:val="00942ABF"/>
    <w:rsid w:val="0094418D"/>
    <w:rsid w:val="00946BB0"/>
    <w:rsid w:val="0094750C"/>
    <w:rsid w:val="00947B02"/>
    <w:rsid w:val="00947BCA"/>
    <w:rsid w:val="00951446"/>
    <w:rsid w:val="009519F3"/>
    <w:rsid w:val="00952BC5"/>
    <w:rsid w:val="00952E9A"/>
    <w:rsid w:val="00954B7C"/>
    <w:rsid w:val="00954E24"/>
    <w:rsid w:val="00955767"/>
    <w:rsid w:val="009559F0"/>
    <w:rsid w:val="009568A1"/>
    <w:rsid w:val="00957698"/>
    <w:rsid w:val="00957887"/>
    <w:rsid w:val="00960161"/>
    <w:rsid w:val="0096042A"/>
    <w:rsid w:val="00960698"/>
    <w:rsid w:val="00961C71"/>
    <w:rsid w:val="009625B0"/>
    <w:rsid w:val="00962E22"/>
    <w:rsid w:val="0096437A"/>
    <w:rsid w:val="00964DF8"/>
    <w:rsid w:val="00965B84"/>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915A1"/>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9BC"/>
    <w:rsid w:val="009D4594"/>
    <w:rsid w:val="009D48EE"/>
    <w:rsid w:val="009D4D03"/>
    <w:rsid w:val="009D53DC"/>
    <w:rsid w:val="009D581A"/>
    <w:rsid w:val="009D5B6A"/>
    <w:rsid w:val="009D7551"/>
    <w:rsid w:val="009D7B16"/>
    <w:rsid w:val="009E0295"/>
    <w:rsid w:val="009E1C66"/>
    <w:rsid w:val="009E212F"/>
    <w:rsid w:val="009E21F4"/>
    <w:rsid w:val="009E278A"/>
    <w:rsid w:val="009E27A9"/>
    <w:rsid w:val="009E34C2"/>
    <w:rsid w:val="009E42E4"/>
    <w:rsid w:val="009E4E22"/>
    <w:rsid w:val="009E61BC"/>
    <w:rsid w:val="009E62AB"/>
    <w:rsid w:val="009E651B"/>
    <w:rsid w:val="009E6AF2"/>
    <w:rsid w:val="009E7604"/>
    <w:rsid w:val="009E7A60"/>
    <w:rsid w:val="009F0525"/>
    <w:rsid w:val="009F0D32"/>
    <w:rsid w:val="009F2BD9"/>
    <w:rsid w:val="009F65FA"/>
    <w:rsid w:val="009F694D"/>
    <w:rsid w:val="00A01226"/>
    <w:rsid w:val="00A037A2"/>
    <w:rsid w:val="00A04E27"/>
    <w:rsid w:val="00A05D67"/>
    <w:rsid w:val="00A06BDD"/>
    <w:rsid w:val="00A06C52"/>
    <w:rsid w:val="00A07593"/>
    <w:rsid w:val="00A11270"/>
    <w:rsid w:val="00A14988"/>
    <w:rsid w:val="00A16A74"/>
    <w:rsid w:val="00A1785A"/>
    <w:rsid w:val="00A178A0"/>
    <w:rsid w:val="00A20941"/>
    <w:rsid w:val="00A20ECB"/>
    <w:rsid w:val="00A222CD"/>
    <w:rsid w:val="00A22814"/>
    <w:rsid w:val="00A22A90"/>
    <w:rsid w:val="00A235EE"/>
    <w:rsid w:val="00A24327"/>
    <w:rsid w:val="00A25993"/>
    <w:rsid w:val="00A2676B"/>
    <w:rsid w:val="00A27ED2"/>
    <w:rsid w:val="00A30BCF"/>
    <w:rsid w:val="00A31373"/>
    <w:rsid w:val="00A32AC9"/>
    <w:rsid w:val="00A32BF0"/>
    <w:rsid w:val="00A32CFE"/>
    <w:rsid w:val="00A343F1"/>
    <w:rsid w:val="00A36EBE"/>
    <w:rsid w:val="00A40823"/>
    <w:rsid w:val="00A421E9"/>
    <w:rsid w:val="00A425D7"/>
    <w:rsid w:val="00A4626A"/>
    <w:rsid w:val="00A50940"/>
    <w:rsid w:val="00A53069"/>
    <w:rsid w:val="00A5331D"/>
    <w:rsid w:val="00A53C8E"/>
    <w:rsid w:val="00A54C24"/>
    <w:rsid w:val="00A5521E"/>
    <w:rsid w:val="00A57140"/>
    <w:rsid w:val="00A5752C"/>
    <w:rsid w:val="00A6094E"/>
    <w:rsid w:val="00A62D46"/>
    <w:rsid w:val="00A63C18"/>
    <w:rsid w:val="00A66B56"/>
    <w:rsid w:val="00A67764"/>
    <w:rsid w:val="00A67B06"/>
    <w:rsid w:val="00A70699"/>
    <w:rsid w:val="00A72932"/>
    <w:rsid w:val="00A72A85"/>
    <w:rsid w:val="00A73692"/>
    <w:rsid w:val="00A75C2E"/>
    <w:rsid w:val="00A75FC5"/>
    <w:rsid w:val="00A76D19"/>
    <w:rsid w:val="00A771AF"/>
    <w:rsid w:val="00A77765"/>
    <w:rsid w:val="00A77A8E"/>
    <w:rsid w:val="00A77CA0"/>
    <w:rsid w:val="00A80728"/>
    <w:rsid w:val="00A80B97"/>
    <w:rsid w:val="00A81F4D"/>
    <w:rsid w:val="00A82564"/>
    <w:rsid w:val="00A82C4B"/>
    <w:rsid w:val="00A83666"/>
    <w:rsid w:val="00A836B7"/>
    <w:rsid w:val="00A848AB"/>
    <w:rsid w:val="00A848EB"/>
    <w:rsid w:val="00A8522F"/>
    <w:rsid w:val="00A86559"/>
    <w:rsid w:val="00A90A8B"/>
    <w:rsid w:val="00A925EC"/>
    <w:rsid w:val="00A9281A"/>
    <w:rsid w:val="00A93541"/>
    <w:rsid w:val="00A93F01"/>
    <w:rsid w:val="00A949E4"/>
    <w:rsid w:val="00A96D10"/>
    <w:rsid w:val="00A96FE7"/>
    <w:rsid w:val="00AA12E3"/>
    <w:rsid w:val="00AA22DE"/>
    <w:rsid w:val="00AA2597"/>
    <w:rsid w:val="00AA45A1"/>
    <w:rsid w:val="00AA5B3C"/>
    <w:rsid w:val="00AA5CDC"/>
    <w:rsid w:val="00AA65D5"/>
    <w:rsid w:val="00AA6903"/>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408"/>
    <w:rsid w:val="00AD2694"/>
    <w:rsid w:val="00AD3C3A"/>
    <w:rsid w:val="00AD3E85"/>
    <w:rsid w:val="00AD412D"/>
    <w:rsid w:val="00AD598D"/>
    <w:rsid w:val="00AD5A91"/>
    <w:rsid w:val="00AE0243"/>
    <w:rsid w:val="00AE1099"/>
    <w:rsid w:val="00AE2EBD"/>
    <w:rsid w:val="00AE51BF"/>
    <w:rsid w:val="00AE5254"/>
    <w:rsid w:val="00AE5BD0"/>
    <w:rsid w:val="00AE734D"/>
    <w:rsid w:val="00AF0D3C"/>
    <w:rsid w:val="00AF2A88"/>
    <w:rsid w:val="00AF454F"/>
    <w:rsid w:val="00AF6AF3"/>
    <w:rsid w:val="00AF7321"/>
    <w:rsid w:val="00B02948"/>
    <w:rsid w:val="00B03473"/>
    <w:rsid w:val="00B10FB3"/>
    <w:rsid w:val="00B1592C"/>
    <w:rsid w:val="00B175DD"/>
    <w:rsid w:val="00B17D40"/>
    <w:rsid w:val="00B2237F"/>
    <w:rsid w:val="00B2274A"/>
    <w:rsid w:val="00B24D58"/>
    <w:rsid w:val="00B25314"/>
    <w:rsid w:val="00B3103D"/>
    <w:rsid w:val="00B31EE2"/>
    <w:rsid w:val="00B32A79"/>
    <w:rsid w:val="00B330CB"/>
    <w:rsid w:val="00B33C04"/>
    <w:rsid w:val="00B345DC"/>
    <w:rsid w:val="00B34ADE"/>
    <w:rsid w:val="00B36C23"/>
    <w:rsid w:val="00B40E69"/>
    <w:rsid w:val="00B435B6"/>
    <w:rsid w:val="00B4478C"/>
    <w:rsid w:val="00B45039"/>
    <w:rsid w:val="00B47DF6"/>
    <w:rsid w:val="00B5005B"/>
    <w:rsid w:val="00B51C8A"/>
    <w:rsid w:val="00B521AC"/>
    <w:rsid w:val="00B5315F"/>
    <w:rsid w:val="00B53297"/>
    <w:rsid w:val="00B550E7"/>
    <w:rsid w:val="00B56730"/>
    <w:rsid w:val="00B57BA1"/>
    <w:rsid w:val="00B606B1"/>
    <w:rsid w:val="00B637D9"/>
    <w:rsid w:val="00B63D08"/>
    <w:rsid w:val="00B64212"/>
    <w:rsid w:val="00B64232"/>
    <w:rsid w:val="00B64609"/>
    <w:rsid w:val="00B64CBB"/>
    <w:rsid w:val="00B65896"/>
    <w:rsid w:val="00B65C4A"/>
    <w:rsid w:val="00B66940"/>
    <w:rsid w:val="00B669A7"/>
    <w:rsid w:val="00B72093"/>
    <w:rsid w:val="00B7227E"/>
    <w:rsid w:val="00B72ADB"/>
    <w:rsid w:val="00B72FC8"/>
    <w:rsid w:val="00B74533"/>
    <w:rsid w:val="00B75208"/>
    <w:rsid w:val="00B7642F"/>
    <w:rsid w:val="00B770C2"/>
    <w:rsid w:val="00B77839"/>
    <w:rsid w:val="00B811EA"/>
    <w:rsid w:val="00B8133B"/>
    <w:rsid w:val="00B8233A"/>
    <w:rsid w:val="00B83EA4"/>
    <w:rsid w:val="00B8453C"/>
    <w:rsid w:val="00B85737"/>
    <w:rsid w:val="00B8594B"/>
    <w:rsid w:val="00B861B8"/>
    <w:rsid w:val="00B87A21"/>
    <w:rsid w:val="00B91163"/>
    <w:rsid w:val="00B9174B"/>
    <w:rsid w:val="00B92BB1"/>
    <w:rsid w:val="00B95927"/>
    <w:rsid w:val="00B974E4"/>
    <w:rsid w:val="00B97FF6"/>
    <w:rsid w:val="00BA177E"/>
    <w:rsid w:val="00BA2C95"/>
    <w:rsid w:val="00BA4A2A"/>
    <w:rsid w:val="00BB04FA"/>
    <w:rsid w:val="00BB0FAF"/>
    <w:rsid w:val="00BB107C"/>
    <w:rsid w:val="00BB2C57"/>
    <w:rsid w:val="00BB38BB"/>
    <w:rsid w:val="00BB64AC"/>
    <w:rsid w:val="00BB7027"/>
    <w:rsid w:val="00BC100E"/>
    <w:rsid w:val="00BC1A81"/>
    <w:rsid w:val="00BC327C"/>
    <w:rsid w:val="00BC36A3"/>
    <w:rsid w:val="00BC3ACF"/>
    <w:rsid w:val="00BC5C35"/>
    <w:rsid w:val="00BC65FA"/>
    <w:rsid w:val="00BC6EEA"/>
    <w:rsid w:val="00BD27E6"/>
    <w:rsid w:val="00BD3C31"/>
    <w:rsid w:val="00BD6F5B"/>
    <w:rsid w:val="00BD757D"/>
    <w:rsid w:val="00BE16D1"/>
    <w:rsid w:val="00BE1B30"/>
    <w:rsid w:val="00BE2C4E"/>
    <w:rsid w:val="00BE3D3E"/>
    <w:rsid w:val="00BE3DAF"/>
    <w:rsid w:val="00BE6526"/>
    <w:rsid w:val="00BE786B"/>
    <w:rsid w:val="00BF0014"/>
    <w:rsid w:val="00BF0784"/>
    <w:rsid w:val="00BF0D89"/>
    <w:rsid w:val="00BF22E2"/>
    <w:rsid w:val="00BF46E9"/>
    <w:rsid w:val="00C0021C"/>
    <w:rsid w:val="00C00FFC"/>
    <w:rsid w:val="00C01CD0"/>
    <w:rsid w:val="00C04425"/>
    <w:rsid w:val="00C07E45"/>
    <w:rsid w:val="00C07EDE"/>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21C6"/>
    <w:rsid w:val="00C4285C"/>
    <w:rsid w:val="00C431D7"/>
    <w:rsid w:val="00C4391F"/>
    <w:rsid w:val="00C44C89"/>
    <w:rsid w:val="00C468A9"/>
    <w:rsid w:val="00C50275"/>
    <w:rsid w:val="00C50360"/>
    <w:rsid w:val="00C50EC9"/>
    <w:rsid w:val="00C5135B"/>
    <w:rsid w:val="00C5191F"/>
    <w:rsid w:val="00C52A30"/>
    <w:rsid w:val="00C53081"/>
    <w:rsid w:val="00C53488"/>
    <w:rsid w:val="00C554BD"/>
    <w:rsid w:val="00C57531"/>
    <w:rsid w:val="00C57AC2"/>
    <w:rsid w:val="00C608C9"/>
    <w:rsid w:val="00C610EB"/>
    <w:rsid w:val="00C61213"/>
    <w:rsid w:val="00C61DA9"/>
    <w:rsid w:val="00C63921"/>
    <w:rsid w:val="00C63D99"/>
    <w:rsid w:val="00C67803"/>
    <w:rsid w:val="00C71121"/>
    <w:rsid w:val="00C729A0"/>
    <w:rsid w:val="00C73213"/>
    <w:rsid w:val="00C7371E"/>
    <w:rsid w:val="00C739C4"/>
    <w:rsid w:val="00C750A5"/>
    <w:rsid w:val="00C755DB"/>
    <w:rsid w:val="00C7573E"/>
    <w:rsid w:val="00C764CE"/>
    <w:rsid w:val="00C76829"/>
    <w:rsid w:val="00C7769F"/>
    <w:rsid w:val="00C77BA8"/>
    <w:rsid w:val="00C808ED"/>
    <w:rsid w:val="00C83DAE"/>
    <w:rsid w:val="00C842D7"/>
    <w:rsid w:val="00C87968"/>
    <w:rsid w:val="00C87DA5"/>
    <w:rsid w:val="00C9078E"/>
    <w:rsid w:val="00C91523"/>
    <w:rsid w:val="00C933DA"/>
    <w:rsid w:val="00C93965"/>
    <w:rsid w:val="00C94B95"/>
    <w:rsid w:val="00C94E45"/>
    <w:rsid w:val="00C95F99"/>
    <w:rsid w:val="00C968E3"/>
    <w:rsid w:val="00C970A2"/>
    <w:rsid w:val="00C974B0"/>
    <w:rsid w:val="00CA2E5B"/>
    <w:rsid w:val="00CA4BBF"/>
    <w:rsid w:val="00CA51F4"/>
    <w:rsid w:val="00CA5F3E"/>
    <w:rsid w:val="00CA6521"/>
    <w:rsid w:val="00CA74E7"/>
    <w:rsid w:val="00CB01AB"/>
    <w:rsid w:val="00CB0203"/>
    <w:rsid w:val="00CB04F1"/>
    <w:rsid w:val="00CB07CF"/>
    <w:rsid w:val="00CB1F39"/>
    <w:rsid w:val="00CB2CD0"/>
    <w:rsid w:val="00CB3BE5"/>
    <w:rsid w:val="00CB6592"/>
    <w:rsid w:val="00CB681B"/>
    <w:rsid w:val="00CB7B35"/>
    <w:rsid w:val="00CC0C2B"/>
    <w:rsid w:val="00CC0EB7"/>
    <w:rsid w:val="00CC1C82"/>
    <w:rsid w:val="00CC2292"/>
    <w:rsid w:val="00CC2410"/>
    <w:rsid w:val="00CC2710"/>
    <w:rsid w:val="00CC3198"/>
    <w:rsid w:val="00CC5267"/>
    <w:rsid w:val="00CC650F"/>
    <w:rsid w:val="00CD0B5A"/>
    <w:rsid w:val="00CD1A5D"/>
    <w:rsid w:val="00CD1AA5"/>
    <w:rsid w:val="00CD2348"/>
    <w:rsid w:val="00CD3B14"/>
    <w:rsid w:val="00CD5101"/>
    <w:rsid w:val="00CD53B4"/>
    <w:rsid w:val="00CE0267"/>
    <w:rsid w:val="00CE0AE8"/>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1441"/>
    <w:rsid w:val="00D13AE5"/>
    <w:rsid w:val="00D14095"/>
    <w:rsid w:val="00D14792"/>
    <w:rsid w:val="00D15102"/>
    <w:rsid w:val="00D156A8"/>
    <w:rsid w:val="00D1575C"/>
    <w:rsid w:val="00D159B1"/>
    <w:rsid w:val="00D15EBE"/>
    <w:rsid w:val="00D15F3E"/>
    <w:rsid w:val="00D17354"/>
    <w:rsid w:val="00D20937"/>
    <w:rsid w:val="00D21420"/>
    <w:rsid w:val="00D21506"/>
    <w:rsid w:val="00D21F68"/>
    <w:rsid w:val="00D238F5"/>
    <w:rsid w:val="00D2411F"/>
    <w:rsid w:val="00D24FA9"/>
    <w:rsid w:val="00D257FB"/>
    <w:rsid w:val="00D26858"/>
    <w:rsid w:val="00D27605"/>
    <w:rsid w:val="00D27C6B"/>
    <w:rsid w:val="00D27E2D"/>
    <w:rsid w:val="00D30512"/>
    <w:rsid w:val="00D3349B"/>
    <w:rsid w:val="00D339B3"/>
    <w:rsid w:val="00D348AA"/>
    <w:rsid w:val="00D35389"/>
    <w:rsid w:val="00D36A7C"/>
    <w:rsid w:val="00D3718A"/>
    <w:rsid w:val="00D37DB4"/>
    <w:rsid w:val="00D401C8"/>
    <w:rsid w:val="00D40EE3"/>
    <w:rsid w:val="00D43F9C"/>
    <w:rsid w:val="00D44D1B"/>
    <w:rsid w:val="00D45A91"/>
    <w:rsid w:val="00D46316"/>
    <w:rsid w:val="00D51F40"/>
    <w:rsid w:val="00D52BF3"/>
    <w:rsid w:val="00D53730"/>
    <w:rsid w:val="00D550C7"/>
    <w:rsid w:val="00D553B8"/>
    <w:rsid w:val="00D57E9E"/>
    <w:rsid w:val="00D617D8"/>
    <w:rsid w:val="00D62014"/>
    <w:rsid w:val="00D634B7"/>
    <w:rsid w:val="00D66A76"/>
    <w:rsid w:val="00D67FCF"/>
    <w:rsid w:val="00D710C7"/>
    <w:rsid w:val="00D71677"/>
    <w:rsid w:val="00D71970"/>
    <w:rsid w:val="00D72A20"/>
    <w:rsid w:val="00D744EF"/>
    <w:rsid w:val="00D76A23"/>
    <w:rsid w:val="00D771BD"/>
    <w:rsid w:val="00D7767C"/>
    <w:rsid w:val="00D80857"/>
    <w:rsid w:val="00D81060"/>
    <w:rsid w:val="00D8288D"/>
    <w:rsid w:val="00D873C1"/>
    <w:rsid w:val="00D877BB"/>
    <w:rsid w:val="00D87B69"/>
    <w:rsid w:val="00D9091F"/>
    <w:rsid w:val="00D90B9F"/>
    <w:rsid w:val="00D91856"/>
    <w:rsid w:val="00D91BCD"/>
    <w:rsid w:val="00D93441"/>
    <w:rsid w:val="00D94026"/>
    <w:rsid w:val="00D9479C"/>
    <w:rsid w:val="00D94CE1"/>
    <w:rsid w:val="00D9615B"/>
    <w:rsid w:val="00D9678C"/>
    <w:rsid w:val="00DA01C2"/>
    <w:rsid w:val="00DA1234"/>
    <w:rsid w:val="00DA3A7B"/>
    <w:rsid w:val="00DA4698"/>
    <w:rsid w:val="00DA58D5"/>
    <w:rsid w:val="00DA5D16"/>
    <w:rsid w:val="00DA79D5"/>
    <w:rsid w:val="00DB0513"/>
    <w:rsid w:val="00DB325C"/>
    <w:rsid w:val="00DB3C69"/>
    <w:rsid w:val="00DB49B9"/>
    <w:rsid w:val="00DB6726"/>
    <w:rsid w:val="00DC00A9"/>
    <w:rsid w:val="00DC034A"/>
    <w:rsid w:val="00DC03A0"/>
    <w:rsid w:val="00DC10C5"/>
    <w:rsid w:val="00DC2386"/>
    <w:rsid w:val="00DC3B7E"/>
    <w:rsid w:val="00DC5F0C"/>
    <w:rsid w:val="00DC5F2B"/>
    <w:rsid w:val="00DC643D"/>
    <w:rsid w:val="00DC692C"/>
    <w:rsid w:val="00DC7281"/>
    <w:rsid w:val="00DD0A61"/>
    <w:rsid w:val="00DD11B8"/>
    <w:rsid w:val="00DD39FB"/>
    <w:rsid w:val="00DD4DF2"/>
    <w:rsid w:val="00DD5A11"/>
    <w:rsid w:val="00DD6201"/>
    <w:rsid w:val="00DE04F0"/>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E013E1"/>
    <w:rsid w:val="00E01FF0"/>
    <w:rsid w:val="00E02C47"/>
    <w:rsid w:val="00E03626"/>
    <w:rsid w:val="00E03EB9"/>
    <w:rsid w:val="00E04DE4"/>
    <w:rsid w:val="00E100CD"/>
    <w:rsid w:val="00E1149C"/>
    <w:rsid w:val="00E126D7"/>
    <w:rsid w:val="00E1364D"/>
    <w:rsid w:val="00E150D7"/>
    <w:rsid w:val="00E151E2"/>
    <w:rsid w:val="00E16726"/>
    <w:rsid w:val="00E16B8C"/>
    <w:rsid w:val="00E210D4"/>
    <w:rsid w:val="00E23809"/>
    <w:rsid w:val="00E24D19"/>
    <w:rsid w:val="00E25474"/>
    <w:rsid w:val="00E318F8"/>
    <w:rsid w:val="00E349DB"/>
    <w:rsid w:val="00E36FCB"/>
    <w:rsid w:val="00E41417"/>
    <w:rsid w:val="00E422B8"/>
    <w:rsid w:val="00E42993"/>
    <w:rsid w:val="00E4310F"/>
    <w:rsid w:val="00E439DE"/>
    <w:rsid w:val="00E444E4"/>
    <w:rsid w:val="00E448B3"/>
    <w:rsid w:val="00E44FEE"/>
    <w:rsid w:val="00E45CE3"/>
    <w:rsid w:val="00E52520"/>
    <w:rsid w:val="00E53682"/>
    <w:rsid w:val="00E54772"/>
    <w:rsid w:val="00E54D30"/>
    <w:rsid w:val="00E6175D"/>
    <w:rsid w:val="00E62529"/>
    <w:rsid w:val="00E65184"/>
    <w:rsid w:val="00E6723C"/>
    <w:rsid w:val="00E67DB7"/>
    <w:rsid w:val="00E70616"/>
    <w:rsid w:val="00E70623"/>
    <w:rsid w:val="00E71099"/>
    <w:rsid w:val="00E7114B"/>
    <w:rsid w:val="00E73917"/>
    <w:rsid w:val="00E73F2B"/>
    <w:rsid w:val="00E7421E"/>
    <w:rsid w:val="00E74641"/>
    <w:rsid w:val="00E746EB"/>
    <w:rsid w:val="00E7493F"/>
    <w:rsid w:val="00E75C5D"/>
    <w:rsid w:val="00E75EDD"/>
    <w:rsid w:val="00E76F7F"/>
    <w:rsid w:val="00E77138"/>
    <w:rsid w:val="00E771AA"/>
    <w:rsid w:val="00E845CA"/>
    <w:rsid w:val="00E84865"/>
    <w:rsid w:val="00E84E86"/>
    <w:rsid w:val="00E855FA"/>
    <w:rsid w:val="00E85A70"/>
    <w:rsid w:val="00E92D99"/>
    <w:rsid w:val="00E94404"/>
    <w:rsid w:val="00E9570C"/>
    <w:rsid w:val="00E958B6"/>
    <w:rsid w:val="00E962C1"/>
    <w:rsid w:val="00E969C7"/>
    <w:rsid w:val="00EA1049"/>
    <w:rsid w:val="00EA19AE"/>
    <w:rsid w:val="00EA7044"/>
    <w:rsid w:val="00EB1ECF"/>
    <w:rsid w:val="00EB216C"/>
    <w:rsid w:val="00EB31B0"/>
    <w:rsid w:val="00EB4420"/>
    <w:rsid w:val="00EB5293"/>
    <w:rsid w:val="00EC0620"/>
    <w:rsid w:val="00EC357A"/>
    <w:rsid w:val="00EC393B"/>
    <w:rsid w:val="00EC6367"/>
    <w:rsid w:val="00EC6FD3"/>
    <w:rsid w:val="00ED049B"/>
    <w:rsid w:val="00ED18FB"/>
    <w:rsid w:val="00ED231B"/>
    <w:rsid w:val="00ED624B"/>
    <w:rsid w:val="00ED6D9B"/>
    <w:rsid w:val="00EE02F9"/>
    <w:rsid w:val="00EE0735"/>
    <w:rsid w:val="00EE1990"/>
    <w:rsid w:val="00EE356D"/>
    <w:rsid w:val="00EE3A0E"/>
    <w:rsid w:val="00EE47BB"/>
    <w:rsid w:val="00EE5EF3"/>
    <w:rsid w:val="00EE64A5"/>
    <w:rsid w:val="00EF3AE1"/>
    <w:rsid w:val="00EF5CC9"/>
    <w:rsid w:val="00EF752A"/>
    <w:rsid w:val="00F00D29"/>
    <w:rsid w:val="00F02125"/>
    <w:rsid w:val="00F0268B"/>
    <w:rsid w:val="00F02EB8"/>
    <w:rsid w:val="00F03668"/>
    <w:rsid w:val="00F04C57"/>
    <w:rsid w:val="00F05A58"/>
    <w:rsid w:val="00F06034"/>
    <w:rsid w:val="00F07A79"/>
    <w:rsid w:val="00F07C75"/>
    <w:rsid w:val="00F10D21"/>
    <w:rsid w:val="00F11C8A"/>
    <w:rsid w:val="00F12655"/>
    <w:rsid w:val="00F13416"/>
    <w:rsid w:val="00F15633"/>
    <w:rsid w:val="00F20F4E"/>
    <w:rsid w:val="00F20FBD"/>
    <w:rsid w:val="00F21597"/>
    <w:rsid w:val="00F21B4B"/>
    <w:rsid w:val="00F223A8"/>
    <w:rsid w:val="00F22437"/>
    <w:rsid w:val="00F22598"/>
    <w:rsid w:val="00F22BF3"/>
    <w:rsid w:val="00F2323A"/>
    <w:rsid w:val="00F24188"/>
    <w:rsid w:val="00F241FA"/>
    <w:rsid w:val="00F27526"/>
    <w:rsid w:val="00F275F9"/>
    <w:rsid w:val="00F27E39"/>
    <w:rsid w:val="00F3024D"/>
    <w:rsid w:val="00F31552"/>
    <w:rsid w:val="00F31AC1"/>
    <w:rsid w:val="00F31CE2"/>
    <w:rsid w:val="00F3361A"/>
    <w:rsid w:val="00F3431A"/>
    <w:rsid w:val="00F349C9"/>
    <w:rsid w:val="00F34B3E"/>
    <w:rsid w:val="00F35266"/>
    <w:rsid w:val="00F36C94"/>
    <w:rsid w:val="00F40888"/>
    <w:rsid w:val="00F438B7"/>
    <w:rsid w:val="00F46FE2"/>
    <w:rsid w:val="00F479AE"/>
    <w:rsid w:val="00F508E4"/>
    <w:rsid w:val="00F50E76"/>
    <w:rsid w:val="00F53604"/>
    <w:rsid w:val="00F544FE"/>
    <w:rsid w:val="00F55412"/>
    <w:rsid w:val="00F5557D"/>
    <w:rsid w:val="00F5675D"/>
    <w:rsid w:val="00F56B10"/>
    <w:rsid w:val="00F56D47"/>
    <w:rsid w:val="00F571D2"/>
    <w:rsid w:val="00F606B4"/>
    <w:rsid w:val="00F615BC"/>
    <w:rsid w:val="00F63863"/>
    <w:rsid w:val="00F63BCE"/>
    <w:rsid w:val="00F655E1"/>
    <w:rsid w:val="00F65BD3"/>
    <w:rsid w:val="00F65D6D"/>
    <w:rsid w:val="00F66D83"/>
    <w:rsid w:val="00F67AAF"/>
    <w:rsid w:val="00F67E77"/>
    <w:rsid w:val="00F67EF9"/>
    <w:rsid w:val="00F72807"/>
    <w:rsid w:val="00F73DE7"/>
    <w:rsid w:val="00F74D65"/>
    <w:rsid w:val="00F75126"/>
    <w:rsid w:val="00F755CA"/>
    <w:rsid w:val="00F75D01"/>
    <w:rsid w:val="00F7703D"/>
    <w:rsid w:val="00F77BF6"/>
    <w:rsid w:val="00F809C3"/>
    <w:rsid w:val="00F84E1F"/>
    <w:rsid w:val="00F85461"/>
    <w:rsid w:val="00F85626"/>
    <w:rsid w:val="00F86064"/>
    <w:rsid w:val="00F8697A"/>
    <w:rsid w:val="00F86DC8"/>
    <w:rsid w:val="00F86F29"/>
    <w:rsid w:val="00F86F6D"/>
    <w:rsid w:val="00F86FBD"/>
    <w:rsid w:val="00F91BC9"/>
    <w:rsid w:val="00F92105"/>
    <w:rsid w:val="00F92468"/>
    <w:rsid w:val="00F92A6D"/>
    <w:rsid w:val="00F946B3"/>
    <w:rsid w:val="00F95015"/>
    <w:rsid w:val="00F965F8"/>
    <w:rsid w:val="00F96AD0"/>
    <w:rsid w:val="00F974F5"/>
    <w:rsid w:val="00F977AE"/>
    <w:rsid w:val="00F97962"/>
    <w:rsid w:val="00F97D62"/>
    <w:rsid w:val="00FA0CEE"/>
    <w:rsid w:val="00FA5810"/>
    <w:rsid w:val="00FA5BAF"/>
    <w:rsid w:val="00FA6465"/>
    <w:rsid w:val="00FA6F21"/>
    <w:rsid w:val="00FA70E0"/>
    <w:rsid w:val="00FA762C"/>
    <w:rsid w:val="00FA7632"/>
    <w:rsid w:val="00FB1947"/>
    <w:rsid w:val="00FB421F"/>
    <w:rsid w:val="00FB4DE8"/>
    <w:rsid w:val="00FB4E97"/>
    <w:rsid w:val="00FB5C9E"/>
    <w:rsid w:val="00FC097D"/>
    <w:rsid w:val="00FC1490"/>
    <w:rsid w:val="00FC2B07"/>
    <w:rsid w:val="00FC2DFC"/>
    <w:rsid w:val="00FC5451"/>
    <w:rsid w:val="00FC5EA9"/>
    <w:rsid w:val="00FD08B8"/>
    <w:rsid w:val="00FD1084"/>
    <w:rsid w:val="00FD1139"/>
    <w:rsid w:val="00FD3553"/>
    <w:rsid w:val="00FD4258"/>
    <w:rsid w:val="00FD42FA"/>
    <w:rsid w:val="00FD4A1A"/>
    <w:rsid w:val="00FD4DBA"/>
    <w:rsid w:val="00FD6E94"/>
    <w:rsid w:val="00FE22AD"/>
    <w:rsid w:val="00FE3DD2"/>
    <w:rsid w:val="00FE7664"/>
    <w:rsid w:val="00FF163E"/>
    <w:rsid w:val="00FF1BC0"/>
    <w:rsid w:val="00FF2125"/>
    <w:rsid w:val="00FF2EB1"/>
    <w:rsid w:val="00FF2EF4"/>
    <w:rsid w:val="00FF3E50"/>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EC8B490"/>
  <w15:docId w15:val="{C394E63E-22F4-48B6-84E8-A381D44B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D4FDC"/>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uiPriority w:val="99"/>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uiPriority w:val="39"/>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uiPriority w:val="99"/>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3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customStyle="1" w:styleId="TekstpodstawowywcityZnak">
    <w:name w:val="Tekst podstawowy wcięty Znak"/>
    <w:basedOn w:val="Domylnaczcionkaakapitu"/>
    <w:link w:val="Tekstpodstawowywcity"/>
    <w:rsid w:val="002C5D26"/>
    <w:rPr>
      <w:rFonts w:ascii="Arial" w:hAnsi="Arial"/>
      <w:sz w:val="24"/>
      <w:szCs w:val="24"/>
    </w:rPr>
  </w:style>
  <w:style w:type="paragraph" w:styleId="Bezodstpw">
    <w:name w:val="No Spacing"/>
    <w:uiPriority w:val="1"/>
    <w:qFormat/>
    <w:rsid w:val="00AC603B"/>
    <w:rPr>
      <w:rFonts w:asciiTheme="minorHAnsi" w:eastAsiaTheme="minorHAnsi" w:hAnsiTheme="minorHAnsi" w:cstheme="minorBidi"/>
      <w:sz w:val="22"/>
      <w:szCs w:val="22"/>
      <w:lang w:eastAsia="en-US"/>
    </w:rPr>
  </w:style>
  <w:style w:type="character" w:styleId="UyteHipercze">
    <w:name w:val="FollowedHyperlink"/>
    <w:basedOn w:val="Domylnaczcionkaakapitu"/>
    <w:rsid w:val="000F0193"/>
    <w:rPr>
      <w:color w:val="800080" w:themeColor="followedHyperlink"/>
      <w:u w:val="single"/>
    </w:rPr>
  </w:style>
  <w:style w:type="table" w:customStyle="1" w:styleId="Tabela-Siatka2">
    <w:name w:val="Tabela - Siatka2"/>
    <w:basedOn w:val="Standardowy"/>
    <w:next w:val="Tabela-Siatka"/>
    <w:uiPriority w:val="59"/>
    <w:rsid w:val="00174542"/>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podstawowywcity2Znak">
    <w:name w:val="Tekst podstawowy wcięty 2 Znak"/>
    <w:basedOn w:val="Domylnaczcionkaakapitu"/>
    <w:link w:val="Tekstpodstawowywcity2"/>
    <w:rsid w:val="00AA6903"/>
    <w:rPr>
      <w:sz w:val="24"/>
      <w:szCs w:val="24"/>
    </w:rPr>
  </w:style>
  <w:style w:type="paragraph" w:customStyle="1" w:styleId="Tekstpodstawowy31">
    <w:name w:val="Tekst podstawowy 31"/>
    <w:basedOn w:val="Normalny"/>
    <w:rsid w:val="00543188"/>
    <w:pPr>
      <w:suppressAutoHyphens/>
      <w:jc w:val="both"/>
    </w:pPr>
    <w:rPr>
      <w:lang w:val="x-none" w:eastAsia="zh-CN"/>
    </w:rPr>
  </w:style>
  <w:style w:type="character" w:styleId="Odwoaniedokomentarza">
    <w:name w:val="annotation reference"/>
    <w:basedOn w:val="Domylnaczcionkaakapitu"/>
    <w:semiHidden/>
    <w:unhideWhenUsed/>
    <w:rsid w:val="00AD2408"/>
    <w:rPr>
      <w:sz w:val="16"/>
      <w:szCs w:val="16"/>
    </w:rPr>
  </w:style>
  <w:style w:type="paragraph" w:styleId="Tekstkomentarza">
    <w:name w:val="annotation text"/>
    <w:basedOn w:val="Normalny"/>
    <w:link w:val="TekstkomentarzaZnak"/>
    <w:semiHidden/>
    <w:unhideWhenUsed/>
    <w:rsid w:val="00AD2408"/>
    <w:rPr>
      <w:sz w:val="20"/>
      <w:szCs w:val="20"/>
    </w:rPr>
  </w:style>
  <w:style w:type="character" w:customStyle="1" w:styleId="TekstkomentarzaZnak">
    <w:name w:val="Tekst komentarza Znak"/>
    <w:basedOn w:val="Domylnaczcionkaakapitu"/>
    <w:link w:val="Tekstkomentarza"/>
    <w:semiHidden/>
    <w:rsid w:val="00AD2408"/>
  </w:style>
  <w:style w:type="paragraph" w:styleId="Tematkomentarza">
    <w:name w:val="annotation subject"/>
    <w:basedOn w:val="Tekstkomentarza"/>
    <w:next w:val="Tekstkomentarza"/>
    <w:link w:val="TematkomentarzaZnak"/>
    <w:semiHidden/>
    <w:unhideWhenUsed/>
    <w:rsid w:val="00AD2408"/>
    <w:rPr>
      <w:b/>
      <w:bCs/>
    </w:rPr>
  </w:style>
  <w:style w:type="character" w:customStyle="1" w:styleId="TematkomentarzaZnak">
    <w:name w:val="Temat komentarza Znak"/>
    <w:basedOn w:val="TekstkomentarzaZnak"/>
    <w:link w:val="Tematkomentarza"/>
    <w:semiHidden/>
    <w:rsid w:val="00AD24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147720316">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697320056">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B5245-CC30-440B-BAA1-DBD3F6465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2530</Words>
  <Characters>15183</Characters>
  <Application>Microsoft Office Word</Application>
  <DocSecurity>0</DocSecurity>
  <Lines>126</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UAM</dc:creator>
  <cp:lastModifiedBy>Karolina Ciechanowska</cp:lastModifiedBy>
  <cp:revision>3</cp:revision>
  <cp:lastPrinted>2021-03-19T13:16:00Z</cp:lastPrinted>
  <dcterms:created xsi:type="dcterms:W3CDTF">2021-07-14T09:19:00Z</dcterms:created>
  <dcterms:modified xsi:type="dcterms:W3CDTF">2021-07-14T09:20:00Z</dcterms:modified>
</cp:coreProperties>
</file>