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FEC8486" w:rsidR="005D2404" w:rsidRPr="00F3742E" w:rsidRDefault="008D2AB8" w:rsidP="00F3742E">
      <w:pPr>
        <w:pStyle w:val="Podtytu"/>
        <w:jc w:val="both"/>
        <w:rPr>
          <w:rFonts w:ascii="Times New Roman" w:hAnsi="Times New Roman"/>
          <w:sz w:val="20"/>
        </w:rPr>
      </w:pPr>
      <w:r w:rsidRPr="00F3742E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r w:rsidR="00F3742E" w:rsidRPr="00F3742E">
        <w:rPr>
          <w:rFonts w:ascii="Times New Roman" w:hAnsi="Times New Roman"/>
          <w:sz w:val="20"/>
        </w:rPr>
        <w:t xml:space="preserve"> </w:t>
      </w:r>
      <w:r w:rsidR="00F3742E">
        <w:rPr>
          <w:rFonts w:ascii="Times New Roman" w:hAnsi="Times New Roman"/>
          <w:sz w:val="20"/>
        </w:rPr>
        <w:t>d</w:t>
      </w:r>
      <w:r w:rsidR="00F3742E" w:rsidRPr="00F3742E">
        <w:rPr>
          <w:rFonts w:ascii="Times New Roman" w:hAnsi="Times New Roman"/>
          <w:sz w:val="20"/>
        </w:rPr>
        <w:t>ostawa automatycznego ekspresu ciśnieniowego do kawy, kuchenki mikrofalowej - KC-zp.272-354/21</w:t>
      </w:r>
      <w:r w:rsidRPr="00F3742E">
        <w:rPr>
          <w:rFonts w:ascii="Times New Roman" w:hAnsi="Times New Roman"/>
          <w:b w:val="0"/>
          <w:bCs/>
          <w:sz w:val="20"/>
        </w:rPr>
        <w:t>, oferuję r</w:t>
      </w:r>
      <w:r w:rsidR="0073659D" w:rsidRPr="00F3742E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F3742E">
        <w:rPr>
          <w:rFonts w:ascii="Times New Roman" w:hAnsi="Times New Roman"/>
          <w:b w:val="0"/>
          <w:bCs/>
          <w:sz w:val="20"/>
        </w:rPr>
        <w:t>zgodnie z</w:t>
      </w:r>
      <w:r w:rsidR="006D107A" w:rsidRPr="00F3742E">
        <w:rPr>
          <w:rFonts w:ascii="Times New Roman" w:hAnsi="Times New Roman"/>
          <w:b w:val="0"/>
          <w:bCs/>
          <w:sz w:val="20"/>
        </w:rPr>
        <w:t xml:space="preserve"> </w:t>
      </w:r>
      <w:r w:rsidRPr="00F3742E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97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2326"/>
        <w:gridCol w:w="2633"/>
        <w:gridCol w:w="1159"/>
        <w:gridCol w:w="1325"/>
        <w:gridCol w:w="691"/>
        <w:gridCol w:w="1294"/>
      </w:tblGrid>
      <w:tr w:rsidR="000D3C78" w14:paraId="32479231" w14:textId="77777777" w:rsidTr="00113B81">
        <w:trPr>
          <w:trHeight w:val="632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122BB83C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D3C78" w14:paraId="4F6D14DC" w14:textId="77777777" w:rsidTr="00113B81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024B5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4D3BD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29FCE2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7AA7C1" w14:textId="7F737AD8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828CAD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5BA27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4A746BFF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5FFB6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14:paraId="503BF86E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66A5B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brutto </w:t>
            </w:r>
          </w:p>
          <w:p w14:paraId="1C1AE9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</w:t>
            </w:r>
            <w:r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0D3C78" w14:paraId="022DECA4" w14:textId="77777777" w:rsidTr="00113B81">
        <w:trPr>
          <w:trHeight w:val="229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C61F4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AABB1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D8221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A0CA2A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85FC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FE7FA6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73EBE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0D3C78" w14:paraId="1CA477F8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DBFC63" w14:textId="77777777" w:rsidR="000D3C78" w:rsidRDefault="000D3C78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  <w:p w14:paraId="306E2D45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50D120" w14:textId="64663A73" w:rsidR="000D3C78" w:rsidRPr="000D3C78" w:rsidRDefault="00F3742E" w:rsidP="00F3742E">
            <w:pPr>
              <w:pStyle w:val="Nagwek2"/>
              <w:spacing w:before="0"/>
              <w:ind w:left="680" w:hanging="680"/>
              <w:rPr>
                <w:b/>
                <w:bCs/>
                <w:sz w:val="20"/>
                <w:szCs w:val="20"/>
              </w:rPr>
            </w:pPr>
            <w:r w:rsidRPr="00F3742E">
              <w:rPr>
                <w:rFonts w:ascii="Times New Roman" w:hAnsi="Times New Roman"/>
                <w:sz w:val="20"/>
                <w:szCs w:val="20"/>
              </w:rPr>
              <w:t>automatyczn</w:t>
            </w:r>
            <w:r>
              <w:rPr>
                <w:rFonts w:ascii="Times New Roman" w:hAnsi="Times New Roman"/>
                <w:sz w:val="20"/>
                <w:szCs w:val="20"/>
              </w:rPr>
              <w:t>y</w:t>
            </w:r>
            <w:r w:rsidRPr="00F3742E">
              <w:rPr>
                <w:rFonts w:ascii="Times New Roman" w:hAnsi="Times New Roman"/>
                <w:sz w:val="20"/>
                <w:szCs w:val="20"/>
              </w:rPr>
              <w:t xml:space="preserve"> ekspres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742E">
              <w:rPr>
                <w:rFonts w:ascii="Times New Roman" w:hAnsi="Times New Roman"/>
                <w:sz w:val="20"/>
                <w:szCs w:val="20"/>
              </w:rPr>
              <w:t>ciśnieniow</w:t>
            </w:r>
            <w:r>
              <w:rPr>
                <w:rFonts w:ascii="Times New Roman" w:hAnsi="Times New Roman"/>
                <w:sz w:val="20"/>
                <w:szCs w:val="20"/>
              </w:rPr>
              <w:t>y</w:t>
            </w:r>
            <w:r w:rsidRPr="00F3742E">
              <w:rPr>
                <w:rFonts w:ascii="Times New Roman" w:hAnsi="Times New Roman"/>
                <w:sz w:val="20"/>
                <w:szCs w:val="20"/>
              </w:rPr>
              <w:t xml:space="preserve"> do kawy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738BB9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  <w:p w14:paraId="23C3FC8B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BC2D26" w14:textId="6FBE8A9B" w:rsidR="000D3C78" w:rsidRDefault="00F3742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0D3C78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1CDDAD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710BA3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D86B98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113B81" w14:paraId="3C082948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E2E6186" w14:textId="77777777" w:rsidR="00113B81" w:rsidRDefault="00113B81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6014BE" w14:textId="4D6F27FB" w:rsidR="00113B81" w:rsidRDefault="00F3742E" w:rsidP="00F3742E">
            <w:pPr>
              <w:pStyle w:val="Nagwek2"/>
              <w:spacing w:before="0"/>
              <w:rPr>
                <w:rFonts w:ascii="Times New Roman" w:hAnsi="Times New Roman"/>
                <w:sz w:val="20"/>
              </w:rPr>
            </w:pPr>
            <w:r w:rsidRPr="00F3742E">
              <w:rPr>
                <w:rFonts w:ascii="Times New Roman" w:hAnsi="Times New Roman"/>
                <w:sz w:val="20"/>
                <w:szCs w:val="20"/>
              </w:rPr>
              <w:t>kuchenk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  <w:r w:rsidRPr="00F3742E">
              <w:rPr>
                <w:rFonts w:ascii="Times New Roman" w:hAnsi="Times New Roman"/>
                <w:sz w:val="20"/>
                <w:szCs w:val="20"/>
              </w:rPr>
              <w:t xml:space="preserve"> mikrofalow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08864E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152A89" w14:textId="3639A126" w:rsidR="00113B81" w:rsidRDefault="00F3742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4F3F2D">
              <w:rPr>
                <w:b/>
                <w:sz w:val="20"/>
                <w:szCs w:val="20"/>
              </w:rPr>
              <w:t xml:space="preserve"> szt. 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0DBF8F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7A991B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507794" w14:textId="77777777" w:rsidR="00113B81" w:rsidRDefault="00113B81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32F49066" w14:textId="77777777" w:rsidR="000D3C78" w:rsidRDefault="000D3C78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2BB59A1" w14:textId="5A92A55C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F3742E">
        <w:rPr>
          <w:b/>
          <w:sz w:val="20"/>
          <w:szCs w:val="20"/>
        </w:rPr>
        <w:t>……..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  <w:r w:rsidR="00F3742E">
        <w:rPr>
          <w:bCs/>
          <w:i/>
          <w:iCs/>
          <w:color w:val="FF0000"/>
          <w:sz w:val="20"/>
          <w:szCs w:val="20"/>
        </w:rPr>
        <w:t>/</w:t>
      </w:r>
      <w:r w:rsidR="00F3742E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F3742E">
        <w:rPr>
          <w:bCs/>
          <w:i/>
          <w:iCs/>
          <w:color w:val="FF0000"/>
          <w:sz w:val="20"/>
          <w:szCs w:val="20"/>
        </w:rPr>
        <w:t>/</w:t>
      </w:r>
      <w:r w:rsidR="00F3742E" w:rsidRPr="006846B1">
        <w:rPr>
          <w:bCs/>
          <w:i/>
          <w:iCs/>
          <w:sz w:val="20"/>
          <w:szCs w:val="20"/>
        </w:rPr>
        <w:t>.</w:t>
      </w:r>
    </w:p>
    <w:p w14:paraId="3206689A" w14:textId="2309D566" w:rsidR="00113B81" w:rsidRPr="006A2DCC" w:rsidRDefault="00486653" w:rsidP="00113B8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113B81">
        <w:rPr>
          <w:b/>
          <w:sz w:val="20"/>
          <w:szCs w:val="20"/>
        </w:rPr>
        <w:t>…………….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113B81" w:rsidRPr="00113B81">
        <w:rPr>
          <w:bCs/>
          <w:i/>
          <w:iCs/>
          <w:color w:val="FF0000"/>
          <w:sz w:val="20"/>
          <w:szCs w:val="20"/>
        </w:rPr>
        <w:t xml:space="preserve"> </w:t>
      </w:r>
      <w:bookmarkStart w:id="0" w:name="_Hlk75763901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color w:val="FF0000"/>
          <w:sz w:val="20"/>
          <w:szCs w:val="20"/>
        </w:rPr>
        <w:t>kryterium oceny ofert</w:t>
      </w:r>
      <w:bookmarkEnd w:id="0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sz w:val="20"/>
          <w:szCs w:val="20"/>
        </w:rPr>
        <w:t>.</w:t>
      </w:r>
    </w:p>
    <w:p w14:paraId="386A3FE5" w14:textId="3AE79D4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33FD01B9" w:rsidR="00FE545C" w:rsidRPr="00C81224" w:rsidRDefault="00084C5B" w:rsidP="00FE54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3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4C5B"/>
    <w:rsid w:val="00085967"/>
    <w:rsid w:val="000B731D"/>
    <w:rsid w:val="000D3C78"/>
    <w:rsid w:val="000D6134"/>
    <w:rsid w:val="000E09C7"/>
    <w:rsid w:val="000F6589"/>
    <w:rsid w:val="00106636"/>
    <w:rsid w:val="00113B81"/>
    <w:rsid w:val="00116EC6"/>
    <w:rsid w:val="00165A31"/>
    <w:rsid w:val="001801DD"/>
    <w:rsid w:val="001A7E9F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46F8B"/>
    <w:rsid w:val="00486653"/>
    <w:rsid w:val="004B7300"/>
    <w:rsid w:val="004C6753"/>
    <w:rsid w:val="004E40D9"/>
    <w:rsid w:val="004F3F2D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20EDA"/>
    <w:rsid w:val="0073659D"/>
    <w:rsid w:val="007748F0"/>
    <w:rsid w:val="007A4321"/>
    <w:rsid w:val="008051DD"/>
    <w:rsid w:val="0082609D"/>
    <w:rsid w:val="00833933"/>
    <w:rsid w:val="008423B0"/>
    <w:rsid w:val="00853083"/>
    <w:rsid w:val="00897164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247A0"/>
    <w:rsid w:val="00A346FE"/>
    <w:rsid w:val="00A47B4D"/>
    <w:rsid w:val="00A518DA"/>
    <w:rsid w:val="00A83018"/>
    <w:rsid w:val="00AB7D71"/>
    <w:rsid w:val="00B122A6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9657B"/>
    <w:rsid w:val="00EB3E67"/>
    <w:rsid w:val="00EE3FB1"/>
    <w:rsid w:val="00F00591"/>
    <w:rsid w:val="00F13020"/>
    <w:rsid w:val="00F3742E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D3C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0D3C7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B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B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B8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B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B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1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485</Words>
  <Characters>3874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21</cp:revision>
  <cp:lastPrinted>2021-06-28T09:54:00Z</cp:lastPrinted>
  <dcterms:created xsi:type="dcterms:W3CDTF">2021-02-16T13:13:00Z</dcterms:created>
  <dcterms:modified xsi:type="dcterms:W3CDTF">2021-07-14T08:14:00Z</dcterms:modified>
</cp:coreProperties>
</file>