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B9" w:rsidRPr="00577A13" w:rsidRDefault="005437B9" w:rsidP="005437B9">
      <w:pPr>
        <w:rPr>
          <w:b/>
          <w:bCs/>
          <w:sz w:val="24"/>
          <w:szCs w:val="24"/>
        </w:rPr>
      </w:pPr>
      <w:r w:rsidRPr="00577A13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577A13">
        <w:rPr>
          <w:b/>
          <w:bCs/>
          <w:sz w:val="24"/>
          <w:szCs w:val="24"/>
        </w:rPr>
        <w:t>s.p.z.o.z</w:t>
      </w:r>
      <w:proofErr w:type="spellEnd"/>
      <w:r w:rsidRPr="00577A13">
        <w:rPr>
          <w:b/>
          <w:bCs/>
          <w:sz w:val="24"/>
          <w:szCs w:val="24"/>
        </w:rPr>
        <w:t>.</w:t>
      </w:r>
    </w:p>
    <w:p w:rsidR="005437B9" w:rsidRPr="00577A13" w:rsidRDefault="005437B9" w:rsidP="005437B9">
      <w:pPr>
        <w:rPr>
          <w:b/>
          <w:bCs/>
          <w:sz w:val="24"/>
          <w:szCs w:val="24"/>
        </w:rPr>
      </w:pPr>
      <w:proofErr w:type="spellStart"/>
      <w:r w:rsidRPr="00577A13">
        <w:rPr>
          <w:b/>
          <w:bCs/>
          <w:sz w:val="24"/>
          <w:szCs w:val="24"/>
        </w:rPr>
        <w:t>Panewnicka</w:t>
      </w:r>
      <w:proofErr w:type="spellEnd"/>
      <w:r w:rsidRPr="00577A13">
        <w:rPr>
          <w:b/>
          <w:bCs/>
          <w:sz w:val="24"/>
          <w:szCs w:val="24"/>
        </w:rPr>
        <w:t xml:space="preserve"> 65</w:t>
      </w:r>
    </w:p>
    <w:p w:rsidR="005437B9" w:rsidRPr="00577A13" w:rsidRDefault="005437B9" w:rsidP="005437B9">
      <w:pPr>
        <w:rPr>
          <w:b/>
          <w:bCs/>
          <w:sz w:val="24"/>
          <w:szCs w:val="24"/>
        </w:rPr>
      </w:pPr>
      <w:r w:rsidRPr="00577A13">
        <w:rPr>
          <w:b/>
          <w:bCs/>
          <w:sz w:val="24"/>
          <w:szCs w:val="24"/>
        </w:rPr>
        <w:t>40-760 Katowice</w:t>
      </w:r>
    </w:p>
    <w:p w:rsidR="005437B9" w:rsidRPr="00577A13" w:rsidRDefault="005437B9" w:rsidP="005437B9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5437B9" w:rsidRPr="00577A13" w:rsidRDefault="005437B9" w:rsidP="005437B9">
      <w:pPr>
        <w:pStyle w:val="Nagwek"/>
        <w:tabs>
          <w:tab w:val="clear" w:pos="4536"/>
        </w:tabs>
        <w:rPr>
          <w:sz w:val="24"/>
          <w:szCs w:val="24"/>
        </w:rPr>
      </w:pPr>
      <w:r w:rsidRPr="00577A13">
        <w:rPr>
          <w:bCs/>
          <w:sz w:val="24"/>
          <w:szCs w:val="24"/>
        </w:rPr>
        <w:t>Znak sprawy: AZP/0</w:t>
      </w:r>
      <w:r>
        <w:rPr>
          <w:bCs/>
          <w:sz w:val="24"/>
          <w:szCs w:val="24"/>
        </w:rPr>
        <w:t>2</w:t>
      </w:r>
      <w:r w:rsidRPr="00577A13">
        <w:rPr>
          <w:bCs/>
          <w:sz w:val="24"/>
          <w:szCs w:val="24"/>
        </w:rPr>
        <w:t>/P/2021</w:t>
      </w:r>
      <w:r w:rsidRPr="00577A13">
        <w:rPr>
          <w:sz w:val="24"/>
          <w:szCs w:val="24"/>
        </w:rPr>
        <w:tab/>
        <w:t xml:space="preserve"> Katowice dnia: 2021-04-</w:t>
      </w:r>
      <w:r>
        <w:rPr>
          <w:sz w:val="24"/>
          <w:szCs w:val="24"/>
        </w:rPr>
        <w:t>16</w:t>
      </w:r>
    </w:p>
    <w:p w:rsidR="005437B9" w:rsidRDefault="005437B9" w:rsidP="005437B9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</w:p>
    <w:p w:rsidR="005437B9" w:rsidRPr="00200DB7" w:rsidRDefault="005437B9" w:rsidP="005437B9">
      <w:pPr>
        <w:pStyle w:val="Nagwek1"/>
        <w:jc w:val="center"/>
        <w:rPr>
          <w:rFonts w:ascii="Times New Roman" w:hAnsi="Times New Roman"/>
          <w:szCs w:val="28"/>
        </w:rPr>
      </w:pPr>
      <w:r w:rsidRPr="00200DB7">
        <w:rPr>
          <w:rFonts w:ascii="Times New Roman" w:hAnsi="Times New Roman"/>
          <w:szCs w:val="28"/>
        </w:rPr>
        <w:t>P O W I A D O M I E N I E</w:t>
      </w:r>
    </w:p>
    <w:p w:rsidR="005437B9" w:rsidRPr="00200DB7" w:rsidRDefault="005437B9" w:rsidP="005437B9">
      <w:pPr>
        <w:pStyle w:val="Nagwek1"/>
        <w:spacing w:before="0"/>
        <w:jc w:val="center"/>
        <w:rPr>
          <w:rFonts w:ascii="Times New Roman" w:hAnsi="Times New Roman"/>
          <w:szCs w:val="28"/>
        </w:rPr>
      </w:pPr>
      <w:r w:rsidRPr="00200DB7">
        <w:rPr>
          <w:rFonts w:ascii="Times New Roman" w:hAnsi="Times New Roman"/>
          <w:szCs w:val="28"/>
        </w:rPr>
        <w:t>o zmianach SWZ - 1</w:t>
      </w:r>
    </w:p>
    <w:p w:rsidR="005437B9" w:rsidRDefault="005437B9" w:rsidP="005437B9">
      <w:pPr>
        <w:jc w:val="both"/>
        <w:rPr>
          <w:i/>
          <w:sz w:val="22"/>
          <w:szCs w:val="22"/>
        </w:rPr>
      </w:pPr>
    </w:p>
    <w:p w:rsidR="005437B9" w:rsidRDefault="005437B9" w:rsidP="005437B9">
      <w:pPr>
        <w:rPr>
          <w:i/>
          <w:sz w:val="22"/>
          <w:szCs w:val="22"/>
        </w:rPr>
      </w:pPr>
    </w:p>
    <w:p w:rsidR="005437B9" w:rsidRDefault="005437B9" w:rsidP="005437B9">
      <w:pPr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D15D33">
        <w:rPr>
          <w:i/>
          <w:sz w:val="22"/>
          <w:szCs w:val="22"/>
        </w:rPr>
        <w:t xml:space="preserve">otyczy: postępowania o udzielenie zamówienia publicznego, </w:t>
      </w:r>
    </w:p>
    <w:p w:rsidR="005437B9" w:rsidRDefault="005437B9" w:rsidP="005437B9">
      <w:pPr>
        <w:rPr>
          <w:b/>
          <w:i/>
          <w:sz w:val="22"/>
          <w:szCs w:val="22"/>
        </w:rPr>
      </w:pPr>
      <w:r w:rsidRPr="00D15D33">
        <w:rPr>
          <w:i/>
          <w:sz w:val="22"/>
          <w:szCs w:val="22"/>
        </w:rPr>
        <w:t>prowadzonego w trybie po</w:t>
      </w:r>
      <w:r>
        <w:rPr>
          <w:i/>
          <w:sz w:val="22"/>
          <w:szCs w:val="22"/>
        </w:rPr>
        <w:t>dstawowym</w:t>
      </w:r>
      <w:r w:rsidRPr="00D15D33">
        <w:rPr>
          <w:b/>
          <w:i/>
          <w:sz w:val="22"/>
          <w:szCs w:val="22"/>
        </w:rPr>
        <w:t xml:space="preserve"> </w:t>
      </w:r>
      <w:r w:rsidRPr="00E836E7">
        <w:rPr>
          <w:i/>
          <w:sz w:val="22"/>
          <w:szCs w:val="22"/>
        </w:rPr>
        <w:t>p</w:t>
      </w:r>
      <w:r w:rsidRPr="00D15D33">
        <w:rPr>
          <w:bCs/>
          <w:i/>
          <w:sz w:val="22"/>
          <w:szCs w:val="22"/>
        </w:rPr>
        <w:t>n</w:t>
      </w:r>
      <w:r>
        <w:rPr>
          <w:bCs/>
          <w:i/>
          <w:sz w:val="22"/>
          <w:szCs w:val="22"/>
        </w:rPr>
        <w:t>.</w:t>
      </w:r>
      <w:r w:rsidRPr="00D15D33">
        <w:rPr>
          <w:b/>
          <w:i/>
          <w:sz w:val="22"/>
          <w:szCs w:val="22"/>
        </w:rPr>
        <w:t xml:space="preserve"> </w:t>
      </w:r>
    </w:p>
    <w:p w:rsidR="005437B9" w:rsidRDefault="005437B9" w:rsidP="005437B9">
      <w:pPr>
        <w:rPr>
          <w:b/>
          <w:bCs/>
          <w:i/>
          <w:sz w:val="22"/>
          <w:szCs w:val="22"/>
        </w:rPr>
      </w:pPr>
      <w:r w:rsidRPr="005437B9">
        <w:rPr>
          <w:bCs/>
          <w:i/>
          <w:sz w:val="22"/>
          <w:szCs w:val="22"/>
        </w:rPr>
        <w:t>”</w:t>
      </w:r>
      <w:r w:rsidRPr="005437B9">
        <w:rPr>
          <w:b/>
          <w:bCs/>
          <w:i/>
          <w:sz w:val="22"/>
          <w:szCs w:val="22"/>
        </w:rPr>
        <w:t xml:space="preserve">Dostawa sprzętu zwiększającego ergonomię warunków pracy w ramach Projektu </w:t>
      </w:r>
    </w:p>
    <w:p w:rsidR="005437B9" w:rsidRDefault="005437B9" w:rsidP="005437B9">
      <w:pPr>
        <w:rPr>
          <w:b/>
          <w:i/>
          <w:sz w:val="22"/>
          <w:szCs w:val="22"/>
        </w:rPr>
      </w:pPr>
      <w:r w:rsidRPr="005437B9">
        <w:rPr>
          <w:b/>
          <w:bCs/>
          <w:i/>
          <w:sz w:val="22"/>
          <w:szCs w:val="22"/>
        </w:rPr>
        <w:t>pn. Wysoka ergonomia pracy podstawą zdrowia pracownika!</w:t>
      </w:r>
      <w:r w:rsidRPr="005437B9">
        <w:rPr>
          <w:bCs/>
          <w:i/>
          <w:sz w:val="22"/>
          <w:szCs w:val="22"/>
        </w:rPr>
        <w:t>”–</w:t>
      </w:r>
      <w:r w:rsidRPr="00D15D33">
        <w:rPr>
          <w:bCs/>
          <w:i/>
          <w:sz w:val="22"/>
          <w:szCs w:val="22"/>
        </w:rPr>
        <w:t xml:space="preserve"> znak sprawy</w:t>
      </w:r>
      <w:r w:rsidRPr="00D15D33">
        <w:rPr>
          <w:b/>
          <w:i/>
          <w:sz w:val="22"/>
          <w:szCs w:val="22"/>
        </w:rPr>
        <w:t xml:space="preserve"> AZP/</w:t>
      </w:r>
      <w:r>
        <w:rPr>
          <w:b/>
          <w:i/>
          <w:sz w:val="22"/>
          <w:szCs w:val="22"/>
        </w:rPr>
        <w:t>02</w:t>
      </w:r>
      <w:r w:rsidRPr="00D15D33">
        <w:rPr>
          <w:b/>
          <w:i/>
          <w:sz w:val="22"/>
          <w:szCs w:val="22"/>
        </w:rPr>
        <w:t>/P/202</w:t>
      </w:r>
      <w:r>
        <w:rPr>
          <w:b/>
          <w:i/>
          <w:sz w:val="22"/>
          <w:szCs w:val="22"/>
        </w:rPr>
        <w:t>1</w:t>
      </w:r>
    </w:p>
    <w:p w:rsidR="005437B9" w:rsidRDefault="005437B9" w:rsidP="005437B9">
      <w:pPr>
        <w:jc w:val="both"/>
        <w:rPr>
          <w:i/>
          <w:sz w:val="22"/>
          <w:szCs w:val="22"/>
        </w:rPr>
      </w:pPr>
    </w:p>
    <w:p w:rsidR="005437B9" w:rsidRDefault="005437B9" w:rsidP="005437B9">
      <w:pPr>
        <w:jc w:val="both"/>
        <w:rPr>
          <w:i/>
          <w:sz w:val="24"/>
          <w:szCs w:val="24"/>
        </w:rPr>
      </w:pPr>
    </w:p>
    <w:p w:rsidR="005437B9" w:rsidRPr="00577A13" w:rsidRDefault="005437B9" w:rsidP="005437B9">
      <w:pPr>
        <w:jc w:val="both"/>
        <w:rPr>
          <w:sz w:val="24"/>
          <w:szCs w:val="24"/>
        </w:rPr>
      </w:pPr>
      <w:r w:rsidRPr="00577A13">
        <w:rPr>
          <w:i/>
          <w:sz w:val="24"/>
          <w:szCs w:val="24"/>
        </w:rPr>
        <w:t>Szanowni Państwo</w:t>
      </w:r>
      <w:r w:rsidRPr="00577A13">
        <w:rPr>
          <w:sz w:val="24"/>
          <w:szCs w:val="24"/>
        </w:rPr>
        <w:t>,</w:t>
      </w:r>
    </w:p>
    <w:p w:rsidR="005437B9" w:rsidRPr="00577A13" w:rsidRDefault="005437B9" w:rsidP="005437B9">
      <w:pPr>
        <w:spacing w:line="276" w:lineRule="auto"/>
        <w:jc w:val="both"/>
        <w:rPr>
          <w:sz w:val="24"/>
          <w:szCs w:val="24"/>
        </w:rPr>
      </w:pPr>
    </w:p>
    <w:p w:rsidR="005437B9" w:rsidRPr="00577A13" w:rsidRDefault="005437B9" w:rsidP="005437B9">
      <w:pPr>
        <w:spacing w:line="276" w:lineRule="auto"/>
        <w:jc w:val="both"/>
        <w:rPr>
          <w:sz w:val="24"/>
          <w:szCs w:val="24"/>
        </w:rPr>
      </w:pPr>
      <w:r w:rsidRPr="00577A13">
        <w:rPr>
          <w:sz w:val="24"/>
          <w:szCs w:val="24"/>
        </w:rPr>
        <w:t xml:space="preserve">Zamawiający, działając na podstawie art. 286 ust. 1 i 7 ustawy z dnia 11 września 2019r. Prawo zamówień publicznych (Dz. U. 2019r. poz. 2019 z </w:t>
      </w:r>
      <w:proofErr w:type="spellStart"/>
      <w:r w:rsidRPr="00577A13">
        <w:rPr>
          <w:sz w:val="24"/>
          <w:szCs w:val="24"/>
        </w:rPr>
        <w:t>późn</w:t>
      </w:r>
      <w:proofErr w:type="spellEnd"/>
      <w:r w:rsidRPr="00577A13">
        <w:rPr>
          <w:sz w:val="24"/>
          <w:szCs w:val="24"/>
        </w:rPr>
        <w:t>. zm.) w postępowaniu prowadzonym w trybie podstawowym, informuje o dokonaniu zmian w zapisach Specyfikacji Warunków Zamówienia w następującym zakresie:</w:t>
      </w:r>
    </w:p>
    <w:p w:rsidR="005437B9" w:rsidRPr="00577A13" w:rsidRDefault="005437B9" w:rsidP="005437B9">
      <w:pPr>
        <w:jc w:val="both"/>
        <w:rPr>
          <w:sz w:val="24"/>
          <w:szCs w:val="24"/>
        </w:rPr>
      </w:pPr>
    </w:p>
    <w:p w:rsidR="005437B9" w:rsidRPr="00577A13" w:rsidRDefault="005437B9" w:rsidP="005437B9">
      <w:pPr>
        <w:pStyle w:val="Tekstpodstawowy"/>
        <w:widowControl w:val="0"/>
        <w:tabs>
          <w:tab w:val="left" w:pos="284"/>
        </w:tabs>
        <w:suppressAutoHyphens/>
        <w:rPr>
          <w:rFonts w:eastAsia="SimSun"/>
          <w:b/>
          <w:bCs/>
          <w:kern w:val="2"/>
          <w:szCs w:val="24"/>
          <w:lang w:eastAsia="hi-IN"/>
        </w:rPr>
      </w:pPr>
      <w:r w:rsidRPr="00577A13">
        <w:rPr>
          <w:bCs/>
          <w:szCs w:val="24"/>
        </w:rPr>
        <w:t>1.</w:t>
      </w:r>
      <w:r w:rsidRPr="00577A13">
        <w:rPr>
          <w:b/>
          <w:bCs/>
          <w:szCs w:val="24"/>
        </w:rPr>
        <w:t xml:space="preserve"> Zamawiający modyfikuje </w:t>
      </w:r>
      <w:proofErr w:type="spellStart"/>
      <w:r w:rsidRPr="00577A13">
        <w:rPr>
          <w:b/>
          <w:bCs/>
          <w:szCs w:val="24"/>
        </w:rPr>
        <w:t>pkt</w:t>
      </w:r>
      <w:proofErr w:type="spellEnd"/>
      <w:r w:rsidRPr="00577A13">
        <w:rPr>
          <w:b/>
          <w:bCs/>
          <w:szCs w:val="24"/>
        </w:rPr>
        <w:t xml:space="preserve"> 1</w:t>
      </w:r>
      <w:r w:rsidR="009B6A87">
        <w:rPr>
          <w:b/>
          <w:bCs/>
          <w:szCs w:val="24"/>
        </w:rPr>
        <w:t>8</w:t>
      </w:r>
      <w:r w:rsidRPr="00577A13">
        <w:rPr>
          <w:b/>
          <w:bCs/>
          <w:szCs w:val="24"/>
        </w:rPr>
        <w:t>.1. SWZ nadając nowe brzmienie:</w:t>
      </w:r>
    </w:p>
    <w:p w:rsidR="005437B9" w:rsidRPr="00577A13" w:rsidRDefault="005437B9" w:rsidP="005437B9">
      <w:pPr>
        <w:pStyle w:val="Nagwek"/>
        <w:tabs>
          <w:tab w:val="clear" w:pos="4536"/>
        </w:tabs>
        <w:spacing w:line="276" w:lineRule="auto"/>
        <w:jc w:val="both"/>
        <w:rPr>
          <w:b/>
          <w:sz w:val="24"/>
          <w:szCs w:val="24"/>
        </w:rPr>
      </w:pPr>
      <w:r w:rsidRPr="00577A13">
        <w:rPr>
          <w:sz w:val="24"/>
          <w:szCs w:val="24"/>
        </w:rPr>
        <w:t xml:space="preserve">Ofertę, wraz z Załącznikami należy złożyć za pośrednictwem </w:t>
      </w:r>
      <w:r w:rsidRPr="00577A13">
        <w:rPr>
          <w:i/>
          <w:sz w:val="24"/>
          <w:szCs w:val="24"/>
        </w:rPr>
        <w:t>Platformy</w:t>
      </w:r>
      <w:r w:rsidRPr="00577A13">
        <w:rPr>
          <w:sz w:val="24"/>
          <w:szCs w:val="24"/>
        </w:rPr>
        <w:t xml:space="preserve"> w terminie </w:t>
      </w:r>
      <w:r w:rsidRPr="00577A13">
        <w:rPr>
          <w:b/>
          <w:sz w:val="24"/>
          <w:szCs w:val="24"/>
        </w:rPr>
        <w:t>do dnia 2</w:t>
      </w:r>
      <w:r w:rsidR="009B6A87">
        <w:rPr>
          <w:b/>
          <w:sz w:val="24"/>
          <w:szCs w:val="24"/>
        </w:rPr>
        <w:t>7</w:t>
      </w:r>
      <w:r w:rsidRPr="00577A13">
        <w:rPr>
          <w:b/>
          <w:sz w:val="24"/>
          <w:szCs w:val="24"/>
        </w:rPr>
        <w:t xml:space="preserve">.04.2021r. do godz. 10:00. </w:t>
      </w:r>
    </w:p>
    <w:p w:rsidR="005437B9" w:rsidRPr="00577A13" w:rsidRDefault="005437B9" w:rsidP="005437B9">
      <w:pPr>
        <w:pStyle w:val="Tekstpodstawowy"/>
        <w:widowControl w:val="0"/>
        <w:tabs>
          <w:tab w:val="left" w:pos="0"/>
        </w:tabs>
        <w:suppressAutoHyphens/>
        <w:spacing w:line="240" w:lineRule="auto"/>
        <w:rPr>
          <w:bCs/>
          <w:szCs w:val="24"/>
        </w:rPr>
      </w:pPr>
    </w:p>
    <w:p w:rsidR="005437B9" w:rsidRPr="00577A13" w:rsidRDefault="005437B9" w:rsidP="005437B9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Cs w:val="24"/>
          <w:lang w:eastAsia="hi-IN"/>
        </w:rPr>
      </w:pPr>
      <w:r w:rsidRPr="00577A13">
        <w:rPr>
          <w:bCs/>
          <w:szCs w:val="24"/>
        </w:rPr>
        <w:t>2.</w:t>
      </w:r>
      <w:r w:rsidRPr="00577A13">
        <w:rPr>
          <w:b/>
          <w:bCs/>
          <w:szCs w:val="24"/>
        </w:rPr>
        <w:t xml:space="preserve"> Zamawiający modyfikuje </w:t>
      </w:r>
      <w:proofErr w:type="spellStart"/>
      <w:r w:rsidRPr="00577A13">
        <w:rPr>
          <w:b/>
          <w:bCs/>
          <w:szCs w:val="24"/>
        </w:rPr>
        <w:t>pkt</w:t>
      </w:r>
      <w:proofErr w:type="spellEnd"/>
      <w:r w:rsidRPr="00577A13">
        <w:rPr>
          <w:b/>
          <w:bCs/>
          <w:szCs w:val="24"/>
        </w:rPr>
        <w:t xml:space="preserve"> 1</w:t>
      </w:r>
      <w:r w:rsidR="009B6A87">
        <w:rPr>
          <w:b/>
          <w:bCs/>
          <w:szCs w:val="24"/>
        </w:rPr>
        <w:t>8</w:t>
      </w:r>
      <w:r w:rsidRPr="00577A13">
        <w:rPr>
          <w:b/>
          <w:bCs/>
          <w:szCs w:val="24"/>
        </w:rPr>
        <w:t>.2. SWZ nadając nowe brzmienie:</w:t>
      </w:r>
    </w:p>
    <w:p w:rsidR="005437B9" w:rsidRPr="00577A13" w:rsidRDefault="005437B9" w:rsidP="005437B9">
      <w:pPr>
        <w:pStyle w:val="Nagwek2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577A13">
        <w:rPr>
          <w:rFonts w:ascii="Times New Roman" w:hAnsi="Times New Roman"/>
          <w:i w:val="0"/>
          <w:sz w:val="24"/>
          <w:szCs w:val="24"/>
        </w:rPr>
        <w:t xml:space="preserve">Otwarcie ofert nastąpi </w:t>
      </w:r>
      <w:r w:rsidRPr="00577A13">
        <w:rPr>
          <w:rFonts w:ascii="Times New Roman" w:hAnsi="Times New Roman"/>
          <w:b/>
          <w:i w:val="0"/>
          <w:sz w:val="24"/>
          <w:szCs w:val="24"/>
        </w:rPr>
        <w:t>w dniu 2</w:t>
      </w:r>
      <w:r w:rsidR="009B6A87">
        <w:rPr>
          <w:rFonts w:ascii="Times New Roman" w:hAnsi="Times New Roman"/>
          <w:b/>
          <w:i w:val="0"/>
          <w:sz w:val="24"/>
          <w:szCs w:val="24"/>
        </w:rPr>
        <w:t>7</w:t>
      </w:r>
      <w:r w:rsidRPr="00577A13">
        <w:rPr>
          <w:rFonts w:ascii="Times New Roman" w:hAnsi="Times New Roman"/>
          <w:b/>
          <w:i w:val="0"/>
          <w:sz w:val="24"/>
          <w:szCs w:val="24"/>
        </w:rPr>
        <w:t>.04.2021r. o godz. 10:15</w:t>
      </w:r>
      <w:r w:rsidRPr="00577A13">
        <w:rPr>
          <w:rFonts w:ascii="Times New Roman" w:hAnsi="Times New Roman"/>
          <w:i w:val="0"/>
          <w:sz w:val="24"/>
          <w:szCs w:val="24"/>
        </w:rPr>
        <w:t xml:space="preserve">, za pośrednictwem </w:t>
      </w:r>
      <w:r w:rsidRPr="00577A13">
        <w:rPr>
          <w:rFonts w:ascii="Times New Roman" w:hAnsi="Times New Roman"/>
          <w:sz w:val="24"/>
          <w:szCs w:val="24"/>
        </w:rPr>
        <w:t>Platformy</w:t>
      </w:r>
      <w:r w:rsidRPr="00577A13">
        <w:rPr>
          <w:rFonts w:ascii="Times New Roman" w:hAnsi="Times New Roman"/>
          <w:i w:val="0"/>
          <w:sz w:val="24"/>
          <w:szCs w:val="24"/>
        </w:rPr>
        <w:t xml:space="preserve">, na karcie </w:t>
      </w:r>
      <w:r w:rsidRPr="00577A13">
        <w:rPr>
          <w:rFonts w:ascii="Times New Roman" w:hAnsi="Times New Roman"/>
          <w:sz w:val="24"/>
          <w:szCs w:val="24"/>
        </w:rPr>
        <w:t>Oferty/Załączniki</w:t>
      </w:r>
      <w:r w:rsidRPr="00577A13">
        <w:rPr>
          <w:rFonts w:ascii="Times New Roman" w:hAnsi="Times New Roman"/>
          <w:i w:val="0"/>
          <w:sz w:val="24"/>
          <w:szCs w:val="24"/>
        </w:rPr>
        <w:t>, poprzez ich odszyfrowanie, które jest jednoznaczne z 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77A13">
        <w:rPr>
          <w:rFonts w:ascii="Times New Roman" w:hAnsi="Times New Roman"/>
          <w:i w:val="0"/>
          <w:sz w:val="24"/>
          <w:szCs w:val="24"/>
        </w:rPr>
        <w:t>ich upublicznieniem.</w:t>
      </w:r>
    </w:p>
    <w:p w:rsidR="005437B9" w:rsidRPr="00577A13" w:rsidRDefault="005437B9" w:rsidP="005437B9">
      <w:pPr>
        <w:rPr>
          <w:sz w:val="24"/>
          <w:szCs w:val="24"/>
        </w:rPr>
      </w:pPr>
    </w:p>
    <w:p w:rsidR="005437B9" w:rsidRPr="00577A13" w:rsidRDefault="005437B9" w:rsidP="005437B9">
      <w:pPr>
        <w:pStyle w:val="Tekstpodstawowy"/>
        <w:widowControl w:val="0"/>
        <w:tabs>
          <w:tab w:val="left" w:pos="0"/>
        </w:tabs>
        <w:suppressAutoHyphens/>
        <w:rPr>
          <w:rFonts w:eastAsia="SimSun"/>
          <w:b/>
          <w:bCs/>
          <w:kern w:val="2"/>
          <w:szCs w:val="24"/>
          <w:lang w:eastAsia="hi-IN"/>
        </w:rPr>
      </w:pPr>
      <w:r w:rsidRPr="00577A13">
        <w:rPr>
          <w:szCs w:val="24"/>
        </w:rPr>
        <w:t xml:space="preserve">3. </w:t>
      </w:r>
      <w:r w:rsidRPr="00577A13">
        <w:rPr>
          <w:b/>
          <w:bCs/>
          <w:szCs w:val="24"/>
        </w:rPr>
        <w:t xml:space="preserve">Zamawiający modyfikuje </w:t>
      </w:r>
      <w:proofErr w:type="spellStart"/>
      <w:r w:rsidRPr="00577A13">
        <w:rPr>
          <w:b/>
          <w:bCs/>
          <w:szCs w:val="24"/>
        </w:rPr>
        <w:t>pkt</w:t>
      </w:r>
      <w:proofErr w:type="spellEnd"/>
      <w:r w:rsidRPr="00577A13">
        <w:rPr>
          <w:b/>
          <w:bCs/>
          <w:szCs w:val="24"/>
        </w:rPr>
        <w:t xml:space="preserve"> 1</w:t>
      </w:r>
      <w:r w:rsidR="00201570">
        <w:rPr>
          <w:b/>
          <w:bCs/>
          <w:szCs w:val="24"/>
        </w:rPr>
        <w:t>6</w:t>
      </w:r>
      <w:r w:rsidRPr="00577A13">
        <w:rPr>
          <w:b/>
          <w:bCs/>
          <w:szCs w:val="24"/>
        </w:rPr>
        <w:t>.1. SWZ nadając nowe brzmienie:</w:t>
      </w:r>
    </w:p>
    <w:p w:rsidR="005437B9" w:rsidRPr="00577A13" w:rsidRDefault="005437B9" w:rsidP="005437B9">
      <w:pPr>
        <w:ind w:right="-74"/>
        <w:jc w:val="both"/>
        <w:rPr>
          <w:sz w:val="24"/>
          <w:szCs w:val="24"/>
        </w:rPr>
      </w:pPr>
      <w:r w:rsidRPr="00577A13">
        <w:rPr>
          <w:sz w:val="24"/>
          <w:szCs w:val="24"/>
        </w:rPr>
        <w:t xml:space="preserve">Wykonawca pozostaje związany ofertą </w:t>
      </w:r>
      <w:r w:rsidRPr="00577A13">
        <w:rPr>
          <w:b/>
          <w:sz w:val="24"/>
          <w:szCs w:val="24"/>
        </w:rPr>
        <w:t xml:space="preserve">do </w:t>
      </w:r>
      <w:r w:rsidR="009B6A87">
        <w:rPr>
          <w:b/>
          <w:sz w:val="24"/>
          <w:szCs w:val="24"/>
        </w:rPr>
        <w:t>26</w:t>
      </w:r>
      <w:r w:rsidRPr="00577A13">
        <w:rPr>
          <w:b/>
          <w:sz w:val="24"/>
          <w:szCs w:val="24"/>
        </w:rPr>
        <w:t>.05.2021r</w:t>
      </w:r>
      <w:r w:rsidRPr="00577A13">
        <w:rPr>
          <w:sz w:val="24"/>
          <w:szCs w:val="24"/>
        </w:rPr>
        <w:t>.</w:t>
      </w:r>
    </w:p>
    <w:p w:rsidR="005437B9" w:rsidRPr="00577A13" w:rsidRDefault="005437B9" w:rsidP="005437B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5437B9" w:rsidRPr="00577A13" w:rsidRDefault="005437B9" w:rsidP="005437B9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</w:p>
    <w:p w:rsidR="005437B9" w:rsidRPr="00577A13" w:rsidRDefault="005437B9" w:rsidP="005437B9">
      <w:pPr>
        <w:pStyle w:val="Nagwek"/>
        <w:tabs>
          <w:tab w:val="clear" w:pos="4536"/>
        </w:tabs>
        <w:spacing w:line="276" w:lineRule="auto"/>
        <w:jc w:val="both"/>
        <w:rPr>
          <w:sz w:val="24"/>
          <w:szCs w:val="24"/>
        </w:rPr>
      </w:pPr>
      <w:r w:rsidRPr="00577A13">
        <w:rPr>
          <w:sz w:val="24"/>
          <w:szCs w:val="24"/>
        </w:rPr>
        <w:t xml:space="preserve">Jednocześnie informujemy, że działając na podstawie art. 271 ust. 1 ustawy </w:t>
      </w:r>
      <w:proofErr w:type="spellStart"/>
      <w:r w:rsidRPr="00577A13">
        <w:rPr>
          <w:sz w:val="24"/>
          <w:szCs w:val="24"/>
        </w:rPr>
        <w:t>Pzp</w:t>
      </w:r>
      <w:proofErr w:type="spellEnd"/>
      <w:r w:rsidRPr="00577A13">
        <w:rPr>
          <w:sz w:val="24"/>
          <w:szCs w:val="24"/>
        </w:rPr>
        <w:t xml:space="preserve"> Zamawiający w dniu dzisiejszym opublikował ogłoszenie o zmianie ogłoszenia w Biuletynie Zamówień Publicznych pod numerem 2021/BZP 0003</w:t>
      </w:r>
      <w:r w:rsidR="000F7742">
        <w:rPr>
          <w:sz w:val="24"/>
          <w:szCs w:val="24"/>
        </w:rPr>
        <w:t>4300</w:t>
      </w:r>
      <w:r w:rsidRPr="00577A13">
        <w:rPr>
          <w:sz w:val="24"/>
          <w:szCs w:val="24"/>
        </w:rPr>
        <w:t>/01 z dnia 1</w:t>
      </w:r>
      <w:r>
        <w:rPr>
          <w:sz w:val="24"/>
          <w:szCs w:val="24"/>
        </w:rPr>
        <w:t>6</w:t>
      </w:r>
      <w:r w:rsidRPr="00577A13">
        <w:rPr>
          <w:sz w:val="24"/>
          <w:szCs w:val="24"/>
        </w:rPr>
        <w:t xml:space="preserve">.04.2021r.                   </w:t>
      </w:r>
    </w:p>
    <w:p w:rsidR="005437B9" w:rsidRDefault="005437B9" w:rsidP="005437B9">
      <w:pPr>
        <w:pStyle w:val="Tekstpodstawowy"/>
        <w:spacing w:line="240" w:lineRule="auto"/>
        <w:jc w:val="right"/>
        <w:rPr>
          <w:i/>
          <w:szCs w:val="24"/>
        </w:rPr>
      </w:pPr>
    </w:p>
    <w:p w:rsidR="000F7742" w:rsidRPr="00577A13" w:rsidRDefault="000F7742" w:rsidP="005437B9">
      <w:pPr>
        <w:pStyle w:val="Tekstpodstawowy"/>
        <w:spacing w:line="240" w:lineRule="auto"/>
        <w:jc w:val="right"/>
        <w:rPr>
          <w:i/>
          <w:szCs w:val="24"/>
        </w:rPr>
      </w:pPr>
    </w:p>
    <w:p w:rsidR="005437B9" w:rsidRPr="00577A13" w:rsidRDefault="005437B9" w:rsidP="005437B9">
      <w:pPr>
        <w:pStyle w:val="Tekstpodstawowy"/>
        <w:spacing w:line="240" w:lineRule="auto"/>
        <w:jc w:val="right"/>
        <w:rPr>
          <w:i/>
          <w:szCs w:val="24"/>
        </w:rPr>
      </w:pPr>
      <w:r w:rsidRPr="00577A13">
        <w:rPr>
          <w:i/>
          <w:szCs w:val="24"/>
        </w:rPr>
        <w:t>Zamawiający</w:t>
      </w:r>
    </w:p>
    <w:p w:rsidR="005437B9" w:rsidRPr="00577A13" w:rsidRDefault="005437B9" w:rsidP="005437B9">
      <w:pPr>
        <w:pStyle w:val="Tekstpodstawowy"/>
        <w:spacing w:line="240" w:lineRule="auto"/>
        <w:jc w:val="right"/>
        <w:rPr>
          <w:i/>
          <w:szCs w:val="24"/>
        </w:rPr>
      </w:pPr>
    </w:p>
    <w:p w:rsidR="005437B9" w:rsidRPr="00577A13" w:rsidRDefault="005437B9" w:rsidP="005437B9">
      <w:pPr>
        <w:pStyle w:val="Tekstpodstawowy"/>
        <w:spacing w:line="240" w:lineRule="auto"/>
        <w:jc w:val="right"/>
        <w:rPr>
          <w:i/>
          <w:szCs w:val="24"/>
        </w:rPr>
      </w:pPr>
      <w:r w:rsidRPr="00577A13">
        <w:rPr>
          <w:i/>
          <w:szCs w:val="24"/>
        </w:rPr>
        <w:t>p.o. Dyrektor</w:t>
      </w:r>
    </w:p>
    <w:p w:rsidR="005437B9" w:rsidRPr="00577A13" w:rsidRDefault="005437B9" w:rsidP="005437B9">
      <w:pPr>
        <w:pStyle w:val="Tekstpodstawowy"/>
        <w:spacing w:line="240" w:lineRule="auto"/>
        <w:jc w:val="right"/>
        <w:rPr>
          <w:szCs w:val="24"/>
        </w:rPr>
      </w:pPr>
      <w:r w:rsidRPr="00577A13">
        <w:rPr>
          <w:i/>
          <w:szCs w:val="24"/>
        </w:rPr>
        <w:t>Bohdan Kozak</w:t>
      </w:r>
    </w:p>
    <w:sectPr w:rsidR="005437B9" w:rsidRPr="00577A13" w:rsidSect="00543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52" w:rsidRDefault="00672652">
      <w:r>
        <w:separator/>
      </w:r>
    </w:p>
  </w:endnote>
  <w:endnote w:type="continuationSeparator" w:id="0">
    <w:p w:rsidR="00672652" w:rsidRDefault="0067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95A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095A6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095A6C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095A6C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0F7742">
      <w:rPr>
        <w:rFonts w:ascii="Arial" w:hAnsi="Arial" w:cs="Arial"/>
        <w:b/>
        <w:bCs/>
        <w:noProof/>
        <w:sz w:val="18"/>
        <w:szCs w:val="18"/>
      </w:rPr>
      <w:t>1</w:t>
    </w:r>
    <w:r w:rsidR="00095A6C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0F7742" w:rsidRPr="000F7742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095A6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0F7742" w:rsidRPr="000F7742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52" w:rsidRDefault="00672652">
      <w:r>
        <w:separator/>
      </w:r>
    </w:p>
  </w:footnote>
  <w:footnote w:type="continuationSeparator" w:id="0">
    <w:p w:rsidR="00672652" w:rsidRDefault="0067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81" w:rsidRDefault="00DD1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81" w:rsidRDefault="00DD17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81" w:rsidRDefault="00DD17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81"/>
    <w:rsid w:val="00057D02"/>
    <w:rsid w:val="000613E0"/>
    <w:rsid w:val="00095A6C"/>
    <w:rsid w:val="000C30D3"/>
    <w:rsid w:val="000F7742"/>
    <w:rsid w:val="001A571A"/>
    <w:rsid w:val="00201570"/>
    <w:rsid w:val="002B1C74"/>
    <w:rsid w:val="00384EFD"/>
    <w:rsid w:val="00395FF9"/>
    <w:rsid w:val="004222DA"/>
    <w:rsid w:val="00453E59"/>
    <w:rsid w:val="00460DC4"/>
    <w:rsid w:val="005079A4"/>
    <w:rsid w:val="005437B9"/>
    <w:rsid w:val="0055546F"/>
    <w:rsid w:val="005C0930"/>
    <w:rsid w:val="00672652"/>
    <w:rsid w:val="006D4AE5"/>
    <w:rsid w:val="00854803"/>
    <w:rsid w:val="0087224A"/>
    <w:rsid w:val="00881C07"/>
    <w:rsid w:val="009149C3"/>
    <w:rsid w:val="00953AA1"/>
    <w:rsid w:val="0095641D"/>
    <w:rsid w:val="00973669"/>
    <w:rsid w:val="009B6A87"/>
    <w:rsid w:val="009D169F"/>
    <w:rsid w:val="00B26D41"/>
    <w:rsid w:val="00B361A9"/>
    <w:rsid w:val="00C152AE"/>
    <w:rsid w:val="00D1574A"/>
    <w:rsid w:val="00D248D2"/>
    <w:rsid w:val="00DD1781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FF9"/>
  </w:style>
  <w:style w:type="paragraph" w:styleId="Nagwek1">
    <w:name w:val="heading 1"/>
    <w:basedOn w:val="Normalny"/>
    <w:next w:val="Normalny"/>
    <w:link w:val="Nagwek1Znak"/>
    <w:qFormat/>
    <w:rsid w:val="00395F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395FF9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5F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95F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5FF9"/>
  </w:style>
  <w:style w:type="paragraph" w:styleId="Tekstpodstawowy">
    <w:name w:val="Body Text"/>
    <w:basedOn w:val="Normalny"/>
    <w:link w:val="TekstpodstawowyZnak"/>
    <w:rsid w:val="00395FF9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basedOn w:val="Domylnaczcionkaakapitu"/>
    <w:link w:val="Nagwek1"/>
    <w:rsid w:val="005437B9"/>
    <w:rPr>
      <w:rFonts w:ascii="Arial" w:hAnsi="Arial"/>
      <w:b/>
      <w:kern w:val="28"/>
      <w:sz w:val="28"/>
    </w:rPr>
  </w:style>
  <w:style w:type="character" w:customStyle="1" w:styleId="Nagwek2Znak">
    <w:name w:val="Nagłówek 2 Znak"/>
    <w:basedOn w:val="Domylnaczcionkaakapitu"/>
    <w:link w:val="Nagwek2"/>
    <w:rsid w:val="005437B9"/>
    <w:rPr>
      <w:rFonts w:ascii="Arial" w:hAnsi="Arial"/>
      <w:i/>
      <w:sz w:val="22"/>
    </w:rPr>
  </w:style>
  <w:style w:type="character" w:customStyle="1" w:styleId="NagwekZnak">
    <w:name w:val="Nagłówek Znak"/>
    <w:basedOn w:val="Domylnaczcionkaakapitu"/>
    <w:link w:val="Nagwek"/>
    <w:rsid w:val="005437B9"/>
  </w:style>
  <w:style w:type="character" w:customStyle="1" w:styleId="TekstpodstawowyZnak">
    <w:name w:val="Tekst podstawowy Znak"/>
    <w:basedOn w:val="Domylnaczcionkaakapitu"/>
    <w:link w:val="Tekstpodstawowy"/>
    <w:rsid w:val="005437B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cp:lastModifiedBy>rulbrich</cp:lastModifiedBy>
  <cp:revision>2</cp:revision>
  <cp:lastPrinted>2021-04-16T11:05:00Z</cp:lastPrinted>
  <dcterms:created xsi:type="dcterms:W3CDTF">2021-04-16T11:05:00Z</dcterms:created>
  <dcterms:modified xsi:type="dcterms:W3CDTF">2021-04-16T11:05:00Z</dcterms:modified>
</cp:coreProperties>
</file>