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7A4F79" w14:textId="0056D366" w:rsidR="006A5DF1" w:rsidRPr="004F079B" w:rsidRDefault="00150367" w:rsidP="006A5DF1">
      <w:pPr>
        <w:spacing w:after="240"/>
        <w:jc w:val="right"/>
        <w:rPr>
          <w:sz w:val="22"/>
          <w:szCs w:val="22"/>
        </w:rPr>
      </w:pPr>
      <w:r w:rsidRPr="00150367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150367">
        <w:rPr>
          <w:sz w:val="22"/>
          <w:szCs w:val="22"/>
        </w:rPr>
        <w:t>2021-0</w:t>
      </w:r>
      <w:r w:rsidR="00D870B8">
        <w:rPr>
          <w:sz w:val="22"/>
          <w:szCs w:val="22"/>
        </w:rPr>
        <w:t>4</w:t>
      </w:r>
      <w:r w:rsidRPr="00150367">
        <w:rPr>
          <w:sz w:val="22"/>
          <w:szCs w:val="22"/>
        </w:rPr>
        <w:t>-</w:t>
      </w:r>
      <w:r w:rsidR="00D870B8">
        <w:rPr>
          <w:sz w:val="22"/>
          <w:szCs w:val="22"/>
        </w:rPr>
        <w:t>08</w:t>
      </w:r>
    </w:p>
    <w:p w14:paraId="34479CAA" w14:textId="77777777" w:rsidR="00150367" w:rsidRPr="00150367" w:rsidRDefault="00150367" w:rsidP="006A5DF1">
      <w:pPr>
        <w:rPr>
          <w:b/>
          <w:bCs/>
          <w:sz w:val="22"/>
          <w:szCs w:val="22"/>
        </w:rPr>
      </w:pPr>
      <w:r w:rsidRPr="00150367">
        <w:rPr>
          <w:b/>
          <w:bCs/>
          <w:sz w:val="22"/>
          <w:szCs w:val="22"/>
        </w:rPr>
        <w:t>Szpital Wojewódzki w Poznaniu</w:t>
      </w:r>
    </w:p>
    <w:p w14:paraId="3A51F914" w14:textId="77777777" w:rsidR="006A5DF1" w:rsidRPr="00D91931" w:rsidRDefault="00150367" w:rsidP="006A5DF1">
      <w:pPr>
        <w:rPr>
          <w:b/>
          <w:bCs/>
          <w:sz w:val="22"/>
          <w:szCs w:val="22"/>
        </w:rPr>
      </w:pPr>
      <w:r w:rsidRPr="00150367">
        <w:rPr>
          <w:b/>
          <w:bCs/>
          <w:sz w:val="22"/>
          <w:szCs w:val="22"/>
        </w:rPr>
        <w:t>Dział Zamówień Publicznych</w:t>
      </w:r>
    </w:p>
    <w:p w14:paraId="75CD4D81" w14:textId="77777777" w:rsidR="006A5DF1" w:rsidRPr="00BD5546" w:rsidRDefault="00150367" w:rsidP="006A5DF1">
      <w:pPr>
        <w:rPr>
          <w:sz w:val="22"/>
          <w:szCs w:val="22"/>
        </w:rPr>
      </w:pPr>
      <w:r w:rsidRPr="00150367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Pr="00150367">
        <w:rPr>
          <w:sz w:val="22"/>
          <w:szCs w:val="22"/>
        </w:rPr>
        <w:t>7/19</w:t>
      </w:r>
    </w:p>
    <w:p w14:paraId="60233483" w14:textId="77777777" w:rsidR="006A5DF1" w:rsidRPr="00BD5546" w:rsidRDefault="00150367" w:rsidP="006A5DF1">
      <w:pPr>
        <w:rPr>
          <w:sz w:val="22"/>
          <w:szCs w:val="22"/>
        </w:rPr>
      </w:pPr>
      <w:r w:rsidRPr="00150367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150367">
        <w:rPr>
          <w:sz w:val="22"/>
          <w:szCs w:val="22"/>
        </w:rPr>
        <w:t>Poznań</w:t>
      </w:r>
    </w:p>
    <w:p w14:paraId="6689A12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F84662" w14:textId="0BF4BE1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D13DD" w:rsidRPr="00DD13DD">
        <w:rPr>
          <w:bCs/>
          <w:sz w:val="22"/>
          <w:szCs w:val="22"/>
        </w:rPr>
        <w:t>SZW/DZP/ 9</w:t>
      </w:r>
      <w:r w:rsidR="00D870B8">
        <w:rPr>
          <w:bCs/>
          <w:sz w:val="22"/>
          <w:szCs w:val="22"/>
        </w:rPr>
        <w:t>3</w:t>
      </w:r>
      <w:r w:rsidR="00DD13DD" w:rsidRPr="00DD13DD">
        <w:rPr>
          <w:bCs/>
          <w:sz w:val="22"/>
          <w:szCs w:val="22"/>
        </w:rPr>
        <w:t>/2020</w:t>
      </w:r>
      <w:r w:rsidRPr="00D91931">
        <w:rPr>
          <w:sz w:val="22"/>
          <w:szCs w:val="22"/>
        </w:rPr>
        <w:tab/>
        <w:t xml:space="preserve"> </w:t>
      </w:r>
    </w:p>
    <w:p w14:paraId="77B1090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B4FD5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36775F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325D854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DE8E68E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893DF3" w14:textId="5D063665" w:rsidR="00632C3C" w:rsidRPr="006A5DF1" w:rsidRDefault="00B54A47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III </w:t>
      </w:r>
      <w:r w:rsidR="00E21B49"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14:paraId="491A5896" w14:textId="77777777"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14:paraId="48CC17BD" w14:textId="5C276D44" w:rsidR="00D870B8" w:rsidRDefault="00632C3C" w:rsidP="00D870B8">
      <w:pPr>
        <w:spacing w:after="40" w:line="276" w:lineRule="auto"/>
        <w:jc w:val="both"/>
        <w:rPr>
          <w:rFonts w:eastAsia="Calibri"/>
          <w:bCs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50367" w:rsidRPr="00150367">
        <w:rPr>
          <w:sz w:val="22"/>
          <w:szCs w:val="22"/>
        </w:rPr>
        <w:t>przetarg</w:t>
      </w:r>
      <w:r w:rsidR="00B54A47">
        <w:rPr>
          <w:sz w:val="22"/>
          <w:szCs w:val="22"/>
        </w:rPr>
        <w:t>u</w:t>
      </w:r>
      <w:r w:rsidR="00150367" w:rsidRPr="00150367">
        <w:rPr>
          <w:sz w:val="22"/>
          <w:szCs w:val="22"/>
        </w:rPr>
        <w:t xml:space="preserve"> nieograniczon</w:t>
      </w:r>
      <w:r w:rsidR="00B54A47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870B8" w:rsidRPr="00D870B8">
        <w:rPr>
          <w:b/>
          <w:sz w:val="22"/>
          <w:szCs w:val="22"/>
        </w:rPr>
        <w:t xml:space="preserve"> </w:t>
      </w:r>
      <w:r w:rsidR="00D870B8" w:rsidRPr="00284367">
        <w:rPr>
          <w:b/>
          <w:sz w:val="22"/>
          <w:szCs w:val="22"/>
        </w:rPr>
        <w:t>Integracja aptek szpitalnych w Centralną Aptekę Szpitalną i procesu zaopatrzenia w asortyment apteczny w Szpitalu Wojewódzkim w Poznaniu</w:t>
      </w:r>
      <w:r w:rsidR="00D870B8" w:rsidRPr="004F079B">
        <w:rPr>
          <w:bCs/>
          <w:sz w:val="22"/>
          <w:szCs w:val="22"/>
        </w:rPr>
        <w:t>”</w:t>
      </w:r>
      <w:r w:rsidR="00D870B8">
        <w:rPr>
          <w:b/>
          <w:sz w:val="22"/>
          <w:szCs w:val="22"/>
        </w:rPr>
        <w:t xml:space="preserve"> </w:t>
      </w:r>
      <w:r w:rsidR="00D870B8" w:rsidRPr="004F079B">
        <w:rPr>
          <w:bCs/>
          <w:sz w:val="22"/>
          <w:szCs w:val="22"/>
        </w:rPr>
        <w:t>– znak sprawy</w:t>
      </w:r>
      <w:r w:rsidR="00D870B8">
        <w:rPr>
          <w:b/>
          <w:sz w:val="22"/>
          <w:szCs w:val="22"/>
        </w:rPr>
        <w:t xml:space="preserve"> </w:t>
      </w:r>
      <w:r w:rsidR="00D870B8" w:rsidRPr="00284367">
        <w:rPr>
          <w:b/>
          <w:sz w:val="22"/>
          <w:szCs w:val="22"/>
        </w:rPr>
        <w:t>SZW/DZP/93/2020</w:t>
      </w:r>
      <w:r w:rsidR="00D870B8" w:rsidRPr="004F079B">
        <w:rPr>
          <w:rFonts w:eastAsia="Calibri"/>
          <w:bCs/>
          <w:sz w:val="22"/>
          <w:szCs w:val="22"/>
        </w:rPr>
        <w:t>.</w:t>
      </w:r>
    </w:p>
    <w:p w14:paraId="6F97B91E" w14:textId="77777777" w:rsidR="00D870B8" w:rsidRPr="00D91931" w:rsidRDefault="00D870B8" w:rsidP="00D870B8">
      <w:pPr>
        <w:spacing w:after="40" w:line="276" w:lineRule="auto"/>
        <w:jc w:val="both"/>
        <w:rPr>
          <w:sz w:val="22"/>
          <w:szCs w:val="22"/>
        </w:rPr>
      </w:pPr>
    </w:p>
    <w:p w14:paraId="38FCF5A1" w14:textId="3FEDA026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50367" w:rsidRPr="00150367">
        <w:rPr>
          <w:b/>
          <w:sz w:val="22"/>
          <w:szCs w:val="22"/>
        </w:rPr>
        <w:t>Szpital Wojewódzki w Poznaniu</w:t>
      </w:r>
      <w:r w:rsidR="00B54A47">
        <w:rPr>
          <w:b/>
          <w:sz w:val="22"/>
          <w:szCs w:val="22"/>
        </w:rPr>
        <w:t xml:space="preserve">, </w:t>
      </w:r>
      <w:r w:rsidR="00150367" w:rsidRPr="00150367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150367" w:rsidRPr="00150367">
        <w:rPr>
          <w:sz w:val="22"/>
          <w:szCs w:val="22"/>
        </w:rPr>
        <w:t>(</w:t>
      </w:r>
      <w:proofErr w:type="spellStart"/>
      <w:r w:rsidR="00150367" w:rsidRPr="00150367">
        <w:rPr>
          <w:sz w:val="22"/>
          <w:szCs w:val="22"/>
        </w:rPr>
        <w:t>t.j</w:t>
      </w:r>
      <w:proofErr w:type="spellEnd"/>
      <w:r w:rsidR="00150367" w:rsidRPr="00150367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150367" w:rsidRPr="00B54A47" w14:paraId="34E84276" w14:textId="77777777" w:rsidTr="00B54A47">
        <w:tc>
          <w:tcPr>
            <w:tcW w:w="9356" w:type="dxa"/>
            <w:shd w:val="clear" w:color="auto" w:fill="auto"/>
          </w:tcPr>
          <w:p w14:paraId="2F78B083" w14:textId="530D3638" w:rsidR="00575B0A" w:rsidRPr="00B54A47" w:rsidRDefault="00575B0A" w:rsidP="0020582A">
            <w:pPr>
              <w:numPr>
                <w:ilvl w:val="0"/>
                <w:numId w:val="10"/>
              </w:num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>Zamawiający udostępnił zestawienie wyposażenia w PDF oraz w Excelu - są to dwa różne wyposażenia i w związku z powyższym prosimy o informację czy oba wyposażenia wchodzą w zakres zamówienia ? Jeśli nie to które zestawienie wyposażenia jest poprawne i obowiązujące w niniejszym przetargu. 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 xml:space="preserve"> Zamawiający w dniu 19.03.2021 udostępnił na stronie plik o nazwie: modyfikacja - wycena wyposażenia Apteki, który jest obowiązujący.</w:t>
            </w:r>
          </w:p>
          <w:p w14:paraId="4418612A" w14:textId="5BE7ED69" w:rsidR="00575B0A" w:rsidRPr="00B54A47" w:rsidRDefault="00575B0A" w:rsidP="0020582A">
            <w:pPr>
              <w:numPr>
                <w:ilvl w:val="0"/>
                <w:numId w:val="10"/>
              </w:num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Prosimy o informację na podstawie jakich dokumentów Oferenci mają dokonać wyceny wyposażenia ? gdzie są parametry poszczególnych elementów wyposażenia ? w aktualnym stanie rzeczy nie ma żadnych informacji podający jakiekolwiek dane techniczne, parametry, wymiary wyposażenia, które są objęte niniejszym przetargiem - praktycznie do każdego elementu z listy wyposażenia można by zadać pytanie . Prosimy o pilne uzupełnienie dokumentacji przetargowej o podanie parametrów wyposażenia każdego z wypisanych elementów wyposażenia - podanie minimalnych istotnych parametrów urządzeń, wymiany oraz z jakiego materiału mający być wykonane elementy, itp.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="00B54A47" w:rsidRPr="00B54A47">
              <w:rPr>
                <w:sz w:val="22"/>
                <w:szCs w:val="22"/>
              </w:rPr>
              <w:t xml:space="preserve"> </w:t>
            </w:r>
            <w:r w:rsidRPr="00B54A47">
              <w:rPr>
                <w:sz w:val="22"/>
                <w:szCs w:val="22"/>
              </w:rPr>
              <w:t>Wyposażenie Apteki Szpitalnej zostało wyłączone z postępowania.</w:t>
            </w:r>
          </w:p>
          <w:p w14:paraId="76545E59" w14:textId="6B8BB55A" w:rsidR="00575B0A" w:rsidRPr="00B54A47" w:rsidRDefault="00575B0A" w:rsidP="0020582A">
            <w:pPr>
              <w:numPr>
                <w:ilvl w:val="0"/>
                <w:numId w:val="10"/>
              </w:num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Prosimy o przełożenie terminu składania ofert o okres dwóch tygodni od momentu uzupełnienia i podania parametrów wyposażenia każdego z osobna elementu. W ten sposób Oferenci będę mieć możliwość złożenia rzetelnych ofert.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 xml:space="preserve"> Zamawiający przychyla się do prośby. </w:t>
            </w:r>
            <w:r w:rsidR="00B54A47" w:rsidRPr="00B54A47">
              <w:rPr>
                <w:sz w:val="22"/>
                <w:szCs w:val="22"/>
              </w:rPr>
              <w:t>Wyposażenie Apteki Szpitalnej zostało wyłączone z postępowania.</w:t>
            </w:r>
          </w:p>
          <w:p w14:paraId="2E6858F9" w14:textId="69B92039" w:rsidR="00575B0A" w:rsidRPr="00B54A47" w:rsidRDefault="00575B0A" w:rsidP="0020582A">
            <w:pPr>
              <w:numPr>
                <w:ilvl w:val="0"/>
                <w:numId w:val="10"/>
              </w:num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Jakiej grubości natrysk stropów w celu zwiększenia odporności ogniowej na powierzchni 500 m2 należy przyjąć do wyceny oraz realizacji ?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 xml:space="preserve"> Do wyceny oraz realizacji należy przyjąć minimalną grubość natrysku 10,3 mm zaprawą </w:t>
            </w:r>
            <w:proofErr w:type="spellStart"/>
            <w:r w:rsidRPr="00B54A47">
              <w:rPr>
                <w:sz w:val="22"/>
                <w:szCs w:val="22"/>
              </w:rPr>
              <w:t>Perlifoc</w:t>
            </w:r>
            <w:proofErr w:type="spellEnd"/>
            <w:r w:rsidRPr="00B54A47">
              <w:rPr>
                <w:sz w:val="22"/>
                <w:szCs w:val="22"/>
              </w:rPr>
              <w:t xml:space="preserve"> HP lub innym materiałami równoważnymi innych producentów, które zapewniają równoważne zwiększenie odporności ogniowej w przypadku pożaru. </w:t>
            </w:r>
          </w:p>
          <w:p w14:paraId="742A03F2" w14:textId="2F868807" w:rsidR="00575B0A" w:rsidRPr="00B54A47" w:rsidRDefault="00575B0A" w:rsidP="0020582A">
            <w:pPr>
              <w:numPr>
                <w:ilvl w:val="0"/>
                <w:numId w:val="10"/>
              </w:num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lastRenderedPageBreak/>
              <w:t xml:space="preserve">Prosimy o potwierdzenie, że w zakres robót branży sanitarnej wchodzą tylko prace związane z wykonaniem wentylacji oraz klimatyzacji - w dokumentacji jest mowa o c.o., co Państwo w odpowiedziach wyłączyli oraz o pracach związanych z demontażem instalacji wody użytkowej w korytarzu (zimna, ciepła, cyrkulacja) - są to główne ciągi zasilające budynek. Nie ma natomiast żadnej informacji oraz danych jaki zakres tych głównych ciągów jest do wymiany? Czy to wchodzi w zakres niniejszego przetargu czy też zostało już wykonane albo będzie wykonane w ramach odrębnego zadania? Jeśli ma to być w niniejszym postępowaniu przetargowym czy dysponujcie Państwo przedmiarem w zakresie </w:t>
            </w:r>
            <w:proofErr w:type="spellStart"/>
            <w:r w:rsidRPr="00B54A47">
              <w:rPr>
                <w:sz w:val="22"/>
                <w:szCs w:val="22"/>
              </w:rPr>
              <w:t>wod</w:t>
            </w:r>
            <w:proofErr w:type="spellEnd"/>
            <w:r w:rsidRPr="00B54A47">
              <w:rPr>
                <w:sz w:val="22"/>
                <w:szCs w:val="22"/>
              </w:rPr>
              <w:t xml:space="preserve">-kan.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 xml:space="preserve">  Zamawiający informuje iż przewiduje się demontaż istniejących podejść </w:t>
            </w:r>
            <w:proofErr w:type="spellStart"/>
            <w:r w:rsidRPr="00B54A47">
              <w:rPr>
                <w:sz w:val="22"/>
                <w:szCs w:val="22"/>
              </w:rPr>
              <w:t>wod-kan</w:t>
            </w:r>
            <w:proofErr w:type="spellEnd"/>
            <w:r w:rsidRPr="00B54A47">
              <w:rPr>
                <w:sz w:val="22"/>
                <w:szCs w:val="22"/>
              </w:rPr>
              <w:t xml:space="preserve"> wraz z urządzeniami sanitarnymi w istniejącej Aptece oraz wymianę głównych przewodów wodociągowych wody zimnej, ciepłej i cyrkulacyjnej wraz z izolacją, prowadzonych w korytarzu piwnicy Apteki ze względu na bardzo zły stan techniczny rurociągów. Przed przystąpieniem do realizacji prac budowlano-montażowych należy wszystkie wymiary sprawdzić w naturze. Po demontażu poszczególnych instalacji oraz odkryciu zamkniętych przestrzeni nad stropowych, przed przystąpieniem do prac należy zweryfikować dokumentacje projektową. </w:t>
            </w:r>
          </w:p>
          <w:p w14:paraId="0AE663A9" w14:textId="571D4F6E" w:rsidR="00575B0A" w:rsidRPr="00B54A47" w:rsidRDefault="00575B0A" w:rsidP="0020582A">
            <w:pPr>
              <w:numPr>
                <w:ilvl w:val="0"/>
                <w:numId w:val="10"/>
              </w:num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Prosimy o udostępnienie opisu technicznego Projektu Wykonawczego branży architektoniczno-konstrukcyjnej.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 xml:space="preserve"> Dokumentacja została uzupełniona i udostępniona na stronie Zamawiającego pod nazwą: A.A_01.01_2018. Zamawiający zwraca uwagę, iż Opis techniczny do projektu wykonawczego konstrukcyjnego - część konstrukcyjna projektu wykonawczego o nazwie A.A_01.01_Apteka_ST_OPIS_PB_ARCHITEKTURA została zaktualizowana w 2020 roku. </w:t>
            </w:r>
          </w:p>
          <w:p w14:paraId="438A10E7" w14:textId="1A7D1577" w:rsidR="00575B0A" w:rsidRPr="00B54A47" w:rsidRDefault="00575B0A" w:rsidP="0020582A">
            <w:pPr>
              <w:numPr>
                <w:ilvl w:val="0"/>
                <w:numId w:val="10"/>
              </w:num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Prosimy o udostępnienie dokumentacji Technologii Medycznej.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 xml:space="preserve"> Dokumentacja dotycząca Technologii Medycznej jest udostępniona na stronie Zamawiającego pod nazwą: A.A_01.04.01_TECHNOLOGIA MEDYCZNA, A.A_01.04.02_T_01_RZUT PIWNICY - TECHNOLOGIA, A.A_01.04.03_T_02_RZUT PARTERU - TECHNOLOGIA </w:t>
            </w:r>
          </w:p>
          <w:p w14:paraId="22B744D6" w14:textId="4BAD3C4A" w:rsidR="00575B0A" w:rsidRPr="00B54A47" w:rsidRDefault="00575B0A" w:rsidP="0020582A">
            <w:pPr>
              <w:numPr>
                <w:ilvl w:val="0"/>
                <w:numId w:val="10"/>
              </w:num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Prosimy o udostępnienie przedmiaru technologii medycznej.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 xml:space="preserve"> Przedmiar technologii medycznej znajduje się w pliku </w:t>
            </w:r>
            <w:proofErr w:type="spellStart"/>
            <w:r w:rsidRPr="00B54A47">
              <w:rPr>
                <w:sz w:val="22"/>
                <w:szCs w:val="22"/>
              </w:rPr>
              <w:t>PRZEDMIAR_wyposazenie</w:t>
            </w:r>
            <w:proofErr w:type="spellEnd"/>
            <w:r w:rsidRPr="00B54A47">
              <w:rPr>
                <w:sz w:val="22"/>
                <w:szCs w:val="22"/>
              </w:rPr>
              <w:t xml:space="preserve"> o nazwie: A.A_01.05.02_PRZEDMIAR_wyposazenie.</w:t>
            </w:r>
          </w:p>
          <w:p w14:paraId="6BD89431" w14:textId="4FEEB65A" w:rsidR="00575B0A" w:rsidRPr="00B54A47" w:rsidRDefault="00575B0A" w:rsidP="0020582A">
            <w:pPr>
              <w:numPr>
                <w:ilvl w:val="0"/>
                <w:numId w:val="10"/>
              </w:num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Prosimy o udostępnienie prawidłowego przedmiaru wyposażenia, treść obecnie udostępnionego przedmiaru wyposażenia jest identyczna jak przedmiar architektura.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 xml:space="preserve"> Zamawiający poprawił pliki na zgodnie z jego treścią i udostępnił na stronie. </w:t>
            </w:r>
          </w:p>
          <w:p w14:paraId="6EB9FC75" w14:textId="13D681E0" w:rsidR="00575B0A" w:rsidRPr="00B54A47" w:rsidRDefault="00575B0A" w:rsidP="0020582A">
            <w:pPr>
              <w:numPr>
                <w:ilvl w:val="0"/>
                <w:numId w:val="10"/>
              </w:num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Prosimy o wskazanie jakie wyposażenie jest w zakresie przedmiotu zamówienia. Prosimy o wskazanie parametrów wyposażenia.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 xml:space="preserve"> Wyposażenie Apteki Szpitalnej zostało wyłączone z postępowania. </w:t>
            </w:r>
          </w:p>
          <w:p w14:paraId="7016FAA1" w14:textId="2741266C" w:rsidR="00575B0A" w:rsidRPr="00B54A47" w:rsidRDefault="00575B0A" w:rsidP="0020582A">
            <w:pPr>
              <w:numPr>
                <w:ilvl w:val="0"/>
                <w:numId w:val="10"/>
              </w:num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Zgodnie z OPZ rozdz. III - "Wykonawca musi uwzględnić prace wykonywane na obiekcie związane z inwestycją dostosowanie budynków Szpitala Wojewódzkiego w Poznaniu do wymogów przeciw pożarowych - Etap IV (w rejonie prac objętych dokumentacją na remont apteki). Dokumentacja jest dostępna na stronie w archiwalnych przetargach lub w Dziale Technicznym". Prosimy o informację, co Zamawiający rozumie poprzez "Wykonawca musi uwzględnić prace wykonywane na obiekcie", w jakim zakresie Wykonawca musi uwzględnić ww. prace.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 xml:space="preserve"> Na dzień dzisiejszy prace IV etapu p.poż nie są prowadzone, a remont Apteki Szpitalnej musi uwzględniać zapisy projektowe dotyczące instalacji p.poż IV etapu.</w:t>
            </w:r>
          </w:p>
          <w:p w14:paraId="3C99E282" w14:textId="096BD1FB" w:rsidR="00575B0A" w:rsidRPr="00B54A47" w:rsidRDefault="00575B0A" w:rsidP="0020582A">
            <w:pPr>
              <w:numPr>
                <w:ilvl w:val="0"/>
                <w:numId w:val="10"/>
              </w:numPr>
              <w:ind w:right="-74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Odnoście rozdz. III OPZ - prosimy o informację, na czym polegać ma adaptacja pomieszczenia magazynowego na potrzeby zaplecza magazynowego apteki.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 xml:space="preserve">owiedź: </w:t>
            </w:r>
            <w:r w:rsidRPr="00B54A47">
              <w:rPr>
                <w:sz w:val="22"/>
                <w:szCs w:val="22"/>
              </w:rPr>
              <w:t xml:space="preserve">Zamawiający ma na myśli adaptację pomieszczeń obecnie nienależących do Apteki, a spełniających rolę archiwum, na potrzeby pomieszczeń magazynowych Apteki. Wymagania, jakie powinny spełniać pomieszczenia Apteki, w tym pomieszczenia magazynowe, określone są następującymi aktami prawnymi: </w:t>
            </w:r>
          </w:p>
          <w:p w14:paraId="76935DFB" w14:textId="11080737" w:rsidR="00575B0A" w:rsidRPr="00B54A47" w:rsidRDefault="00575B0A" w:rsidP="0020582A">
            <w:pPr>
              <w:numPr>
                <w:ilvl w:val="0"/>
                <w:numId w:val="9"/>
              </w:numPr>
              <w:ind w:right="-74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Ustawą z dnia 6 września 2001 r. Prawo Farmaceutyczne (Dz. U. Dz. U. 2001 Nr 126 poz. 1381); </w:t>
            </w:r>
          </w:p>
          <w:p w14:paraId="0E894E56" w14:textId="125A4D4B" w:rsidR="00575B0A" w:rsidRPr="00B54A47" w:rsidRDefault="00575B0A" w:rsidP="0020582A">
            <w:pPr>
              <w:numPr>
                <w:ilvl w:val="0"/>
                <w:numId w:val="9"/>
              </w:numPr>
              <w:ind w:right="-74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>Ustawą z dnia 20 maja 2010 r. o wyrobach medycznych (Dz.U. 2010 nr 107 poz. 679);</w:t>
            </w:r>
          </w:p>
          <w:p w14:paraId="448EFF4D" w14:textId="06A4B69C" w:rsidR="00575B0A" w:rsidRPr="00B54A47" w:rsidRDefault="00575B0A" w:rsidP="0020582A">
            <w:pPr>
              <w:numPr>
                <w:ilvl w:val="0"/>
                <w:numId w:val="9"/>
              </w:numPr>
              <w:ind w:right="-74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lastRenderedPageBreak/>
              <w:t>Rozporządzeniem Ministra Zdrowia z dnia 30 września 2002 r. w sprawie szczegółowych wymogów, jakim powinien odpowiadać lokal apteki;</w:t>
            </w:r>
          </w:p>
          <w:p w14:paraId="3CE50071" w14:textId="6B6409AB" w:rsidR="00575B0A" w:rsidRPr="00B54A47" w:rsidRDefault="00575B0A" w:rsidP="0020582A">
            <w:pPr>
              <w:numPr>
                <w:ilvl w:val="0"/>
                <w:numId w:val="9"/>
              </w:numPr>
              <w:ind w:right="-74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Rozporządzeniem Ministra Zdrowia z dnia 18 października 2002 r. w sprawie podstawowych warunków prowadzenia apteki. </w:t>
            </w:r>
          </w:p>
          <w:p w14:paraId="384ED63A" w14:textId="08634E5F" w:rsidR="00575B0A" w:rsidRPr="00B54A47" w:rsidRDefault="00575B0A" w:rsidP="0020582A">
            <w:pPr>
              <w:numPr>
                <w:ilvl w:val="0"/>
                <w:numId w:val="10"/>
              </w:numPr>
              <w:ind w:right="-74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Prosimy o udostępnienie przedmiarów w formacie </w:t>
            </w:r>
            <w:proofErr w:type="spellStart"/>
            <w:r w:rsidRPr="00B54A47">
              <w:rPr>
                <w:sz w:val="22"/>
                <w:szCs w:val="22"/>
              </w:rPr>
              <w:t>ath</w:t>
            </w:r>
            <w:proofErr w:type="spellEnd"/>
            <w:r w:rsidRPr="00B54A47">
              <w:rPr>
                <w:sz w:val="22"/>
                <w:szCs w:val="22"/>
              </w:rPr>
              <w:t xml:space="preserve">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 xml:space="preserve"> Zamawiający nie posiada przedmiarów w formacie  </w:t>
            </w:r>
            <w:proofErr w:type="spellStart"/>
            <w:r w:rsidRPr="00B54A47">
              <w:rPr>
                <w:sz w:val="22"/>
                <w:szCs w:val="22"/>
              </w:rPr>
              <w:t>ath</w:t>
            </w:r>
            <w:proofErr w:type="spellEnd"/>
            <w:r w:rsidRPr="00B54A47">
              <w:rPr>
                <w:sz w:val="22"/>
                <w:szCs w:val="22"/>
              </w:rPr>
              <w:t>.</w:t>
            </w:r>
          </w:p>
          <w:p w14:paraId="437D4D7B" w14:textId="64C2513A" w:rsidR="00575B0A" w:rsidRPr="00B54A47" w:rsidRDefault="00575B0A" w:rsidP="0020582A">
            <w:pPr>
              <w:numPr>
                <w:ilvl w:val="0"/>
                <w:numId w:val="10"/>
              </w:numPr>
              <w:ind w:right="-74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Zwracamy się prośbą o udzielenie odpowiedzi na zapytania. Zamawiający udzielając odpowiedzi nr 1 w dn. 19.03.2021 nie udzielił odpowiedzi na zadane w terminie zapytanie tj. "Jednocześnie w przypadku gdyby w niniejsze postępowanie przetargowe wchodziło dostawa wyposażenie prosimy o informację gdzie Oferenci znajdą dokładną specyfikację oraz parametry wyposażenia". Opis przedmiotu zamówienia powinien być jednoznaczny i wyczerpujący. Parametry wyposażenia są niezbędne do prawidłowego oszacowania wartości oferty.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 xml:space="preserve"> Wyposażenie Apteki Szpitalnej zostało wyłączone z postępowania</w:t>
            </w:r>
          </w:p>
          <w:p w14:paraId="39123C6E" w14:textId="0DB2F930" w:rsidR="00575B0A" w:rsidRPr="00B54A47" w:rsidRDefault="00575B0A" w:rsidP="0020582A">
            <w:pPr>
              <w:numPr>
                <w:ilvl w:val="0"/>
                <w:numId w:val="10"/>
              </w:numPr>
              <w:ind w:right="-74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Prosimy o wskazanie, który dokument jest nadrzędny: czy przedmiar wyposażenia skan czy wycena wyposażenie </w:t>
            </w:r>
            <w:proofErr w:type="spellStart"/>
            <w:r w:rsidRPr="00B54A47">
              <w:rPr>
                <w:sz w:val="22"/>
                <w:szCs w:val="22"/>
              </w:rPr>
              <w:t>excel</w:t>
            </w:r>
            <w:proofErr w:type="spellEnd"/>
            <w:r w:rsidRPr="00B54A47">
              <w:rPr>
                <w:sz w:val="22"/>
                <w:szCs w:val="22"/>
              </w:rPr>
              <w:t xml:space="preserve">? Ww. dokumenty zawierają rozbieżne informacje m.in. taboret stalowy - 8 </w:t>
            </w:r>
            <w:proofErr w:type="spellStart"/>
            <w:r w:rsidRPr="00B54A47">
              <w:rPr>
                <w:sz w:val="22"/>
                <w:szCs w:val="22"/>
              </w:rPr>
              <w:t>szt</w:t>
            </w:r>
            <w:proofErr w:type="spellEnd"/>
            <w:r w:rsidRPr="00B54A47">
              <w:rPr>
                <w:sz w:val="22"/>
                <w:szCs w:val="22"/>
              </w:rPr>
              <w:t xml:space="preserve">, a w pdf 11szt, fotel obrotowy - 13szt, a w pdf 11szt, regał stalowy - 80 </w:t>
            </w:r>
            <w:proofErr w:type="spellStart"/>
            <w:r w:rsidRPr="00B54A47">
              <w:rPr>
                <w:sz w:val="22"/>
                <w:szCs w:val="22"/>
              </w:rPr>
              <w:t>szt</w:t>
            </w:r>
            <w:proofErr w:type="spellEnd"/>
            <w:r w:rsidRPr="00B54A47">
              <w:rPr>
                <w:sz w:val="22"/>
                <w:szCs w:val="22"/>
              </w:rPr>
              <w:t xml:space="preserve">, a w pdf 41szt. </w:t>
            </w:r>
            <w:proofErr w:type="spellStart"/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>Dokumentem</w:t>
            </w:r>
            <w:proofErr w:type="spellEnd"/>
            <w:r w:rsidRPr="00B54A47">
              <w:rPr>
                <w:sz w:val="22"/>
                <w:szCs w:val="22"/>
              </w:rPr>
              <w:t xml:space="preserve"> nadrzędnym jest plik o nazwie: modyfikacja - wycena wyposażenia Apteki udostępniony na stronie Zamawiającego w dniu 19.03.2021</w:t>
            </w:r>
          </w:p>
          <w:p w14:paraId="0BA50C26" w14:textId="260E551F" w:rsidR="00575B0A" w:rsidRPr="00B54A47" w:rsidRDefault="00575B0A" w:rsidP="0020582A">
            <w:pPr>
              <w:numPr>
                <w:ilvl w:val="0"/>
                <w:numId w:val="10"/>
              </w:numPr>
              <w:ind w:right="-74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Prosimy o wskazanie dokładnych wymiarów, parametrów, rysunków poglądowych wyposażenia.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 xml:space="preserve"> Rysunki poglądowe odnośnie wyposażenia Apteki Szpitalnej znajdują się w dokumentacji Technologii Medycznej w plikach o nazwie: </w:t>
            </w:r>
          </w:p>
          <w:p w14:paraId="55CFCC85" w14:textId="6484F926" w:rsidR="00575B0A" w:rsidRPr="00B54A47" w:rsidRDefault="0020582A" w:rsidP="0020582A">
            <w:pPr>
              <w:ind w:left="1065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575B0A" w:rsidRPr="00B54A47">
              <w:rPr>
                <w:sz w:val="22"/>
                <w:szCs w:val="22"/>
              </w:rPr>
              <w:t>A.A_01.04.01_TECHNOLOGIA MEDYCZNA</w:t>
            </w:r>
          </w:p>
          <w:p w14:paraId="1FE5E56E" w14:textId="14BFDD94" w:rsidR="00575B0A" w:rsidRPr="00B54A47" w:rsidRDefault="0020582A" w:rsidP="0020582A">
            <w:pPr>
              <w:ind w:left="1065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575B0A" w:rsidRPr="00B54A47">
              <w:rPr>
                <w:sz w:val="22"/>
                <w:szCs w:val="22"/>
              </w:rPr>
              <w:t>A.A_01.04.02_T_01_RZUT PIWNICY - TECHNOLOGIA</w:t>
            </w:r>
          </w:p>
          <w:p w14:paraId="519F8201" w14:textId="767FAF01" w:rsidR="00575B0A" w:rsidRPr="00B54A47" w:rsidRDefault="0020582A" w:rsidP="0020582A">
            <w:pPr>
              <w:ind w:left="1065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575B0A" w:rsidRPr="00B54A47">
              <w:rPr>
                <w:sz w:val="22"/>
                <w:szCs w:val="22"/>
              </w:rPr>
              <w:t>A.A_01.04.03_T_02_RZUT PARTERU - TECHNOLOGIA</w:t>
            </w:r>
          </w:p>
          <w:p w14:paraId="6F4B406B" w14:textId="0EE43FF6" w:rsidR="00575B0A" w:rsidRPr="00B54A47" w:rsidRDefault="00575B0A" w:rsidP="0020582A">
            <w:pPr>
              <w:numPr>
                <w:ilvl w:val="0"/>
                <w:numId w:val="10"/>
              </w:numPr>
              <w:ind w:right="-74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Prosimy o wydłużenie terminu składania ofert o min. 2 tygodnie, z uwagi na fakt, iż Zamawiający udostępnił przedmiary dot. wyposażenia dopiero kilka dni przed wyznaczonym terminem składania ofert, zatem Wykonawcy nie mieli możliwości dokonać wyceny tych materiałów i urządzeń.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 xml:space="preserve"> Zamawiający przychyla się do powyższej prośby. </w:t>
            </w:r>
          </w:p>
          <w:p w14:paraId="34F343D4" w14:textId="65766E99" w:rsidR="00575B0A" w:rsidRPr="00B54A47" w:rsidRDefault="00575B0A" w:rsidP="0020582A">
            <w:pPr>
              <w:numPr>
                <w:ilvl w:val="0"/>
                <w:numId w:val="10"/>
              </w:numPr>
              <w:ind w:right="-74"/>
              <w:jc w:val="both"/>
              <w:rPr>
                <w:sz w:val="22"/>
                <w:szCs w:val="22"/>
              </w:rPr>
            </w:pPr>
            <w:r w:rsidRPr="0020582A">
              <w:rPr>
                <w:sz w:val="22"/>
                <w:szCs w:val="22"/>
              </w:rPr>
              <w:t xml:space="preserve">Prosimy o udostępnienie opisu technicznego Projektu Wykonawczego branży architektoniczno-konstrukcyjnej. </w:t>
            </w:r>
            <w:r w:rsidR="0020582A" w:rsidRPr="00B54A47">
              <w:rPr>
                <w:sz w:val="22"/>
                <w:szCs w:val="22"/>
              </w:rPr>
              <w:t>Odp</w:t>
            </w:r>
            <w:r w:rsidR="0020582A">
              <w:rPr>
                <w:sz w:val="22"/>
                <w:szCs w:val="22"/>
              </w:rPr>
              <w:t>owiedź:</w:t>
            </w:r>
            <w:r w:rsidR="0020582A" w:rsidRPr="00B54A47">
              <w:rPr>
                <w:sz w:val="22"/>
                <w:szCs w:val="22"/>
              </w:rPr>
              <w:t xml:space="preserve"> Dokumentacja została uzupełniona i udostępniona na stronie Zamawiającego pod nazwą: A.A_01.01_2018. Zamawiający zwraca uwagę, iż Opis techniczny do projektu wykonawczego konstrukcyjnego - część konstrukcyjna projektu wykonawczego o nazwie A.A_01.01_Apteka_ST_OPIS_PB_ARCHITEKTURA została zaktualizowana w 2020 roku.</w:t>
            </w:r>
          </w:p>
          <w:p w14:paraId="737DF8B3" w14:textId="4B506215" w:rsidR="00575B0A" w:rsidRPr="00B54A47" w:rsidRDefault="00575B0A" w:rsidP="0020582A">
            <w:pPr>
              <w:numPr>
                <w:ilvl w:val="0"/>
                <w:numId w:val="10"/>
              </w:numPr>
              <w:ind w:right="-74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Prosimy o udostępnienie dokumentacji Technologii Medycznej. Udostępniona dokumentacja, nie zawiera żadnych informacji, wymagań, zakresu dot. gazów medycznych. Przedmiot zamówienia powinien być opisany w sposób jednoznaczny, aby każdy Wykonawcy złożył ofertę obejmującą ten sam zakres. Przedmiotu zamówienia nie można opisywać w sposób, który mógłby utrudniać uczciwą konkurencję.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 xml:space="preserve"> Zamawiający umieścił na stronie. </w:t>
            </w:r>
          </w:p>
          <w:p w14:paraId="42BADF51" w14:textId="65CFAF0C" w:rsidR="00575B0A" w:rsidRPr="00B54A47" w:rsidRDefault="00575B0A" w:rsidP="0020582A">
            <w:pPr>
              <w:numPr>
                <w:ilvl w:val="0"/>
                <w:numId w:val="10"/>
              </w:numPr>
              <w:ind w:right="-74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Prosimy o udostępnienie przedmiaru technologii medycznej. Przedmiar ten został wymieniony w treści </w:t>
            </w:r>
            <w:proofErr w:type="spellStart"/>
            <w:r w:rsidRPr="00B54A47">
              <w:rPr>
                <w:sz w:val="22"/>
                <w:szCs w:val="22"/>
              </w:rPr>
              <w:t>opz</w:t>
            </w:r>
            <w:proofErr w:type="spellEnd"/>
            <w:r w:rsidRPr="00B54A47">
              <w:rPr>
                <w:sz w:val="22"/>
                <w:szCs w:val="22"/>
              </w:rPr>
              <w:t xml:space="preserve"> jako załącznik do dokumentacji, natomiast nie został udostępniony.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 xml:space="preserve"> Przedmiar technologii medycznej znajduje się w pliku: modyfikacja - A.A_01.05.02_PRZEDMIAR_wyposazenie, który Zamawiający udostępnił na stronie w pliku pdf. </w:t>
            </w:r>
          </w:p>
          <w:p w14:paraId="648B0895" w14:textId="2C849040" w:rsidR="00575B0A" w:rsidRPr="00B54A47" w:rsidRDefault="00575B0A" w:rsidP="0020582A">
            <w:pPr>
              <w:numPr>
                <w:ilvl w:val="0"/>
                <w:numId w:val="10"/>
              </w:numPr>
              <w:ind w:right="-74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W pliku A.A 01.01 Apteka ST OPIS PB ARCHITEKTURA zawarto jedynie część konstrukcyjną projektu wykonawczego, brak opisu architektury, prosimy o uzupełnienie.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>. Uzupełniono dokumentację o pliki o nazwie: A.A_01.01_2018 zawierającą dokumentację z 2018 roku dotyczącą projektu architektoniczno-konstrukcyjnego w skład którego wchodzi strona tytułowa, opis techniczny architektoniczny i konstrukcyjny oraz rysunki.</w:t>
            </w:r>
            <w:r w:rsidR="00B54A47">
              <w:rPr>
                <w:sz w:val="22"/>
                <w:szCs w:val="22"/>
              </w:rPr>
              <w:t xml:space="preserve"> </w:t>
            </w:r>
            <w:r w:rsidRPr="00B54A47">
              <w:rPr>
                <w:sz w:val="22"/>
                <w:szCs w:val="22"/>
              </w:rPr>
              <w:t xml:space="preserve">Zamawiający zwraca uwagę, iż Opis techniczny do projektu wykonawczego konstrukcyjnego - część konstrukcyjna projektu wykonawczego o nazwie A.A_01.01_Apteka_ST_OPIS_PB_ARCHITEKTURA została zaktualizowana w 2020 roku. </w:t>
            </w:r>
          </w:p>
          <w:p w14:paraId="06C60A27" w14:textId="749EB3E6" w:rsidR="00B54A47" w:rsidRDefault="00575B0A" w:rsidP="0020582A">
            <w:pPr>
              <w:numPr>
                <w:ilvl w:val="0"/>
                <w:numId w:val="8"/>
              </w:numPr>
              <w:ind w:left="709" w:right="-74" w:hanging="679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Zamiast przedmiaru wyposażenia zamieszczony jest przedmiar robót architektoniczno- budowlanych, prosimy o uzupełnienie. Prosimy o sprecyzowanie, czy wyposażenie stanowi przedmiot niniejszego postępowania, jeśli tak - prosimy o wyszczególnienie elementów, jakie </w:t>
            </w:r>
            <w:r w:rsidRPr="00B54A47">
              <w:rPr>
                <w:sz w:val="22"/>
                <w:szCs w:val="22"/>
              </w:rPr>
              <w:lastRenderedPageBreak/>
              <w:t xml:space="preserve">należy wycenić i dostarczyć.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 xml:space="preserve"> Przedmiar wyposażenie został poprawiony. Zamawiający zwraca uwagę iż w dokumentach udostępnionych na stronie Szpitala zamieszczone są osobne pliki w formacie </w:t>
            </w:r>
            <w:proofErr w:type="spellStart"/>
            <w:r w:rsidRPr="00B54A47">
              <w:rPr>
                <w:sz w:val="22"/>
                <w:szCs w:val="22"/>
              </w:rPr>
              <w:t>exel</w:t>
            </w:r>
            <w:proofErr w:type="spellEnd"/>
            <w:r w:rsidRPr="00B54A47">
              <w:rPr>
                <w:sz w:val="22"/>
                <w:szCs w:val="22"/>
              </w:rPr>
              <w:t xml:space="preserve"> i pdf zawierające wyszczególnione elementy wyposażenia Apteki Szpitalnej.</w:t>
            </w:r>
            <w:r w:rsidR="00B54A47">
              <w:rPr>
                <w:sz w:val="22"/>
                <w:szCs w:val="22"/>
              </w:rPr>
              <w:t xml:space="preserve"> </w:t>
            </w:r>
          </w:p>
          <w:p w14:paraId="3E8D5332" w14:textId="1CB5D556" w:rsidR="00575B0A" w:rsidRPr="00B54A47" w:rsidRDefault="00575B0A" w:rsidP="0020582A">
            <w:pPr>
              <w:numPr>
                <w:ilvl w:val="0"/>
                <w:numId w:val="8"/>
              </w:num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Na stronie Zamawiającego nie zamieszczono przedmiaru dla instalacji wod.-kan., prosimy o uzupełnienie.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 xml:space="preserve">. Przedmiar dotyczący instalacji wod.-kan. został uzupełniony na stronie Zamawiającego. </w:t>
            </w:r>
          </w:p>
          <w:p w14:paraId="4EBD8080" w14:textId="076877CB" w:rsidR="00575B0A" w:rsidRPr="00B54A47" w:rsidRDefault="00575B0A" w:rsidP="0020582A">
            <w:pPr>
              <w:numPr>
                <w:ilvl w:val="0"/>
                <w:numId w:val="8"/>
              </w:num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B54A47">
              <w:rPr>
                <w:sz w:val="22"/>
                <w:szCs w:val="22"/>
              </w:rPr>
              <w:t xml:space="preserve">Prosimy o udostępnienie decyzji pozwolenia na budowę dla przedmiotowej inwestycji. </w:t>
            </w:r>
            <w:r w:rsidR="00B54A47" w:rsidRPr="00B54A47">
              <w:rPr>
                <w:sz w:val="22"/>
                <w:szCs w:val="22"/>
              </w:rPr>
              <w:t>Odp</w:t>
            </w:r>
            <w:r w:rsidR="00B54A47">
              <w:rPr>
                <w:sz w:val="22"/>
                <w:szCs w:val="22"/>
              </w:rPr>
              <w:t>owiedź:</w:t>
            </w:r>
            <w:r w:rsidRPr="00B54A47">
              <w:rPr>
                <w:sz w:val="22"/>
                <w:szCs w:val="22"/>
              </w:rPr>
              <w:t xml:space="preserve"> Zamawiający informuje, iż w dniu 05.03.2021 roku został złożony wniosek o pozwolenie na budowę do Urzędu Miasta Poznania Wydział Urbanistyki i Architektury dla planowanej inwestycji pod nazwą: Remont i przebudowa Apteki Szpitalnej Szpitala Wojewódzkiego w Poznaniu .</w:t>
            </w:r>
          </w:p>
          <w:p w14:paraId="7AE43E00" w14:textId="77777777" w:rsidR="0020582A" w:rsidRDefault="0020582A" w:rsidP="0020582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816BFFD" w14:textId="42616D66" w:rsidR="0020582A" w:rsidRDefault="0020582A" w:rsidP="0020582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0D0A">
              <w:rPr>
                <w:rFonts w:ascii="Times New Roman" w:hAnsi="Times New Roman"/>
                <w:sz w:val="24"/>
                <w:szCs w:val="24"/>
              </w:rPr>
              <w:t>Jednocześnie Zamawiający informuje, że termin składania i otwarcia ofert zostaje przesunięty z dnia 12.04.2021r. na dzień 1</w:t>
            </w:r>
            <w:r w:rsidR="00540D0A" w:rsidRPr="00540D0A">
              <w:rPr>
                <w:rFonts w:ascii="Times New Roman" w:hAnsi="Times New Roman"/>
                <w:sz w:val="24"/>
                <w:szCs w:val="24"/>
              </w:rPr>
              <w:t>9</w:t>
            </w:r>
            <w:r w:rsidRPr="00540D0A">
              <w:rPr>
                <w:rFonts w:ascii="Times New Roman" w:hAnsi="Times New Roman"/>
                <w:sz w:val="24"/>
                <w:szCs w:val="24"/>
              </w:rPr>
              <w:t>.04.2021r. Natomiast miejsce i godziny pozostają bez zmian.</w:t>
            </w:r>
          </w:p>
          <w:p w14:paraId="7BD024F3" w14:textId="77777777" w:rsidR="0020582A" w:rsidRDefault="0020582A" w:rsidP="0020582A">
            <w:pPr>
              <w:rPr>
                <w:sz w:val="24"/>
                <w:szCs w:val="24"/>
              </w:rPr>
            </w:pPr>
          </w:p>
          <w:p w14:paraId="7B266886" w14:textId="4D3B6BA3" w:rsidR="0020582A" w:rsidRDefault="0020582A" w:rsidP="0020582A">
            <w:pPr>
              <w:pStyle w:val="Tekstpodstawowy"/>
              <w:ind w:left="466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Zamawiający</w:t>
            </w:r>
          </w:p>
          <w:p w14:paraId="0B84CC67" w14:textId="77777777" w:rsidR="0020582A" w:rsidRDefault="0020582A" w:rsidP="0020582A">
            <w:pPr>
              <w:pStyle w:val="Tekstpodstawowy"/>
              <w:ind w:left="3119" w:firstLine="425"/>
              <w:jc w:val="right"/>
              <w:rPr>
                <w:sz w:val="24"/>
                <w:szCs w:val="24"/>
              </w:rPr>
            </w:pPr>
          </w:p>
          <w:p w14:paraId="00A2384E" w14:textId="1070038D" w:rsidR="0020582A" w:rsidRDefault="0020582A" w:rsidP="0020582A">
            <w:pPr>
              <w:pStyle w:val="Tekstpodstawowy"/>
              <w:ind w:left="106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/-/ Dyrektor Szpitala Wojewódzkiego </w:t>
            </w:r>
          </w:p>
          <w:p w14:paraId="6A56B43E" w14:textId="4DC85653" w:rsidR="0020582A" w:rsidRDefault="0020582A" w:rsidP="0020582A">
            <w:pPr>
              <w:pStyle w:val="Tekstpodstawowy"/>
              <w:ind w:left="68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Poznaniu</w:t>
            </w:r>
          </w:p>
          <w:p w14:paraId="1B4D994D" w14:textId="7DA6158E" w:rsidR="0020582A" w:rsidRDefault="0020582A" w:rsidP="0020582A">
            <w:pPr>
              <w:pStyle w:val="Tekstpodstawowy"/>
              <w:rPr>
                <w:sz w:val="24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Piotr Nowicki</w:t>
            </w:r>
          </w:p>
          <w:p w14:paraId="6458920F" w14:textId="620CCEA4" w:rsidR="00150367" w:rsidRPr="00B54A47" w:rsidRDefault="00150367" w:rsidP="00B54A4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4D4A69C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5DA83A" w14:textId="77777777" w:rsidR="00DB66AE" w:rsidRDefault="00DB66AE">
      <w:r>
        <w:separator/>
      </w:r>
    </w:p>
  </w:endnote>
  <w:endnote w:type="continuationSeparator" w:id="0">
    <w:p w14:paraId="19DE65FD" w14:textId="77777777" w:rsidR="00DB66AE" w:rsidRDefault="00DB6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08004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002A6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52A2F1" w14:textId="77777777" w:rsidR="006D4AB3" w:rsidRDefault="00D870B8">
    <w:pPr>
      <w:pStyle w:val="Stopka"/>
      <w:tabs>
        <w:tab w:val="clear" w:pos="4536"/>
      </w:tabs>
      <w:jc w:val="center"/>
    </w:pPr>
    <w:r>
      <w:rPr>
        <w:noProof/>
      </w:rPr>
      <w:pict w14:anchorId="6955AD76">
        <v:line id="_x0000_s2049" style="position:absolute;left:0;text-align:left;z-index:251657728" from="-3.85pt,8.75pt" to="455.15pt,8.75pt"/>
      </w:pict>
    </w:r>
  </w:p>
  <w:p w14:paraId="1041B35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DE225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D9711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B66A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D4BD12" w14:textId="77777777" w:rsidR="006D4AB3" w:rsidRDefault="006D4AB3">
    <w:pPr>
      <w:pStyle w:val="Stopka"/>
      <w:tabs>
        <w:tab w:val="clear" w:pos="4536"/>
        <w:tab w:val="left" w:pos="6237"/>
      </w:tabs>
    </w:pPr>
  </w:p>
  <w:p w14:paraId="2166587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481066" w14:textId="77777777" w:rsidR="00DB66AE" w:rsidRDefault="00DB66AE">
      <w:r>
        <w:separator/>
      </w:r>
    </w:p>
  </w:footnote>
  <w:footnote w:type="continuationSeparator" w:id="0">
    <w:p w14:paraId="3EA7B198" w14:textId="77777777" w:rsidR="00DB66AE" w:rsidRDefault="00DB6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BE74D7" w14:textId="77777777" w:rsidR="00150367" w:rsidRDefault="001503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316952" w14:textId="77777777" w:rsidR="00150367" w:rsidRDefault="001503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68EA3C" w14:textId="77777777" w:rsidR="00150367" w:rsidRDefault="001503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D7242"/>
    <w:multiLevelType w:val="hybridMultilevel"/>
    <w:tmpl w:val="7D76BB8C"/>
    <w:lvl w:ilvl="0" w:tplc="23EEAD36">
      <w:start w:val="1"/>
      <w:numFmt w:val="decimal"/>
      <w:lvlText w:val="%1."/>
      <w:lvlJc w:val="left"/>
      <w:pPr>
        <w:ind w:left="703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3CF65C7"/>
    <w:multiLevelType w:val="hybridMultilevel"/>
    <w:tmpl w:val="09A41FE8"/>
    <w:lvl w:ilvl="0" w:tplc="04150017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CE55A97"/>
    <w:multiLevelType w:val="hybridMultilevel"/>
    <w:tmpl w:val="04AEDAB8"/>
    <w:lvl w:ilvl="0" w:tplc="F5F0B644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B7A71DF"/>
    <w:multiLevelType w:val="hybridMultilevel"/>
    <w:tmpl w:val="67C672B0"/>
    <w:lvl w:ilvl="0" w:tplc="784A1C1A">
      <w:start w:val="1"/>
      <w:numFmt w:val="decimal"/>
      <w:lvlText w:val="%1."/>
      <w:lvlJc w:val="left"/>
      <w:pPr>
        <w:ind w:left="703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67F3118"/>
    <w:multiLevelType w:val="hybridMultilevel"/>
    <w:tmpl w:val="8E1C2CA8"/>
    <w:lvl w:ilvl="0" w:tplc="FF3686D0">
      <w:start w:val="2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 w15:restartNumberingAfterBreak="0">
    <w:nsid w:val="7E1532A9"/>
    <w:multiLevelType w:val="hybridMultilevel"/>
    <w:tmpl w:val="CAAA6252"/>
    <w:lvl w:ilvl="0" w:tplc="4942B92E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8"/>
  </w:num>
  <w:num w:numId="5">
    <w:abstractNumId w:val="1"/>
  </w:num>
  <w:num w:numId="6">
    <w:abstractNumId w:val="3"/>
  </w:num>
  <w:num w:numId="7">
    <w:abstractNumId w:val="7"/>
  </w:num>
  <w:num w:numId="8">
    <w:abstractNumId w:val="11"/>
  </w:num>
  <w:num w:numId="9">
    <w:abstractNumId w:val="2"/>
  </w:num>
  <w:num w:numId="10">
    <w:abstractNumId w:val="4"/>
  </w:num>
  <w:num w:numId="11">
    <w:abstractNumId w:val="12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B66AE"/>
    <w:rsid w:val="00031374"/>
    <w:rsid w:val="000A1097"/>
    <w:rsid w:val="000E2A8F"/>
    <w:rsid w:val="0012774F"/>
    <w:rsid w:val="00144B7A"/>
    <w:rsid w:val="00150367"/>
    <w:rsid w:val="00180C6E"/>
    <w:rsid w:val="0020582A"/>
    <w:rsid w:val="004848F3"/>
    <w:rsid w:val="004A75F2"/>
    <w:rsid w:val="005144A9"/>
    <w:rsid w:val="00520165"/>
    <w:rsid w:val="00540D0A"/>
    <w:rsid w:val="00575B0A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440C2"/>
    <w:rsid w:val="00A905AC"/>
    <w:rsid w:val="00B54A47"/>
    <w:rsid w:val="00BA6584"/>
    <w:rsid w:val="00BE7BFD"/>
    <w:rsid w:val="00C370F2"/>
    <w:rsid w:val="00C44EEC"/>
    <w:rsid w:val="00D22FFA"/>
    <w:rsid w:val="00D8461B"/>
    <w:rsid w:val="00D870B8"/>
    <w:rsid w:val="00D915F2"/>
    <w:rsid w:val="00DB66AE"/>
    <w:rsid w:val="00DD13DD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5555EA"/>
  <w15:chartTrackingRefBased/>
  <w15:docId w15:val="{435F0DBC-81D0-4056-B7A9-2ABE3F30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rsid w:val="0020582A"/>
    <w:rPr>
      <w:sz w:val="28"/>
    </w:rPr>
  </w:style>
  <w:style w:type="paragraph" w:styleId="Akapitzlist">
    <w:name w:val="List Paragraph"/>
    <w:basedOn w:val="Normalny"/>
    <w:uiPriority w:val="34"/>
    <w:qFormat/>
    <w:rsid w:val="0020582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1745</Words>
  <Characters>10470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Szpital Wojewódzki w Poznaniu</cp:lastModifiedBy>
  <cp:revision>4</cp:revision>
  <cp:lastPrinted>2001-02-10T14:28:00Z</cp:lastPrinted>
  <dcterms:created xsi:type="dcterms:W3CDTF">2021-04-08T07:00:00Z</dcterms:created>
  <dcterms:modified xsi:type="dcterms:W3CDTF">2021-04-08T07:33:00Z</dcterms:modified>
</cp:coreProperties>
</file>