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E90121" w:rsidP="00890B92">
      <w:pPr>
        <w:spacing w:after="240"/>
        <w:jc w:val="right"/>
        <w:rPr>
          <w:sz w:val="22"/>
          <w:szCs w:val="22"/>
        </w:rPr>
      </w:pPr>
      <w:r w:rsidRPr="00E90121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E90121">
        <w:rPr>
          <w:sz w:val="22"/>
          <w:szCs w:val="22"/>
        </w:rPr>
        <w:t>2021-03-25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E90121" w:rsidRPr="00E90121" w:rsidRDefault="00E90121" w:rsidP="00890B92">
      <w:pPr>
        <w:rPr>
          <w:b/>
          <w:bCs/>
          <w:sz w:val="22"/>
          <w:szCs w:val="22"/>
        </w:rPr>
      </w:pPr>
      <w:r w:rsidRPr="00E90121">
        <w:rPr>
          <w:b/>
          <w:bCs/>
          <w:sz w:val="22"/>
          <w:szCs w:val="22"/>
        </w:rPr>
        <w:t>Akademia Górniczo - Hutnicza</w:t>
      </w:r>
    </w:p>
    <w:p w:rsidR="00E90121" w:rsidRPr="00E90121" w:rsidRDefault="00E90121" w:rsidP="00890B92">
      <w:pPr>
        <w:rPr>
          <w:b/>
          <w:bCs/>
          <w:sz w:val="22"/>
          <w:szCs w:val="22"/>
        </w:rPr>
      </w:pPr>
      <w:r w:rsidRPr="00E90121">
        <w:rPr>
          <w:b/>
          <w:bCs/>
          <w:sz w:val="22"/>
          <w:szCs w:val="22"/>
        </w:rPr>
        <w:t>im. Stanisława Staszica w Krakowie</w:t>
      </w:r>
    </w:p>
    <w:p w:rsidR="00890B92" w:rsidRPr="00D91931" w:rsidRDefault="00E90121" w:rsidP="00890B92">
      <w:pPr>
        <w:rPr>
          <w:b/>
          <w:bCs/>
          <w:sz w:val="22"/>
          <w:szCs w:val="22"/>
        </w:rPr>
      </w:pPr>
      <w:r w:rsidRPr="00E90121">
        <w:rPr>
          <w:b/>
          <w:bCs/>
          <w:sz w:val="22"/>
          <w:szCs w:val="22"/>
        </w:rPr>
        <w:t>Dział Zamówień Publicznych</w:t>
      </w:r>
    </w:p>
    <w:p w:rsidR="00890B92" w:rsidRPr="00BD5546" w:rsidRDefault="00E90121" w:rsidP="00890B92">
      <w:pPr>
        <w:rPr>
          <w:sz w:val="22"/>
          <w:szCs w:val="22"/>
        </w:rPr>
      </w:pPr>
      <w:r w:rsidRPr="00E90121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E90121">
        <w:rPr>
          <w:sz w:val="22"/>
          <w:szCs w:val="22"/>
        </w:rPr>
        <w:t>30</w:t>
      </w:r>
    </w:p>
    <w:p w:rsidR="00890B92" w:rsidRPr="00BD5546" w:rsidRDefault="00E90121" w:rsidP="00890B92">
      <w:pPr>
        <w:rPr>
          <w:sz w:val="22"/>
          <w:szCs w:val="22"/>
        </w:rPr>
      </w:pPr>
      <w:r w:rsidRPr="00E90121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E90121">
        <w:rPr>
          <w:sz w:val="22"/>
          <w:szCs w:val="22"/>
        </w:rPr>
        <w:t>Kraków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E90121" w:rsidRPr="00E90121">
        <w:rPr>
          <w:b/>
          <w:sz w:val="22"/>
          <w:szCs w:val="22"/>
        </w:rPr>
        <w:t>KC-zp.272-59/21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E90121" w:rsidRPr="00E90121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E90121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E90121">
        <w:rPr>
          <w:b/>
          <w:sz w:val="22"/>
          <w:szCs w:val="22"/>
        </w:rPr>
        <w:t>Remont laboratorium Katedry Techniki Cieplnej i Ochrony Środowiska nr 06 i 08 w pawilonie B 4 AGH w Krakowie wraz z wykonaniem instalacji wentylacji i klimatyzacji - KC-zp.272-59/21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E90121" w:rsidRPr="00E90121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E90121" w:rsidP="00A80738">
      <w:pPr>
        <w:spacing w:before="120" w:after="120"/>
        <w:jc w:val="both"/>
        <w:rPr>
          <w:sz w:val="22"/>
          <w:szCs w:val="22"/>
        </w:rPr>
      </w:pPr>
      <w:r w:rsidRPr="00E90121">
        <w:rPr>
          <w:b/>
          <w:sz w:val="22"/>
          <w:szCs w:val="22"/>
        </w:rPr>
        <w:t>470 000.00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E90121" w:rsidP="00173B20">
      <w:pPr>
        <w:jc w:val="right"/>
        <w:rPr>
          <w:sz w:val="22"/>
          <w:szCs w:val="22"/>
        </w:rPr>
      </w:pPr>
      <w:r w:rsidRPr="00E90121">
        <w:rPr>
          <w:sz w:val="22"/>
          <w:szCs w:val="22"/>
        </w:rPr>
        <w:t xml:space="preserve">  Renata</w:t>
      </w:r>
      <w:r w:rsidR="00A80738" w:rsidRPr="00890B92">
        <w:rPr>
          <w:sz w:val="22"/>
          <w:szCs w:val="22"/>
        </w:rPr>
        <w:t xml:space="preserve"> </w:t>
      </w:r>
      <w:r w:rsidRPr="00E90121">
        <w:rPr>
          <w:sz w:val="22"/>
          <w:szCs w:val="22"/>
        </w:rPr>
        <w:t>Rogowska-Kwas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4E" w:rsidRDefault="00AE724E">
      <w:r>
        <w:separator/>
      </w:r>
    </w:p>
  </w:endnote>
  <w:endnote w:type="continuationSeparator" w:id="0">
    <w:p w:rsidR="00AE724E" w:rsidRDefault="00A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4E" w:rsidRDefault="00AE724E">
      <w:r>
        <w:separator/>
      </w:r>
    </w:p>
  </w:footnote>
  <w:footnote w:type="continuationSeparator" w:id="0">
    <w:p w:rsidR="00AE724E" w:rsidRDefault="00AE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21" w:rsidRDefault="00E90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21" w:rsidRDefault="00E901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21" w:rsidRDefault="00E901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24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332EB"/>
    <w:rsid w:val="00843263"/>
    <w:rsid w:val="00861E75"/>
    <w:rsid w:val="00890B92"/>
    <w:rsid w:val="009D19BD"/>
    <w:rsid w:val="009F189D"/>
    <w:rsid w:val="00A80738"/>
    <w:rsid w:val="00AE724E"/>
    <w:rsid w:val="00B426D2"/>
    <w:rsid w:val="00C236D3"/>
    <w:rsid w:val="00C659E2"/>
    <w:rsid w:val="00CB0802"/>
    <w:rsid w:val="00D7128F"/>
    <w:rsid w:val="00E90121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0AC2D7-B178-4923-8DE7-7B72B23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2021-03-25T08:06:00Z</dcterms:created>
  <dcterms:modified xsi:type="dcterms:W3CDTF">2021-03-25T08:06:00Z</dcterms:modified>
</cp:coreProperties>
</file>