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44462A" w:rsidRPr="0044462A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44462A" w:rsidRPr="0044462A">
        <w:rPr>
          <w:rFonts w:ascii="Arial" w:eastAsia="Times New Roman" w:hAnsi="Arial" w:cs="Arial"/>
          <w:b/>
          <w:sz w:val="20"/>
          <w:szCs w:val="20"/>
          <w:lang w:eastAsia="pl-PL"/>
        </w:rPr>
        <w:t>wytworzenie pojemników na materiały zmiennofazowe i prototypu urządzenia do odzysku ciepła odpadowego wykorzystującego materiały PCM, nanoproszki, pianki metaliczne (ceramiczne), oprzyrządowania i przeprowadzenie badań  wytrzymałościowych - KC-zp.272-23/21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FB" w:rsidRDefault="00584DFB" w:rsidP="0038231F">
      <w:pPr>
        <w:spacing w:after="0" w:line="240" w:lineRule="auto"/>
      </w:pPr>
      <w:r>
        <w:separator/>
      </w:r>
    </w:p>
  </w:endnote>
  <w:endnote w:type="continuationSeparator" w:id="0">
    <w:p w:rsidR="00584DFB" w:rsidRDefault="00584D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2A" w:rsidRDefault="00444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2A" w:rsidRDefault="0044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FB" w:rsidRDefault="00584DFB" w:rsidP="0038231F">
      <w:pPr>
        <w:spacing w:after="0" w:line="240" w:lineRule="auto"/>
      </w:pPr>
      <w:r>
        <w:separator/>
      </w:r>
    </w:p>
  </w:footnote>
  <w:footnote w:type="continuationSeparator" w:id="0">
    <w:p w:rsidR="00584DFB" w:rsidRDefault="00584D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2A" w:rsidRDefault="00444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2A" w:rsidRDefault="004446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2A" w:rsidRDefault="00444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DF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62A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4DFB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80280-751A-4D9F-82FB-F3E89CE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E44F-871C-4DBD-8846-4B5E116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Jolata Oleksy</cp:lastModifiedBy>
  <cp:revision>2</cp:revision>
  <cp:lastPrinted>2016-07-26T10:32:00Z</cp:lastPrinted>
  <dcterms:created xsi:type="dcterms:W3CDTF">2021-03-17T10:38:00Z</dcterms:created>
  <dcterms:modified xsi:type="dcterms:W3CDTF">2021-03-17T10:38:00Z</dcterms:modified>
</cp:coreProperties>
</file>