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9C42F7" w14:textId="7A3064E6" w:rsidR="006A5DF1" w:rsidRPr="004F079B" w:rsidRDefault="001D0554" w:rsidP="00A51DC6">
      <w:pPr>
        <w:spacing w:line="276" w:lineRule="auto"/>
        <w:jc w:val="right"/>
        <w:rPr>
          <w:sz w:val="22"/>
          <w:szCs w:val="22"/>
        </w:rPr>
      </w:pPr>
      <w:r w:rsidRPr="001D0554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1D0554">
        <w:rPr>
          <w:sz w:val="22"/>
          <w:szCs w:val="22"/>
        </w:rPr>
        <w:t>2021-03-1</w:t>
      </w:r>
      <w:r w:rsidR="0034442A">
        <w:rPr>
          <w:sz w:val="22"/>
          <w:szCs w:val="22"/>
        </w:rPr>
        <w:t>2</w:t>
      </w:r>
    </w:p>
    <w:p w14:paraId="67C1D9D1" w14:textId="77777777" w:rsidR="001D0554" w:rsidRPr="001D0554" w:rsidRDefault="001D0554" w:rsidP="00A51DC6">
      <w:pPr>
        <w:spacing w:line="276" w:lineRule="auto"/>
        <w:rPr>
          <w:b/>
          <w:bCs/>
          <w:sz w:val="22"/>
          <w:szCs w:val="22"/>
        </w:rPr>
      </w:pPr>
      <w:r w:rsidRPr="001D0554">
        <w:rPr>
          <w:b/>
          <w:bCs/>
          <w:sz w:val="22"/>
          <w:szCs w:val="22"/>
        </w:rPr>
        <w:t>Szpital Wojewódzki w Poznaniu</w:t>
      </w:r>
    </w:p>
    <w:p w14:paraId="12CE09D6" w14:textId="77777777" w:rsidR="006A5DF1" w:rsidRPr="00D91931" w:rsidRDefault="001D0554" w:rsidP="00A51DC6">
      <w:pPr>
        <w:spacing w:line="276" w:lineRule="auto"/>
        <w:rPr>
          <w:b/>
          <w:bCs/>
          <w:sz w:val="22"/>
          <w:szCs w:val="22"/>
        </w:rPr>
      </w:pPr>
      <w:r w:rsidRPr="001D0554">
        <w:rPr>
          <w:b/>
          <w:bCs/>
          <w:sz w:val="22"/>
          <w:szCs w:val="22"/>
        </w:rPr>
        <w:t>Dział Zamówień Publicznych</w:t>
      </w:r>
    </w:p>
    <w:p w14:paraId="055C013B" w14:textId="77777777" w:rsidR="006A5DF1" w:rsidRPr="00BD5546" w:rsidRDefault="001D0554" w:rsidP="00A51DC6">
      <w:pPr>
        <w:spacing w:line="276" w:lineRule="auto"/>
        <w:rPr>
          <w:sz w:val="22"/>
          <w:szCs w:val="22"/>
        </w:rPr>
      </w:pPr>
      <w:r w:rsidRPr="001D0554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1D0554">
        <w:rPr>
          <w:sz w:val="22"/>
          <w:szCs w:val="22"/>
        </w:rPr>
        <w:t>7/19</w:t>
      </w:r>
    </w:p>
    <w:p w14:paraId="35A7E789" w14:textId="77777777" w:rsidR="006A5DF1" w:rsidRPr="00BD5546" w:rsidRDefault="001D0554" w:rsidP="00A51DC6">
      <w:pPr>
        <w:spacing w:line="276" w:lineRule="auto"/>
        <w:rPr>
          <w:sz w:val="22"/>
          <w:szCs w:val="22"/>
        </w:rPr>
      </w:pPr>
      <w:r w:rsidRPr="001D0554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1D0554">
        <w:rPr>
          <w:sz w:val="22"/>
          <w:szCs w:val="22"/>
        </w:rPr>
        <w:t>Poznań</w:t>
      </w:r>
    </w:p>
    <w:p w14:paraId="10303A24" w14:textId="77777777" w:rsidR="006A5DF1" w:rsidRPr="00D91931" w:rsidRDefault="006A5DF1" w:rsidP="00A51DC6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25332E14" w14:textId="77777777" w:rsidR="006A5DF1" w:rsidRPr="00D91931" w:rsidRDefault="006A5DF1" w:rsidP="00A51DC6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5F78B9E7" w14:textId="77777777" w:rsidR="006A5DF1" w:rsidRPr="00D91931" w:rsidRDefault="006A5DF1" w:rsidP="00A51DC6">
      <w:pPr>
        <w:tabs>
          <w:tab w:val="left" w:pos="708"/>
          <w:tab w:val="center" w:pos="4536"/>
          <w:tab w:val="right" w:pos="9072"/>
        </w:tabs>
        <w:spacing w:line="276" w:lineRule="auto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80B8F9" w14:textId="77777777" w:rsidR="006A5DF1" w:rsidRPr="00D91931" w:rsidRDefault="006A5DF1" w:rsidP="00A51DC6">
      <w:pPr>
        <w:tabs>
          <w:tab w:val="left" w:pos="708"/>
          <w:tab w:val="center" w:pos="4536"/>
          <w:tab w:val="right" w:pos="9072"/>
        </w:tabs>
        <w:spacing w:line="276" w:lineRule="auto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644EB12" w14:textId="77777777" w:rsidR="006D4AB3" w:rsidRPr="006A5DF1" w:rsidRDefault="006D4AB3" w:rsidP="00A51DC6">
      <w:pPr>
        <w:pStyle w:val="Nagwek"/>
        <w:tabs>
          <w:tab w:val="clear" w:pos="4536"/>
        </w:tabs>
        <w:spacing w:line="276" w:lineRule="auto"/>
        <w:rPr>
          <w:sz w:val="22"/>
          <w:szCs w:val="22"/>
        </w:rPr>
      </w:pPr>
    </w:p>
    <w:p w14:paraId="3CFAD75F" w14:textId="77777777" w:rsidR="006D4AB3" w:rsidRPr="006A5DF1" w:rsidRDefault="006D4AB3" w:rsidP="00A51DC6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7E253C70" w14:textId="77777777" w:rsidR="006D4AB3" w:rsidRPr="006A5DF1" w:rsidRDefault="006D4AB3" w:rsidP="00A51DC6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758C8839" w14:textId="77777777" w:rsidR="00632C3C" w:rsidRPr="006A5DF1" w:rsidRDefault="00E21B49" w:rsidP="00A51DC6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2B52F682" w14:textId="64E145D2" w:rsidR="00BE7BFD" w:rsidRDefault="00632C3C" w:rsidP="00A51DC6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31408645" w14:textId="136BDE02" w:rsidR="00A51DC6" w:rsidRDefault="00A51DC6" w:rsidP="00A51DC6">
      <w:pPr>
        <w:spacing w:line="276" w:lineRule="auto"/>
      </w:pPr>
    </w:p>
    <w:p w14:paraId="2C30BD82" w14:textId="77777777" w:rsidR="00A51DC6" w:rsidRPr="00A51DC6" w:rsidRDefault="00A51DC6" w:rsidP="00A51DC6">
      <w:pPr>
        <w:spacing w:line="276" w:lineRule="auto"/>
      </w:pPr>
    </w:p>
    <w:p w14:paraId="28C7A02F" w14:textId="411D5D40" w:rsidR="006D4AB3" w:rsidRDefault="00632C3C" w:rsidP="00A51DC6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D0554" w:rsidRPr="001D0554">
        <w:rPr>
          <w:sz w:val="22"/>
          <w:szCs w:val="22"/>
        </w:rPr>
        <w:t>przetarg</w:t>
      </w:r>
      <w:r w:rsidR="00A51DC6">
        <w:rPr>
          <w:sz w:val="22"/>
          <w:szCs w:val="22"/>
        </w:rPr>
        <w:t>u</w:t>
      </w:r>
      <w:r w:rsidR="001D0554" w:rsidRPr="001D0554">
        <w:rPr>
          <w:sz w:val="22"/>
          <w:szCs w:val="22"/>
        </w:rPr>
        <w:t xml:space="preserve"> nieograniczon</w:t>
      </w:r>
      <w:r w:rsidR="00A51DC6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D0554" w:rsidRPr="001D0554">
        <w:rPr>
          <w:b/>
          <w:bCs/>
          <w:sz w:val="22"/>
          <w:szCs w:val="22"/>
        </w:rPr>
        <w:t>Integracja aptek szpitalnych w Centralną Aptekę Szpitalną i procesu zaopatrzenia w asortyment apteczny w Szpitalu Wojewódzkim w Poznaniu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D0554" w:rsidRPr="001D0554">
        <w:rPr>
          <w:b/>
          <w:sz w:val="22"/>
          <w:szCs w:val="22"/>
        </w:rPr>
        <w:t>SZW/DZP/93/2020</w:t>
      </w:r>
      <w:r w:rsidRPr="006A5DF1">
        <w:rPr>
          <w:b/>
          <w:sz w:val="22"/>
          <w:szCs w:val="22"/>
        </w:rPr>
        <w:t>.</w:t>
      </w:r>
    </w:p>
    <w:p w14:paraId="1E8F3EF6" w14:textId="786F2D9E" w:rsidR="00A51DC6" w:rsidRDefault="00A51DC6" w:rsidP="00A51DC6">
      <w:pPr>
        <w:spacing w:line="276" w:lineRule="auto"/>
        <w:jc w:val="both"/>
        <w:rPr>
          <w:b/>
          <w:sz w:val="22"/>
          <w:szCs w:val="22"/>
        </w:rPr>
      </w:pPr>
    </w:p>
    <w:p w14:paraId="2B3275C7" w14:textId="1899FD68" w:rsidR="0012774F" w:rsidRDefault="00520165" w:rsidP="00A51DC6">
      <w:pPr>
        <w:spacing w:line="276" w:lineRule="auto"/>
        <w:ind w:firstLine="708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0554" w:rsidRPr="001D0554">
        <w:rPr>
          <w:b/>
          <w:sz w:val="22"/>
          <w:szCs w:val="22"/>
        </w:rPr>
        <w:t>Szpital Wojewódzki w Poznaniu</w:t>
      </w:r>
      <w:r w:rsidR="00A51DC6">
        <w:rPr>
          <w:b/>
          <w:sz w:val="22"/>
          <w:szCs w:val="22"/>
        </w:rPr>
        <w:t xml:space="preserve">, </w:t>
      </w:r>
      <w:r w:rsidR="001D0554" w:rsidRPr="001D0554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1D0554" w:rsidRPr="001D0554">
        <w:rPr>
          <w:sz w:val="22"/>
          <w:szCs w:val="22"/>
        </w:rPr>
        <w:t>(</w:t>
      </w:r>
      <w:proofErr w:type="spellStart"/>
      <w:r w:rsidR="001D0554" w:rsidRPr="001D0554">
        <w:rPr>
          <w:sz w:val="22"/>
          <w:szCs w:val="22"/>
        </w:rPr>
        <w:t>t.j</w:t>
      </w:r>
      <w:proofErr w:type="spellEnd"/>
      <w:r w:rsidR="001D0554" w:rsidRPr="001D0554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p w14:paraId="669B3D58" w14:textId="77777777" w:rsidR="00A51DC6" w:rsidRPr="006A5DF1" w:rsidRDefault="00A51DC6" w:rsidP="00A51DC6">
      <w:pPr>
        <w:spacing w:line="276" w:lineRule="auto"/>
        <w:ind w:firstLine="708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D0554" w:rsidRPr="006A5DF1" w14:paraId="30A5E42E" w14:textId="77777777" w:rsidTr="002E21C8">
        <w:tc>
          <w:tcPr>
            <w:tcW w:w="9356" w:type="dxa"/>
            <w:shd w:val="clear" w:color="auto" w:fill="auto"/>
          </w:tcPr>
          <w:p w14:paraId="26127ABC" w14:textId="63EBE136" w:rsidR="00A51DC6" w:rsidRDefault="00A51DC6" w:rsidP="00A51DC6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="004A2857" w:rsidRPr="004A2857">
              <w:rPr>
                <w:sz w:val="22"/>
                <w:szCs w:val="22"/>
              </w:rPr>
              <w:t>Zamawiający w dokumentacji przetargowej zamieścił m.in. przedmiary o nazwach "A.A_01.05.02_PRZEDMIAR_wyposazenie" oraz "A.A_01.05.01_PRZEDMIAR_architektura" - pragniemy zauważyć, że oba przedmiary są identyczne i dotyczą wykonania robót budowlanych - prosimy o wyjaśnienie. Jednocześnie w przypadku gdyby w niniejsze postępowanie przetargowe wchodziło dostawa wyposażenie prosimy o informację gdzie Oferenci znajdą dokładną specyfikację oraz parametry wyposażenia. Odpowiedź: Plik o nazwie: "A.A_01.05.02_PRZEDMIAR_wyposazenie" - został podmieniony zgodnie z nazwą oraz przekazano aktualną tabelę dotyczącą wyposażenia apteki z dn. 18.12.2020 r. (pliki w załączeniu).</w:t>
            </w:r>
          </w:p>
          <w:p w14:paraId="6B2BB559" w14:textId="77777777" w:rsidR="00A51DC6" w:rsidRDefault="00A51DC6" w:rsidP="00A51DC6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0281DE2A" w14:textId="77777777" w:rsidR="004A2857" w:rsidRPr="004A2857" w:rsidRDefault="004A2857" w:rsidP="00A51DC6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4A2857">
              <w:rPr>
                <w:sz w:val="22"/>
                <w:szCs w:val="22"/>
              </w:rPr>
              <w:t xml:space="preserve">2) W udostępnionych materiałach został udostępniony jedynie przedmiar na roboty wentylacyjne. Z dokumentu o nazwie "A.W_03.08.01_PRZEDMIAR_ST_WENTYLACJA.dwg.pdf" wynika, że w zakres prac wchodzi również c.o. oraz klimatyzacja - czy Zamawiający dysponuje takimi przedmiarami i czy może udostępnić Oferentom?  Odpowiedź: W odniesieniu do instalacji </w:t>
            </w:r>
            <w:proofErr w:type="spellStart"/>
            <w:r w:rsidRPr="004A2857">
              <w:rPr>
                <w:sz w:val="22"/>
                <w:szCs w:val="22"/>
              </w:rPr>
              <w:t>c.o</w:t>
            </w:r>
            <w:proofErr w:type="spellEnd"/>
            <w:r w:rsidRPr="004A2857">
              <w:rPr>
                <w:sz w:val="22"/>
                <w:szCs w:val="22"/>
              </w:rPr>
              <w:t xml:space="preserve"> - została wykonana nowa instalacja przy pracach związanych z zadaniem o nazwie: "Kompleksowa termomodernizacja budynków Szpitala Wojewódzkiego w Poznaniu" zakończona w styczniu 2020 roku. </w:t>
            </w:r>
          </w:p>
          <w:p w14:paraId="4B34ACC0" w14:textId="77777777" w:rsidR="004A2857" w:rsidRPr="004A2857" w:rsidRDefault="004A2857" w:rsidP="00A51DC6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4A2857">
              <w:rPr>
                <w:sz w:val="22"/>
                <w:szCs w:val="22"/>
              </w:rPr>
              <w:t xml:space="preserve">Prace związane z klimatyzacją zostały ujęte w pliku A.W_03.02_Apteka_OPIS_PB_WENTYLACJA. </w:t>
            </w:r>
          </w:p>
          <w:p w14:paraId="3ED42422" w14:textId="77777777" w:rsidR="004A2857" w:rsidRPr="004A2857" w:rsidRDefault="004A2857" w:rsidP="00A51DC6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4A2857">
              <w:rPr>
                <w:sz w:val="22"/>
                <w:szCs w:val="22"/>
              </w:rPr>
              <w:t>Proszę o zapoznanie się z opisem pkt. 2.1 "Opis ogólny" oraz pkt. 2.3" Opis instalacji wentylacji i klimatyzacji" -  poz. 2.3.1 - poz. 2.3.6.</w:t>
            </w:r>
          </w:p>
          <w:p w14:paraId="6B7B09C9" w14:textId="7E652F2E" w:rsidR="004A2857" w:rsidRDefault="004A2857" w:rsidP="00A51DC6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4A2857">
              <w:rPr>
                <w:sz w:val="22"/>
                <w:szCs w:val="22"/>
              </w:rPr>
              <w:t>Plik o nazwie "A.W_03.08.01_PRZEDMIAR_ST_WENTYLACJA.dwg.pdf" obejmuje zakres prac dotyczących klimatyzacji -  pkt. 1.2.18.</w:t>
            </w:r>
          </w:p>
          <w:p w14:paraId="0ACFF5AB" w14:textId="77777777" w:rsidR="00A51DC6" w:rsidRPr="004A2857" w:rsidRDefault="00A51DC6" w:rsidP="00A51DC6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6A335143" w14:textId="2E179CCF" w:rsidR="004A2857" w:rsidRDefault="00A51DC6" w:rsidP="00A51DC6">
            <w:pPr>
              <w:spacing w:line="276" w:lineRule="auto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3) </w:t>
            </w:r>
            <w:r w:rsidR="004A2857" w:rsidRPr="004A2857">
              <w:rPr>
                <w:sz w:val="22"/>
                <w:szCs w:val="22"/>
              </w:rPr>
              <w:t xml:space="preserve">Jednym z kryterium oceny ofert jest "Doświadczenie Kierownika Budowy przy realizacji zadania o podobnym charakterze i wartości min. 2 000 000 </w:t>
            </w:r>
            <w:proofErr w:type="spellStart"/>
            <w:r w:rsidR="004A2857" w:rsidRPr="004A2857">
              <w:rPr>
                <w:sz w:val="22"/>
                <w:szCs w:val="22"/>
              </w:rPr>
              <w:t>pln</w:t>
            </w:r>
            <w:proofErr w:type="spellEnd"/>
            <w:r w:rsidR="004A2857" w:rsidRPr="004A2857">
              <w:rPr>
                <w:sz w:val="22"/>
                <w:szCs w:val="22"/>
              </w:rPr>
              <w:t xml:space="preserve"> brutto". W celu uniknięcia ewentualnych późniejszych różnych interpretacji co Zamawiający ma na myśli "o podobnym charakterze" prosimy o potwierdzenie, że oceniane będą prace wykonywane na czynnych obiektach szpitalnych. Odpowiedź: Zapis dotyczący kryterium oceny ofert tj. "Doświadczenie Kierownika Budowy przy realizacji zadania o podobnym charakterze i wartości min. 2 000 000 </w:t>
            </w:r>
            <w:proofErr w:type="spellStart"/>
            <w:r w:rsidR="004A2857" w:rsidRPr="004A2857">
              <w:rPr>
                <w:sz w:val="22"/>
                <w:szCs w:val="22"/>
              </w:rPr>
              <w:t>pln</w:t>
            </w:r>
            <w:proofErr w:type="spellEnd"/>
            <w:r w:rsidR="004A2857" w:rsidRPr="004A2857">
              <w:rPr>
                <w:sz w:val="22"/>
                <w:szCs w:val="22"/>
              </w:rPr>
              <w:t xml:space="preserve"> brutto" w odniesieniu do zapisu "o podobnym charakterze" wyjaśniamy, iż ma doświadczenie przy realizacji zadania na działającym obiekcie bez przerywania jego działania.</w:t>
            </w:r>
          </w:p>
          <w:p w14:paraId="7A7E6CBF" w14:textId="77777777" w:rsidR="00A51DC6" w:rsidRPr="004A2857" w:rsidRDefault="00A51DC6" w:rsidP="00A51DC6">
            <w:pPr>
              <w:spacing w:line="276" w:lineRule="auto"/>
              <w:ind w:left="420" w:right="-72"/>
              <w:jc w:val="both"/>
              <w:rPr>
                <w:sz w:val="22"/>
                <w:szCs w:val="22"/>
              </w:rPr>
            </w:pPr>
          </w:p>
          <w:p w14:paraId="54392DFB" w14:textId="4DC1713F" w:rsidR="001D0554" w:rsidRPr="001D0554" w:rsidRDefault="004A2857" w:rsidP="00A51DC6">
            <w:pPr>
              <w:spacing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A2857">
              <w:rPr>
                <w:sz w:val="22"/>
                <w:szCs w:val="22"/>
              </w:rPr>
              <w:t>4) Czy Zamawiający może udostępnić edytowalne wersje przedmiarów ? Odpowiedź: Zamawiający nie posiada edytowalnych wersji przedmiarów.</w:t>
            </w:r>
          </w:p>
        </w:tc>
      </w:tr>
    </w:tbl>
    <w:p w14:paraId="672F8510" w14:textId="77777777" w:rsidR="00BE7BFD" w:rsidRPr="006A5DF1" w:rsidRDefault="00BE7BFD" w:rsidP="00A51DC6">
      <w:pPr>
        <w:spacing w:line="276" w:lineRule="auto"/>
        <w:jc w:val="both"/>
        <w:rPr>
          <w:sz w:val="22"/>
          <w:szCs w:val="22"/>
        </w:rPr>
      </w:pPr>
    </w:p>
    <w:p w14:paraId="1F5911BA" w14:textId="486208B0" w:rsidR="0034442A" w:rsidRDefault="0034442A" w:rsidP="0034442A">
      <w:pPr>
        <w:pStyle w:val="Tekstpodstawowywcity3"/>
        <w:spacing w:line="276" w:lineRule="auto"/>
        <w:ind w:firstLine="425"/>
        <w:rPr>
          <w:sz w:val="24"/>
          <w:szCs w:val="24"/>
        </w:rPr>
      </w:pPr>
      <w:r w:rsidRPr="00D80097">
        <w:rPr>
          <w:sz w:val="24"/>
          <w:szCs w:val="24"/>
        </w:rPr>
        <w:t>Jednocześnie informujemy, że nie uległy zmianie miejsce oraz godzina składania</w:t>
      </w:r>
      <w:r>
        <w:rPr>
          <w:sz w:val="24"/>
          <w:szCs w:val="24"/>
        </w:rPr>
        <w:t xml:space="preserve"> i</w:t>
      </w:r>
      <w:r w:rsidRPr="00D80097">
        <w:rPr>
          <w:sz w:val="24"/>
          <w:szCs w:val="24"/>
        </w:rPr>
        <w:t xml:space="preserve"> otwarcia ofert. </w:t>
      </w:r>
    </w:p>
    <w:p w14:paraId="70904D56" w14:textId="77777777" w:rsidR="0034442A" w:rsidRPr="00D80097" w:rsidRDefault="0034442A" w:rsidP="0034442A">
      <w:pPr>
        <w:pStyle w:val="Tekstpodstawowywcity3"/>
        <w:spacing w:line="276" w:lineRule="auto"/>
        <w:ind w:firstLine="425"/>
        <w:rPr>
          <w:sz w:val="24"/>
          <w:szCs w:val="24"/>
        </w:rPr>
      </w:pPr>
    </w:p>
    <w:p w14:paraId="056CEB4C" w14:textId="0D876DAC" w:rsidR="0034442A" w:rsidRDefault="0034442A" w:rsidP="0034442A">
      <w:pPr>
        <w:pStyle w:val="Tekstpodstawowywcity3"/>
        <w:spacing w:line="276" w:lineRule="auto"/>
        <w:ind w:firstLine="0"/>
        <w:rPr>
          <w:sz w:val="24"/>
        </w:rPr>
      </w:pPr>
      <w:r>
        <w:rPr>
          <w:sz w:val="24"/>
        </w:rPr>
        <w:t xml:space="preserve">Informujemy, że zgodnie z wymogiem art. 38 ust. 2 ustawy z dnia 29 stycznia 2004 roku Prawo Zamówień Publicznych </w:t>
      </w:r>
      <w:r w:rsidRPr="000843EB">
        <w:rPr>
          <w:sz w:val="24"/>
        </w:rPr>
        <w:t>(</w:t>
      </w:r>
      <w:proofErr w:type="spellStart"/>
      <w:r w:rsidRPr="000843EB">
        <w:rPr>
          <w:sz w:val="24"/>
        </w:rPr>
        <w:t>t.j</w:t>
      </w:r>
      <w:proofErr w:type="spellEnd"/>
      <w:r w:rsidRPr="000843EB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 oraz zamieszczono na platformie e-</w:t>
      </w:r>
      <w:proofErr w:type="spellStart"/>
      <w:r>
        <w:rPr>
          <w:sz w:val="24"/>
        </w:rPr>
        <w:t>propublico</w:t>
      </w:r>
      <w:proofErr w:type="spellEnd"/>
      <w:r>
        <w:rPr>
          <w:sz w:val="24"/>
        </w:rPr>
        <w:t xml:space="preserve"> i stronie internetowej Zamawiającego.</w:t>
      </w:r>
    </w:p>
    <w:p w14:paraId="476E4D96" w14:textId="77777777" w:rsidR="0034442A" w:rsidRDefault="0034442A" w:rsidP="0034442A">
      <w:pPr>
        <w:pStyle w:val="Tekstpodstawowy"/>
        <w:spacing w:line="276" w:lineRule="auto"/>
        <w:jc w:val="both"/>
        <w:rPr>
          <w:sz w:val="22"/>
          <w:szCs w:val="22"/>
        </w:rPr>
      </w:pPr>
    </w:p>
    <w:p w14:paraId="2510942D" w14:textId="62C8D9F5" w:rsidR="006D4AB3" w:rsidRDefault="006D4AB3" w:rsidP="00A51DC6">
      <w:pPr>
        <w:pStyle w:val="Tekstpodstawowy"/>
        <w:spacing w:line="276" w:lineRule="auto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7C765A64" w14:textId="77777777" w:rsidR="00555EFF" w:rsidRDefault="00555EFF" w:rsidP="00555EFF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376B918" w14:textId="77777777" w:rsidR="00555EFF" w:rsidRDefault="00555EFF" w:rsidP="00555EFF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CA7B6D7" w14:textId="77777777" w:rsidR="00555EFF" w:rsidRDefault="00555EFF" w:rsidP="00555EFF">
      <w:pPr>
        <w:pStyle w:val="Tekstpodstawowy"/>
        <w:ind w:firstLine="425"/>
        <w:rPr>
          <w:sz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4E5E7DD2" w14:textId="77777777" w:rsidR="00555EFF" w:rsidRPr="006A5DF1" w:rsidRDefault="00555EFF" w:rsidP="00A51DC6">
      <w:pPr>
        <w:pStyle w:val="Tekstpodstawowy"/>
        <w:spacing w:line="276" w:lineRule="auto"/>
        <w:ind w:left="3119" w:firstLine="425"/>
        <w:jc w:val="right"/>
        <w:rPr>
          <w:sz w:val="22"/>
          <w:szCs w:val="22"/>
        </w:rPr>
      </w:pPr>
    </w:p>
    <w:sectPr w:rsidR="00555EFF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6CD17A" w14:textId="77777777" w:rsidR="00A85E2C" w:rsidRDefault="00A85E2C">
      <w:r>
        <w:separator/>
      </w:r>
    </w:p>
  </w:endnote>
  <w:endnote w:type="continuationSeparator" w:id="0">
    <w:p w14:paraId="28C7D328" w14:textId="77777777" w:rsidR="00A85E2C" w:rsidRDefault="00A85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6B63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D8F9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BEFBBA" w14:textId="77777777" w:rsidR="006D4AB3" w:rsidRDefault="00555EFF">
    <w:pPr>
      <w:pStyle w:val="Stopka"/>
      <w:tabs>
        <w:tab w:val="clear" w:pos="4536"/>
      </w:tabs>
      <w:jc w:val="center"/>
    </w:pPr>
    <w:r>
      <w:rPr>
        <w:noProof/>
      </w:rPr>
      <w:pict w14:anchorId="2054C21E">
        <v:line id="_x0000_s2049" style="position:absolute;left:0;text-align:left;z-index:251657728" from="-3.85pt,8.75pt" to="455.15pt,8.75pt"/>
      </w:pict>
    </w:r>
  </w:p>
  <w:p w14:paraId="34CBF2A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028CF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E7086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39DFBC" w14:textId="77777777" w:rsidR="006D4AB3" w:rsidRDefault="006D4AB3">
    <w:pPr>
      <w:pStyle w:val="Stopka"/>
      <w:tabs>
        <w:tab w:val="clear" w:pos="4536"/>
        <w:tab w:val="left" w:pos="6237"/>
      </w:tabs>
    </w:pPr>
  </w:p>
  <w:p w14:paraId="4C490F5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A48232" w14:textId="77777777" w:rsidR="00A85E2C" w:rsidRDefault="00A85E2C">
      <w:r>
        <w:separator/>
      </w:r>
    </w:p>
  </w:footnote>
  <w:footnote w:type="continuationSeparator" w:id="0">
    <w:p w14:paraId="3DDB9F94" w14:textId="77777777" w:rsidR="00A85E2C" w:rsidRDefault="00A85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4B183E" w14:textId="77777777" w:rsidR="001D0554" w:rsidRDefault="001D05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45339" w14:textId="77777777" w:rsidR="001D0554" w:rsidRDefault="001D05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93756" w14:textId="77777777" w:rsidR="001D0554" w:rsidRDefault="001D05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8571D7"/>
    <w:multiLevelType w:val="hybridMultilevel"/>
    <w:tmpl w:val="40B6D5B0"/>
    <w:lvl w:ilvl="0" w:tplc="8D661C2C">
      <w:start w:val="1"/>
      <w:numFmt w:val="decimal"/>
      <w:lvlText w:val="%1)"/>
      <w:lvlJc w:val="left"/>
      <w:pPr>
        <w:ind w:left="42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E2C"/>
    <w:rsid w:val="00031374"/>
    <w:rsid w:val="000A1097"/>
    <w:rsid w:val="000E2A8F"/>
    <w:rsid w:val="0012774F"/>
    <w:rsid w:val="00144B7A"/>
    <w:rsid w:val="00180C6E"/>
    <w:rsid w:val="001D0554"/>
    <w:rsid w:val="0034442A"/>
    <w:rsid w:val="004848F3"/>
    <w:rsid w:val="004A2857"/>
    <w:rsid w:val="004A75F2"/>
    <w:rsid w:val="005144A9"/>
    <w:rsid w:val="00520165"/>
    <w:rsid w:val="00555EFF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51DC6"/>
    <w:rsid w:val="00A85E2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A0CFA5"/>
  <w15:chartTrackingRefBased/>
  <w15:docId w15:val="{AB4DBC63-5876-4929-9B28-BFEAB8AC1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link w:val="Tekstpodstawowywcity3"/>
    <w:rsid w:val="0034442A"/>
    <w:rPr>
      <w:sz w:val="26"/>
    </w:rPr>
  </w:style>
  <w:style w:type="character" w:customStyle="1" w:styleId="TekstpodstawowyZnak">
    <w:name w:val="Tekst podstawowy Znak"/>
    <w:link w:val="Tekstpodstawowy"/>
    <w:rsid w:val="00555EF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474</Words>
  <Characters>3477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2021-03-11T10:55:00Z</cp:lastPrinted>
  <dcterms:created xsi:type="dcterms:W3CDTF">2021-03-19T07:37:00Z</dcterms:created>
  <dcterms:modified xsi:type="dcterms:W3CDTF">2021-03-19T07:37:00Z</dcterms:modified>
</cp:coreProperties>
</file>