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122104" w14:textId="77777777" w:rsidR="002B0F69" w:rsidRPr="006D4F66" w:rsidRDefault="002B0F69" w:rsidP="002B0F69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KC-zp.272-52/21</w:t>
      </w:r>
    </w:p>
    <w:p w14:paraId="568969B3" w14:textId="77777777" w:rsidR="002B0F69" w:rsidRPr="006D4F66" w:rsidRDefault="002B0F69" w:rsidP="002B0F69">
      <w:pPr>
        <w:pStyle w:val="Nagwek"/>
        <w:tabs>
          <w:tab w:val="clear" w:pos="4536"/>
          <w:tab w:val="clear" w:pos="9072"/>
          <w:tab w:val="right" w:pos="6379"/>
        </w:tabs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  <w:r w:rsidRPr="00DA6827">
        <w:rPr>
          <w:rFonts w:ascii="Verdana" w:hAnsi="Verdana"/>
          <w:sz w:val="16"/>
          <w:szCs w:val="16"/>
        </w:rPr>
        <w:t>Kraków</w:t>
      </w:r>
      <w:r>
        <w:rPr>
          <w:rFonts w:ascii="Verdana" w:hAnsi="Verdana"/>
          <w:sz w:val="16"/>
          <w:szCs w:val="16"/>
        </w:rPr>
        <w:t>, 2021-03-12</w:t>
      </w:r>
    </w:p>
    <w:p w14:paraId="70A8CA4C" w14:textId="77777777" w:rsidR="002B0F69" w:rsidRDefault="002B0F69" w:rsidP="002B0F69">
      <w:pPr>
        <w:pStyle w:val="Nagwek"/>
        <w:tabs>
          <w:tab w:val="clear" w:pos="4536"/>
        </w:tabs>
      </w:pPr>
    </w:p>
    <w:p w14:paraId="1665B063" w14:textId="77777777" w:rsidR="002B0F69" w:rsidRDefault="002B0F69" w:rsidP="002B0F69">
      <w:pPr>
        <w:ind w:left="5245"/>
        <w:rPr>
          <w:rFonts w:ascii="Verdana" w:hAnsi="Verdana"/>
          <w:b/>
          <w:sz w:val="20"/>
          <w:szCs w:val="20"/>
        </w:rPr>
      </w:pPr>
    </w:p>
    <w:p w14:paraId="562C734C" w14:textId="77777777" w:rsidR="002B0F69" w:rsidRPr="00770301" w:rsidRDefault="002B0F69" w:rsidP="002B0F69"/>
    <w:p w14:paraId="02500055" w14:textId="77777777" w:rsidR="002B0F69" w:rsidRDefault="002B0F69" w:rsidP="002B0F69"/>
    <w:p w14:paraId="52296890" w14:textId="77777777" w:rsidR="002B0F69" w:rsidRPr="00AD58A3" w:rsidRDefault="002B0F69" w:rsidP="002B0F69">
      <w:pPr>
        <w:jc w:val="center"/>
        <w:rPr>
          <w:rFonts w:ascii="Verdana" w:hAnsi="Verdana"/>
          <w:b/>
          <w:sz w:val="22"/>
          <w:szCs w:val="22"/>
        </w:rPr>
      </w:pPr>
      <w:r w:rsidRPr="00AD58A3">
        <w:rPr>
          <w:rFonts w:ascii="Verdana" w:hAnsi="Verdana"/>
          <w:b/>
          <w:sz w:val="22"/>
          <w:szCs w:val="22"/>
        </w:rPr>
        <w:t>SPROSTOWANIE</w:t>
      </w:r>
    </w:p>
    <w:p w14:paraId="199D322F" w14:textId="77777777" w:rsidR="002B0F69" w:rsidRDefault="002B0F69" w:rsidP="002B0F69">
      <w:pPr>
        <w:rPr>
          <w:rFonts w:ascii="Verdana" w:hAnsi="Verdana"/>
          <w:sz w:val="22"/>
          <w:szCs w:val="22"/>
        </w:rPr>
      </w:pPr>
    </w:p>
    <w:p w14:paraId="3E9B05B3" w14:textId="77777777" w:rsidR="002B0F69" w:rsidRPr="00A7317E" w:rsidRDefault="002B0F69" w:rsidP="002B0F69">
      <w:pPr>
        <w:suppressAutoHyphens/>
        <w:jc w:val="both"/>
        <w:rPr>
          <w:b/>
          <w:sz w:val="22"/>
          <w:szCs w:val="22"/>
          <w:lang w:eastAsia="zh-CN"/>
        </w:rPr>
      </w:pPr>
      <w:r w:rsidRPr="00A7317E">
        <w:rPr>
          <w:sz w:val="22"/>
          <w:szCs w:val="22"/>
        </w:rPr>
        <w:t>Zamawiający dokonuje sprostowania w postępowaniu pn.: Remont toalet w południowej części pawilonu A-1 AGH w Krakowie - KC-zp.272-52/21</w:t>
      </w:r>
    </w:p>
    <w:p w14:paraId="5C366896" w14:textId="77777777" w:rsidR="002B0F69" w:rsidRPr="00A7317E" w:rsidRDefault="002B0F69" w:rsidP="002B0F69">
      <w:pPr>
        <w:jc w:val="both"/>
        <w:rPr>
          <w:b/>
          <w:sz w:val="22"/>
          <w:szCs w:val="22"/>
        </w:rPr>
      </w:pPr>
      <w:r w:rsidRPr="00A7317E">
        <w:rPr>
          <w:b/>
          <w:sz w:val="22"/>
          <w:szCs w:val="22"/>
        </w:rPr>
        <w:t>w pkt. 19 i 20 SIWZ</w:t>
      </w:r>
    </w:p>
    <w:p w14:paraId="2E57240D" w14:textId="77777777" w:rsidR="002B0F69" w:rsidRPr="00A7317E" w:rsidRDefault="002B0F69" w:rsidP="002B0F69">
      <w:pPr>
        <w:jc w:val="both"/>
        <w:rPr>
          <w:b/>
          <w:sz w:val="22"/>
          <w:szCs w:val="22"/>
        </w:rPr>
      </w:pPr>
      <w:r w:rsidRPr="00A7317E">
        <w:rPr>
          <w:b/>
          <w:sz w:val="22"/>
          <w:szCs w:val="22"/>
        </w:rPr>
        <w:t>z:</w:t>
      </w:r>
    </w:p>
    <w:p w14:paraId="600ECD3B" w14:textId="77777777" w:rsidR="002B0F69" w:rsidRPr="00A7317E" w:rsidRDefault="002B0F69" w:rsidP="002B0F69">
      <w:pPr>
        <w:jc w:val="both"/>
        <w:rPr>
          <w:b/>
          <w:sz w:val="22"/>
          <w:szCs w:val="22"/>
        </w:rPr>
      </w:pPr>
    </w:p>
    <w:p w14:paraId="32E4275A" w14:textId="77777777" w:rsidR="002B0F69" w:rsidRPr="00A7317E" w:rsidRDefault="002B0F69" w:rsidP="002B0F69">
      <w:pPr>
        <w:numPr>
          <w:ilvl w:val="0"/>
          <w:numId w:val="1"/>
        </w:numPr>
        <w:spacing w:before="200" w:after="60"/>
        <w:jc w:val="both"/>
        <w:outlineLvl w:val="0"/>
        <w:rPr>
          <w:b/>
          <w:bCs/>
          <w:caps/>
          <w:kern w:val="2"/>
          <w:sz w:val="22"/>
          <w:szCs w:val="22"/>
          <w:lang w:val="x-none" w:eastAsia="x-none"/>
        </w:rPr>
      </w:pPr>
      <w:bookmarkStart w:id="0" w:name="_Toc258314253"/>
      <w:r w:rsidRPr="00A7317E">
        <w:rPr>
          <w:b/>
          <w:bCs/>
          <w:caps/>
          <w:kern w:val="2"/>
          <w:sz w:val="22"/>
          <w:szCs w:val="22"/>
          <w:lang w:val="x-none" w:eastAsia="x-none"/>
        </w:rPr>
        <w:t>Miejsce oraz termin składania i otwarcia ofert</w:t>
      </w:r>
      <w:bookmarkEnd w:id="0"/>
    </w:p>
    <w:p w14:paraId="75C67624" w14:textId="77777777" w:rsidR="002B0F69" w:rsidRPr="00A7317E" w:rsidRDefault="002B0F69" w:rsidP="002B0F69">
      <w:pPr>
        <w:tabs>
          <w:tab w:val="left" w:pos="708"/>
        </w:tabs>
        <w:spacing w:before="120"/>
        <w:jc w:val="both"/>
        <w:outlineLvl w:val="1"/>
        <w:rPr>
          <w:bCs/>
          <w:iCs/>
          <w:color w:val="000000"/>
          <w:sz w:val="22"/>
          <w:szCs w:val="22"/>
          <w:lang w:val="x-none" w:eastAsia="x-none"/>
        </w:rPr>
      </w:pPr>
      <w:bookmarkStart w:id="1" w:name="_Hlk37940485"/>
      <w:bookmarkStart w:id="2" w:name="_Hlk37857777"/>
      <w:r w:rsidRPr="00A7317E">
        <w:rPr>
          <w:bCs/>
          <w:iCs/>
          <w:color w:val="000000"/>
          <w:sz w:val="22"/>
          <w:szCs w:val="22"/>
          <w:lang w:val="x-none" w:eastAsia="x-none"/>
        </w:rPr>
        <w:t>Ofertę</w:t>
      </w:r>
      <w:r w:rsidRPr="00A7317E">
        <w:rPr>
          <w:bCs/>
          <w:iCs/>
          <w:color w:val="000000"/>
          <w:sz w:val="22"/>
          <w:szCs w:val="22"/>
          <w:lang w:eastAsia="x-none"/>
        </w:rPr>
        <w:t>, wraz z załącznikami, należy złożyć za pośrednictwem Platformy w terminie do dnia</w:t>
      </w:r>
      <w:r w:rsidRPr="00A7317E">
        <w:rPr>
          <w:bCs/>
          <w:iCs/>
          <w:color w:val="000000"/>
          <w:sz w:val="22"/>
          <w:szCs w:val="22"/>
          <w:lang w:val="x-none" w:eastAsia="x-none"/>
        </w:rPr>
        <w:t xml:space="preserve"> </w:t>
      </w:r>
      <w:r w:rsidRPr="00A7317E">
        <w:rPr>
          <w:bCs/>
          <w:iCs/>
          <w:color w:val="000000"/>
          <w:sz w:val="22"/>
          <w:szCs w:val="22"/>
          <w:lang w:val="x-none" w:eastAsia="x-none"/>
        </w:rPr>
        <w:br/>
      </w:r>
      <w:r w:rsidRPr="00A7317E">
        <w:rPr>
          <w:b/>
          <w:bCs/>
          <w:iCs/>
          <w:color w:val="000000"/>
          <w:sz w:val="22"/>
          <w:szCs w:val="22"/>
          <w:lang w:eastAsia="x-none"/>
        </w:rPr>
        <w:t xml:space="preserve">22/02/2021r. </w:t>
      </w:r>
      <w:r w:rsidRPr="00A7317E">
        <w:rPr>
          <w:bCs/>
          <w:iCs/>
          <w:color w:val="000000"/>
          <w:sz w:val="22"/>
          <w:szCs w:val="22"/>
          <w:lang w:val="x-none" w:eastAsia="x-none"/>
        </w:rPr>
        <w:t xml:space="preserve">do godz. </w:t>
      </w:r>
      <w:bookmarkEnd w:id="1"/>
      <w:bookmarkEnd w:id="2"/>
      <w:r w:rsidRPr="00A7317E">
        <w:rPr>
          <w:b/>
          <w:bCs/>
          <w:iCs/>
          <w:color w:val="000000"/>
          <w:sz w:val="22"/>
          <w:szCs w:val="22"/>
          <w:lang w:eastAsia="x-none"/>
        </w:rPr>
        <w:t>11:30</w:t>
      </w:r>
      <w:r w:rsidRPr="00A7317E">
        <w:rPr>
          <w:bCs/>
          <w:iCs/>
          <w:color w:val="000000"/>
          <w:sz w:val="22"/>
          <w:szCs w:val="22"/>
          <w:lang w:val="x-none" w:eastAsia="x-none"/>
        </w:rPr>
        <w:t>.</w:t>
      </w:r>
    </w:p>
    <w:p w14:paraId="59AF4A19" w14:textId="77777777" w:rsidR="002B0F69" w:rsidRPr="00A7317E" w:rsidRDefault="002B0F69" w:rsidP="002B0F69">
      <w:pPr>
        <w:numPr>
          <w:ilvl w:val="0"/>
          <w:numId w:val="1"/>
        </w:numPr>
        <w:spacing w:before="200" w:after="60"/>
        <w:jc w:val="both"/>
        <w:outlineLvl w:val="0"/>
        <w:rPr>
          <w:b/>
          <w:bCs/>
          <w:caps/>
          <w:kern w:val="2"/>
          <w:sz w:val="22"/>
          <w:szCs w:val="22"/>
          <w:lang w:eastAsia="x-none"/>
        </w:rPr>
      </w:pPr>
      <w:r w:rsidRPr="00A7317E">
        <w:rPr>
          <w:b/>
          <w:bCs/>
          <w:caps/>
          <w:kern w:val="2"/>
          <w:sz w:val="22"/>
          <w:szCs w:val="22"/>
          <w:lang w:eastAsia="x-none"/>
        </w:rPr>
        <w:t>termin otwarcia ofert</w:t>
      </w:r>
    </w:p>
    <w:p w14:paraId="34BA8736" w14:textId="77777777" w:rsidR="002B0F69" w:rsidRPr="00A7317E" w:rsidRDefault="002B0F69" w:rsidP="002B0F69">
      <w:pPr>
        <w:numPr>
          <w:ilvl w:val="1"/>
          <w:numId w:val="2"/>
        </w:numPr>
        <w:jc w:val="both"/>
        <w:outlineLvl w:val="1"/>
        <w:rPr>
          <w:bCs/>
          <w:iCs/>
          <w:color w:val="000000"/>
          <w:sz w:val="22"/>
          <w:szCs w:val="22"/>
          <w:lang w:eastAsia="x-none"/>
        </w:rPr>
      </w:pPr>
      <w:r w:rsidRPr="00A7317E">
        <w:rPr>
          <w:bCs/>
          <w:iCs/>
          <w:color w:val="000000"/>
          <w:sz w:val="22"/>
          <w:szCs w:val="22"/>
          <w:lang w:eastAsia="x-none"/>
        </w:rPr>
        <w:t xml:space="preserve">Otwarcie </w:t>
      </w:r>
      <w:r w:rsidRPr="00A7317E">
        <w:rPr>
          <w:bCs/>
          <w:iCs/>
          <w:color w:val="000000"/>
          <w:sz w:val="22"/>
          <w:szCs w:val="22"/>
          <w:lang w:val="x-none" w:eastAsia="x-none"/>
        </w:rPr>
        <w:t xml:space="preserve">ofert nastąpi w dniu: </w:t>
      </w:r>
      <w:r w:rsidRPr="00A7317E">
        <w:rPr>
          <w:b/>
          <w:bCs/>
          <w:iCs/>
          <w:color w:val="000000"/>
          <w:sz w:val="22"/>
          <w:szCs w:val="22"/>
          <w:lang w:eastAsia="x-none"/>
        </w:rPr>
        <w:t>22/02/2021r.</w:t>
      </w:r>
      <w:r w:rsidRPr="00A7317E">
        <w:rPr>
          <w:bCs/>
          <w:iCs/>
          <w:color w:val="000000"/>
          <w:sz w:val="22"/>
          <w:szCs w:val="22"/>
          <w:lang w:val="x-none" w:eastAsia="x-none"/>
        </w:rPr>
        <w:t xml:space="preserve"> o godz. </w:t>
      </w:r>
      <w:r w:rsidRPr="00A7317E">
        <w:rPr>
          <w:b/>
          <w:bCs/>
          <w:iCs/>
          <w:color w:val="000000"/>
          <w:sz w:val="22"/>
          <w:szCs w:val="22"/>
          <w:lang w:eastAsia="x-none"/>
        </w:rPr>
        <w:t>12:00</w:t>
      </w:r>
      <w:r w:rsidRPr="00A7317E">
        <w:rPr>
          <w:bCs/>
          <w:iCs/>
          <w:color w:val="000000"/>
          <w:sz w:val="22"/>
          <w:szCs w:val="22"/>
          <w:lang w:val="x-none" w:eastAsia="x-none"/>
        </w:rPr>
        <w:t>, za pośrednictwem Platformy, na karcie ”Oferta/Załączniki”, poprzez ich odszyfrowanie, które jest jednoznaczne</w:t>
      </w:r>
      <w:r w:rsidRPr="00A7317E">
        <w:rPr>
          <w:bCs/>
          <w:iCs/>
          <w:color w:val="000000"/>
          <w:sz w:val="22"/>
          <w:szCs w:val="22"/>
          <w:lang w:eastAsia="x-none"/>
        </w:rPr>
        <w:t xml:space="preserve"> z ich upublicznieniem.</w:t>
      </w:r>
    </w:p>
    <w:p w14:paraId="72E1EC32" w14:textId="77777777" w:rsidR="002B0F69" w:rsidRPr="00A7317E" w:rsidRDefault="002B0F69" w:rsidP="002B0F69">
      <w:pPr>
        <w:jc w:val="both"/>
        <w:rPr>
          <w:sz w:val="22"/>
          <w:szCs w:val="22"/>
        </w:rPr>
      </w:pPr>
      <w:r w:rsidRPr="00A7317E">
        <w:rPr>
          <w:sz w:val="22"/>
          <w:szCs w:val="22"/>
        </w:rPr>
        <w:t>Na:</w:t>
      </w:r>
    </w:p>
    <w:p w14:paraId="602F223D" w14:textId="77777777" w:rsidR="002B0F69" w:rsidRPr="00A7317E" w:rsidRDefault="002B0F69" w:rsidP="002B0F69">
      <w:pPr>
        <w:numPr>
          <w:ilvl w:val="0"/>
          <w:numId w:val="3"/>
        </w:numPr>
        <w:spacing w:before="200" w:after="60"/>
        <w:jc w:val="both"/>
        <w:outlineLvl w:val="0"/>
        <w:rPr>
          <w:b/>
          <w:bCs/>
          <w:caps/>
          <w:kern w:val="2"/>
          <w:sz w:val="22"/>
          <w:szCs w:val="22"/>
          <w:lang w:val="x-none" w:eastAsia="x-none"/>
        </w:rPr>
      </w:pPr>
      <w:r w:rsidRPr="00A7317E">
        <w:rPr>
          <w:b/>
          <w:bCs/>
          <w:caps/>
          <w:kern w:val="2"/>
          <w:sz w:val="22"/>
          <w:szCs w:val="22"/>
          <w:lang w:val="x-none" w:eastAsia="x-none"/>
        </w:rPr>
        <w:t>Miejsce oraz termin składania i otwarcia ofert</w:t>
      </w:r>
    </w:p>
    <w:p w14:paraId="0B41638B" w14:textId="77777777" w:rsidR="002B0F69" w:rsidRPr="00A7317E" w:rsidRDefault="002B0F69" w:rsidP="002B0F69">
      <w:pPr>
        <w:tabs>
          <w:tab w:val="left" w:pos="708"/>
        </w:tabs>
        <w:spacing w:before="120"/>
        <w:jc w:val="both"/>
        <w:outlineLvl w:val="1"/>
        <w:rPr>
          <w:bCs/>
          <w:iCs/>
          <w:color w:val="000000"/>
          <w:sz w:val="22"/>
          <w:szCs w:val="22"/>
          <w:lang w:val="x-none" w:eastAsia="x-none"/>
        </w:rPr>
      </w:pPr>
      <w:r w:rsidRPr="00A7317E">
        <w:rPr>
          <w:bCs/>
          <w:iCs/>
          <w:color w:val="000000"/>
          <w:sz w:val="22"/>
          <w:szCs w:val="22"/>
          <w:lang w:val="x-none" w:eastAsia="x-none"/>
        </w:rPr>
        <w:t>Ofertę</w:t>
      </w:r>
      <w:r w:rsidRPr="00A7317E">
        <w:rPr>
          <w:bCs/>
          <w:iCs/>
          <w:color w:val="000000"/>
          <w:sz w:val="22"/>
          <w:szCs w:val="22"/>
          <w:lang w:eastAsia="x-none"/>
        </w:rPr>
        <w:t>, wraz z załącznikami, należy złożyć za pośrednictwem Platformy w terminie do dnia</w:t>
      </w:r>
      <w:r w:rsidRPr="00A7317E">
        <w:rPr>
          <w:bCs/>
          <w:iCs/>
          <w:color w:val="000000"/>
          <w:sz w:val="22"/>
          <w:szCs w:val="22"/>
          <w:lang w:val="x-none" w:eastAsia="x-none"/>
        </w:rPr>
        <w:t xml:space="preserve"> </w:t>
      </w:r>
      <w:r w:rsidRPr="00A7317E">
        <w:rPr>
          <w:bCs/>
          <w:iCs/>
          <w:color w:val="000000"/>
          <w:sz w:val="22"/>
          <w:szCs w:val="22"/>
          <w:lang w:val="x-none" w:eastAsia="x-none"/>
        </w:rPr>
        <w:br/>
      </w:r>
      <w:r w:rsidRPr="00A7317E">
        <w:rPr>
          <w:b/>
          <w:bCs/>
          <w:iCs/>
          <w:color w:val="FF0000"/>
          <w:sz w:val="22"/>
          <w:szCs w:val="22"/>
          <w:lang w:eastAsia="x-none"/>
        </w:rPr>
        <w:t>22/03/2021r</w:t>
      </w:r>
      <w:r w:rsidRPr="00A7317E">
        <w:rPr>
          <w:b/>
          <w:bCs/>
          <w:iCs/>
          <w:color w:val="000000"/>
          <w:sz w:val="22"/>
          <w:szCs w:val="22"/>
          <w:lang w:eastAsia="x-none"/>
        </w:rPr>
        <w:t xml:space="preserve">. </w:t>
      </w:r>
      <w:r w:rsidRPr="00A7317E">
        <w:rPr>
          <w:bCs/>
          <w:iCs/>
          <w:color w:val="000000"/>
          <w:sz w:val="22"/>
          <w:szCs w:val="22"/>
          <w:lang w:val="x-none" w:eastAsia="x-none"/>
        </w:rPr>
        <w:t xml:space="preserve">do godz. </w:t>
      </w:r>
      <w:r w:rsidRPr="00A7317E">
        <w:rPr>
          <w:b/>
          <w:bCs/>
          <w:iCs/>
          <w:color w:val="000000"/>
          <w:sz w:val="22"/>
          <w:szCs w:val="22"/>
          <w:lang w:eastAsia="x-none"/>
        </w:rPr>
        <w:t>11:30</w:t>
      </w:r>
      <w:r w:rsidRPr="00A7317E">
        <w:rPr>
          <w:bCs/>
          <w:iCs/>
          <w:color w:val="000000"/>
          <w:sz w:val="22"/>
          <w:szCs w:val="22"/>
          <w:lang w:val="x-none" w:eastAsia="x-none"/>
        </w:rPr>
        <w:t>.</w:t>
      </w:r>
    </w:p>
    <w:p w14:paraId="669475C1" w14:textId="77777777" w:rsidR="002B0F69" w:rsidRPr="00A7317E" w:rsidRDefault="002B0F69" w:rsidP="002B0F69">
      <w:pPr>
        <w:numPr>
          <w:ilvl w:val="0"/>
          <w:numId w:val="3"/>
        </w:numPr>
        <w:spacing w:before="200" w:after="60"/>
        <w:jc w:val="both"/>
        <w:outlineLvl w:val="0"/>
        <w:rPr>
          <w:b/>
          <w:bCs/>
          <w:caps/>
          <w:kern w:val="2"/>
          <w:sz w:val="22"/>
          <w:szCs w:val="22"/>
          <w:lang w:eastAsia="x-none"/>
        </w:rPr>
      </w:pPr>
      <w:r w:rsidRPr="00A7317E">
        <w:rPr>
          <w:b/>
          <w:bCs/>
          <w:caps/>
          <w:kern w:val="2"/>
          <w:sz w:val="22"/>
          <w:szCs w:val="22"/>
          <w:lang w:eastAsia="x-none"/>
        </w:rPr>
        <w:t>termin otwarcia ofert</w:t>
      </w:r>
    </w:p>
    <w:p w14:paraId="68765809" w14:textId="77777777" w:rsidR="002B0F69" w:rsidRPr="00A7317E" w:rsidRDefault="002B0F69" w:rsidP="002B0F69">
      <w:pPr>
        <w:numPr>
          <w:ilvl w:val="1"/>
          <w:numId w:val="4"/>
        </w:numPr>
        <w:jc w:val="both"/>
        <w:outlineLvl w:val="1"/>
        <w:rPr>
          <w:bCs/>
          <w:iCs/>
          <w:color w:val="000000"/>
          <w:sz w:val="22"/>
          <w:szCs w:val="22"/>
          <w:lang w:eastAsia="x-none"/>
        </w:rPr>
      </w:pPr>
      <w:r w:rsidRPr="00A7317E">
        <w:rPr>
          <w:bCs/>
          <w:iCs/>
          <w:color w:val="000000"/>
          <w:sz w:val="22"/>
          <w:szCs w:val="22"/>
          <w:lang w:eastAsia="x-none"/>
        </w:rPr>
        <w:t xml:space="preserve">Otwarcie </w:t>
      </w:r>
      <w:r w:rsidRPr="00A7317E">
        <w:rPr>
          <w:bCs/>
          <w:iCs/>
          <w:color w:val="000000"/>
          <w:sz w:val="22"/>
          <w:szCs w:val="22"/>
          <w:lang w:val="x-none" w:eastAsia="x-none"/>
        </w:rPr>
        <w:t xml:space="preserve">ofert nastąpi w dniu: </w:t>
      </w:r>
      <w:r w:rsidRPr="00A7317E">
        <w:rPr>
          <w:b/>
          <w:bCs/>
          <w:iCs/>
          <w:color w:val="FF0000"/>
          <w:sz w:val="22"/>
          <w:szCs w:val="22"/>
          <w:lang w:eastAsia="x-none"/>
        </w:rPr>
        <w:t>22/03/2021r</w:t>
      </w:r>
      <w:r w:rsidRPr="00A7317E">
        <w:rPr>
          <w:b/>
          <w:bCs/>
          <w:iCs/>
          <w:color w:val="000000"/>
          <w:sz w:val="22"/>
          <w:szCs w:val="22"/>
          <w:lang w:eastAsia="x-none"/>
        </w:rPr>
        <w:t>.</w:t>
      </w:r>
      <w:r w:rsidRPr="00A7317E">
        <w:rPr>
          <w:bCs/>
          <w:iCs/>
          <w:color w:val="000000"/>
          <w:sz w:val="22"/>
          <w:szCs w:val="22"/>
          <w:lang w:val="x-none" w:eastAsia="x-none"/>
        </w:rPr>
        <w:t xml:space="preserve"> o godz. </w:t>
      </w:r>
      <w:r w:rsidRPr="00A7317E">
        <w:rPr>
          <w:b/>
          <w:bCs/>
          <w:iCs/>
          <w:color w:val="000000"/>
          <w:sz w:val="22"/>
          <w:szCs w:val="22"/>
          <w:lang w:eastAsia="x-none"/>
        </w:rPr>
        <w:t>12:00</w:t>
      </w:r>
      <w:r w:rsidRPr="00A7317E">
        <w:rPr>
          <w:bCs/>
          <w:iCs/>
          <w:color w:val="000000"/>
          <w:sz w:val="22"/>
          <w:szCs w:val="22"/>
          <w:lang w:val="x-none" w:eastAsia="x-none"/>
        </w:rPr>
        <w:t>, za pośrednictwem Platformy, na karcie ”Oferta/Załączniki”, poprzez ich odszyfrowanie, które jest jednoznaczne</w:t>
      </w:r>
      <w:r w:rsidRPr="00A7317E">
        <w:rPr>
          <w:bCs/>
          <w:iCs/>
          <w:color w:val="000000"/>
          <w:sz w:val="22"/>
          <w:szCs w:val="22"/>
          <w:lang w:eastAsia="x-none"/>
        </w:rPr>
        <w:t xml:space="preserve"> z ich upublicznieniem.</w:t>
      </w:r>
    </w:p>
    <w:p w14:paraId="1F1C32D4" w14:textId="77777777" w:rsidR="002B0F69" w:rsidRPr="00B759AE" w:rsidRDefault="002B0F69" w:rsidP="002B0F69">
      <w:pPr>
        <w:jc w:val="both"/>
        <w:rPr>
          <w:rFonts w:ascii="Verdana" w:hAnsi="Verdana"/>
          <w:sz w:val="22"/>
          <w:szCs w:val="22"/>
        </w:rPr>
      </w:pPr>
    </w:p>
    <w:p w14:paraId="1902EEAB" w14:textId="77777777" w:rsidR="004D3D22" w:rsidRPr="002B0F69" w:rsidRDefault="004D3D22" w:rsidP="002B0F69"/>
    <w:sectPr w:rsidR="004D3D22" w:rsidRPr="002B0F69" w:rsidSect="004D3D2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4BAC87" w14:textId="77777777" w:rsidR="00D5035F" w:rsidRDefault="00D5035F">
      <w:r>
        <w:separator/>
      </w:r>
    </w:p>
  </w:endnote>
  <w:endnote w:type="continuationSeparator" w:id="0">
    <w:p w14:paraId="33C1B211" w14:textId="77777777" w:rsidR="00D5035F" w:rsidRDefault="00D503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464CF7" w14:textId="77777777" w:rsidR="00712F9E" w:rsidRDefault="00712F9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E9DD75" w14:textId="77777777" w:rsidR="00712F9E" w:rsidRDefault="00712F9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32700E" w14:textId="77777777" w:rsidR="004D3D22" w:rsidRDefault="004D3D22" w:rsidP="004D3D2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2F3980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2F3980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14:paraId="11017B5E" w14:textId="77777777" w:rsidR="004D3D22" w:rsidRDefault="004D3D22" w:rsidP="004D3D22">
    <w:pPr>
      <w:pStyle w:val="Stopka"/>
      <w:rPr>
        <w:rFonts w:ascii="Verdana" w:hAnsi="Verdana" w:cs="Arial"/>
        <w:sz w:val="14"/>
        <w:szCs w:val="14"/>
      </w:rPr>
    </w:pPr>
  </w:p>
  <w:p w14:paraId="00E6740F" w14:textId="77777777" w:rsidR="004D3D22" w:rsidRPr="00633BD9" w:rsidRDefault="004D3D22" w:rsidP="004D3D2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14:paraId="23FF0BB0" w14:textId="77777777" w:rsidR="004D3D22" w:rsidRPr="00633BD9" w:rsidRDefault="004D3D22" w:rsidP="004D3D2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14:paraId="0A70272C" w14:textId="77777777" w:rsidR="004D3D22" w:rsidRPr="00633BD9" w:rsidRDefault="004D3D22" w:rsidP="004D3D2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14:paraId="0B9B85DD" w14:textId="77777777" w:rsidR="004D3D22" w:rsidRPr="00633BD9" w:rsidRDefault="004D3D22" w:rsidP="004D3D2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E4440F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BD1514E" w14:textId="77777777" w:rsidR="00D5035F" w:rsidRDefault="00D5035F">
      <w:r>
        <w:separator/>
      </w:r>
    </w:p>
  </w:footnote>
  <w:footnote w:type="continuationSeparator" w:id="0">
    <w:p w14:paraId="4EF1237A" w14:textId="77777777" w:rsidR="00D5035F" w:rsidRDefault="00D503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FDD582" w14:textId="77777777" w:rsidR="00712F9E" w:rsidRDefault="00712F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69C250" w14:textId="77777777" w:rsidR="004D3D22" w:rsidRDefault="004D3D22" w:rsidP="004D3D22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 w14:anchorId="15C71D9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14:paraId="69505EB0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4B4D67DE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739698FF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7378574F" w14:textId="77777777" w:rsidR="004D3D22" w:rsidRDefault="004D3D22" w:rsidP="004D3D22">
    <w:pPr>
      <w:pStyle w:val="Nagwek"/>
      <w:rPr>
        <w:rFonts w:ascii="Verdana" w:hAnsi="Verdana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EB02D8" w14:textId="77777777" w:rsidR="004D3D22" w:rsidRDefault="004D3D22" w:rsidP="004D3D22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 w14:anchorId="12C7D1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14:paraId="0BD8DF5B" w14:textId="77777777" w:rsidR="004D3D22" w:rsidRDefault="004D3D22" w:rsidP="004D3D22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14:paraId="19FD5318" w14:textId="77777777" w:rsidR="004D3D22" w:rsidRDefault="00E4440F" w:rsidP="004D3D22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4D3D22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14:paraId="26697991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Dział Zamówień Publicznych </w:t>
    </w:r>
  </w:p>
  <w:p w14:paraId="37696BD8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625B11D6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5AC82CCF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4C6BFAE2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65848957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2895B542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125778F9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40C8B3AF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6EA2287F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5DF88DDD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23674FB2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4D693588" w14:textId="77777777" w:rsidR="004D3D22" w:rsidRPr="001E5708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58378263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649203F4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50AE885F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52B29175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27831364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6A8BADA8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0B91E711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775A3344" w14:textId="77777777" w:rsidR="004D3D22" w:rsidRPr="001E5708" w:rsidRDefault="004D3D22" w:rsidP="004D3D22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5A6DAB77" w14:textId="77777777" w:rsidR="004D3D22" w:rsidRPr="001001FE" w:rsidRDefault="004D3D22" w:rsidP="004D3D22">
    <w:pPr>
      <w:pStyle w:val="Nagwek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4D462A"/>
    <w:multiLevelType w:val="hybridMultilevel"/>
    <w:tmpl w:val="7EEA4AA4"/>
    <w:lvl w:ilvl="0" w:tplc="0318EA8C">
      <w:start w:val="19"/>
      <w:numFmt w:val="decimal"/>
      <w:lvlText w:val="%1."/>
      <w:lvlJc w:val="left"/>
      <w:pPr>
        <w:ind w:left="791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11" w:hanging="360"/>
      </w:pPr>
    </w:lvl>
    <w:lvl w:ilvl="2" w:tplc="0415001B" w:tentative="1">
      <w:start w:val="1"/>
      <w:numFmt w:val="lowerRoman"/>
      <w:lvlText w:val="%3."/>
      <w:lvlJc w:val="right"/>
      <w:pPr>
        <w:ind w:left="2231" w:hanging="180"/>
      </w:pPr>
    </w:lvl>
    <w:lvl w:ilvl="3" w:tplc="0415000F" w:tentative="1">
      <w:start w:val="1"/>
      <w:numFmt w:val="decimal"/>
      <w:lvlText w:val="%4."/>
      <w:lvlJc w:val="left"/>
      <w:pPr>
        <w:ind w:left="2951" w:hanging="360"/>
      </w:pPr>
    </w:lvl>
    <w:lvl w:ilvl="4" w:tplc="04150019" w:tentative="1">
      <w:start w:val="1"/>
      <w:numFmt w:val="lowerLetter"/>
      <w:lvlText w:val="%5."/>
      <w:lvlJc w:val="left"/>
      <w:pPr>
        <w:ind w:left="3671" w:hanging="360"/>
      </w:pPr>
    </w:lvl>
    <w:lvl w:ilvl="5" w:tplc="0415001B" w:tentative="1">
      <w:start w:val="1"/>
      <w:numFmt w:val="lowerRoman"/>
      <w:lvlText w:val="%6."/>
      <w:lvlJc w:val="right"/>
      <w:pPr>
        <w:ind w:left="4391" w:hanging="180"/>
      </w:pPr>
    </w:lvl>
    <w:lvl w:ilvl="6" w:tplc="0415000F" w:tentative="1">
      <w:start w:val="1"/>
      <w:numFmt w:val="decimal"/>
      <w:lvlText w:val="%7."/>
      <w:lvlJc w:val="left"/>
      <w:pPr>
        <w:ind w:left="5111" w:hanging="360"/>
      </w:pPr>
    </w:lvl>
    <w:lvl w:ilvl="7" w:tplc="04150019" w:tentative="1">
      <w:start w:val="1"/>
      <w:numFmt w:val="lowerLetter"/>
      <w:lvlText w:val="%8."/>
      <w:lvlJc w:val="left"/>
      <w:pPr>
        <w:ind w:left="5831" w:hanging="360"/>
      </w:pPr>
    </w:lvl>
    <w:lvl w:ilvl="8" w:tplc="0415001B" w:tentative="1">
      <w:start w:val="1"/>
      <w:numFmt w:val="lowerRoman"/>
      <w:lvlText w:val="%9."/>
      <w:lvlJc w:val="right"/>
      <w:pPr>
        <w:ind w:left="6551" w:hanging="180"/>
      </w:pPr>
    </w:lvl>
  </w:abstractNum>
  <w:abstractNum w:abstractNumId="1" w15:restartNumberingAfterBreak="0">
    <w:nsid w:val="190A5786"/>
    <w:multiLevelType w:val="multilevel"/>
    <w:tmpl w:val="F1C4810E"/>
    <w:lvl w:ilvl="0">
      <w:start w:val="2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4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3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8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6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72" w:hanging="1440"/>
      </w:pPr>
      <w:rPr>
        <w:rFonts w:hint="default"/>
      </w:rPr>
    </w:lvl>
  </w:abstractNum>
  <w:abstractNum w:abstractNumId="2" w15:restartNumberingAfterBreak="0">
    <w:nsid w:val="21B42B44"/>
    <w:multiLevelType w:val="multilevel"/>
    <w:tmpl w:val="F25EC8A8"/>
    <w:lvl w:ilvl="0">
      <w:start w:val="2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613A333C"/>
    <w:multiLevelType w:val="hybridMultilevel"/>
    <w:tmpl w:val="7EEA4AA4"/>
    <w:lvl w:ilvl="0" w:tplc="0318EA8C">
      <w:start w:val="19"/>
      <w:numFmt w:val="decimal"/>
      <w:lvlText w:val="%1."/>
      <w:lvlJc w:val="left"/>
      <w:pPr>
        <w:ind w:left="791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11" w:hanging="360"/>
      </w:pPr>
    </w:lvl>
    <w:lvl w:ilvl="2" w:tplc="0415001B" w:tentative="1">
      <w:start w:val="1"/>
      <w:numFmt w:val="lowerRoman"/>
      <w:lvlText w:val="%3."/>
      <w:lvlJc w:val="right"/>
      <w:pPr>
        <w:ind w:left="2231" w:hanging="180"/>
      </w:pPr>
    </w:lvl>
    <w:lvl w:ilvl="3" w:tplc="0415000F" w:tentative="1">
      <w:start w:val="1"/>
      <w:numFmt w:val="decimal"/>
      <w:lvlText w:val="%4."/>
      <w:lvlJc w:val="left"/>
      <w:pPr>
        <w:ind w:left="2951" w:hanging="360"/>
      </w:pPr>
    </w:lvl>
    <w:lvl w:ilvl="4" w:tplc="04150019" w:tentative="1">
      <w:start w:val="1"/>
      <w:numFmt w:val="lowerLetter"/>
      <w:lvlText w:val="%5."/>
      <w:lvlJc w:val="left"/>
      <w:pPr>
        <w:ind w:left="3671" w:hanging="360"/>
      </w:pPr>
    </w:lvl>
    <w:lvl w:ilvl="5" w:tplc="0415001B" w:tentative="1">
      <w:start w:val="1"/>
      <w:numFmt w:val="lowerRoman"/>
      <w:lvlText w:val="%6."/>
      <w:lvlJc w:val="right"/>
      <w:pPr>
        <w:ind w:left="4391" w:hanging="180"/>
      </w:pPr>
    </w:lvl>
    <w:lvl w:ilvl="6" w:tplc="0415000F" w:tentative="1">
      <w:start w:val="1"/>
      <w:numFmt w:val="decimal"/>
      <w:lvlText w:val="%7."/>
      <w:lvlJc w:val="left"/>
      <w:pPr>
        <w:ind w:left="5111" w:hanging="360"/>
      </w:pPr>
    </w:lvl>
    <w:lvl w:ilvl="7" w:tplc="04150019" w:tentative="1">
      <w:start w:val="1"/>
      <w:numFmt w:val="lowerLetter"/>
      <w:lvlText w:val="%8."/>
      <w:lvlJc w:val="left"/>
      <w:pPr>
        <w:ind w:left="5831" w:hanging="360"/>
      </w:pPr>
    </w:lvl>
    <w:lvl w:ilvl="8" w:tplc="0415001B" w:tentative="1">
      <w:start w:val="1"/>
      <w:numFmt w:val="lowerRoman"/>
      <w:lvlText w:val="%9."/>
      <w:lvlJc w:val="right"/>
      <w:pPr>
        <w:ind w:left="6551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5035F"/>
    <w:rsid w:val="00032AD1"/>
    <w:rsid w:val="002B0F69"/>
    <w:rsid w:val="002F3980"/>
    <w:rsid w:val="00332220"/>
    <w:rsid w:val="004D3D22"/>
    <w:rsid w:val="00712F9E"/>
    <w:rsid w:val="007A62B0"/>
    <w:rsid w:val="00D5035F"/>
    <w:rsid w:val="00D610DF"/>
    <w:rsid w:val="00E44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05DE19D"/>
  <w15:chartTrackingRefBased/>
  <w15:docId w15:val="{7A95D479-943D-4AEF-B5EB-AD1FC5F6A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B0F69"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33222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7A62B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A62B0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7A62B0"/>
    <w:rPr>
      <w:color w:val="0000FF"/>
      <w:u w:val="single"/>
    </w:rPr>
  </w:style>
  <w:style w:type="character" w:customStyle="1" w:styleId="NagwekZnak">
    <w:name w:val="Nagłówek Znak"/>
    <w:link w:val="Nagwek"/>
    <w:rsid w:val="002B0F6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138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2021-03-12T08:04:00Z</cp:lastPrinted>
  <dcterms:created xsi:type="dcterms:W3CDTF">2021-03-12T08:04:00Z</dcterms:created>
  <dcterms:modified xsi:type="dcterms:W3CDTF">2021-03-12T08:04:00Z</dcterms:modified>
</cp:coreProperties>
</file>