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5DF1" w:rsidRPr="004F079B" w:rsidRDefault="00C830A5" w:rsidP="006A5DF1">
      <w:pPr>
        <w:spacing w:after="240"/>
        <w:jc w:val="right"/>
        <w:rPr>
          <w:sz w:val="22"/>
          <w:szCs w:val="22"/>
        </w:rPr>
      </w:pPr>
      <w:r w:rsidRPr="00C830A5">
        <w:rPr>
          <w:sz w:val="22"/>
          <w:szCs w:val="22"/>
        </w:rPr>
        <w:t>DRWINIA</w:t>
      </w:r>
      <w:r w:rsidR="006A5DF1" w:rsidRPr="00D91931">
        <w:rPr>
          <w:sz w:val="22"/>
          <w:szCs w:val="22"/>
        </w:rPr>
        <w:t xml:space="preserve"> dnia: </w:t>
      </w:r>
      <w:r w:rsidR="00212DFF">
        <w:rPr>
          <w:sz w:val="22"/>
          <w:szCs w:val="22"/>
        </w:rPr>
        <w:t>2021-02-18</w:t>
      </w:r>
    </w:p>
    <w:p w:rsidR="006A5DF1" w:rsidRPr="00D91931" w:rsidRDefault="00C830A5" w:rsidP="006A5DF1">
      <w:pPr>
        <w:rPr>
          <w:b/>
          <w:bCs/>
          <w:sz w:val="22"/>
          <w:szCs w:val="22"/>
        </w:rPr>
      </w:pPr>
      <w:r w:rsidRPr="00C830A5">
        <w:rPr>
          <w:b/>
          <w:bCs/>
          <w:sz w:val="22"/>
          <w:szCs w:val="22"/>
        </w:rPr>
        <w:t>GMINA DRWINIA</w:t>
      </w:r>
    </w:p>
    <w:p w:rsidR="006A5DF1" w:rsidRPr="00BD5546" w:rsidRDefault="00C830A5" w:rsidP="006A5DF1">
      <w:pPr>
        <w:rPr>
          <w:sz w:val="22"/>
          <w:szCs w:val="22"/>
        </w:rPr>
      </w:pPr>
      <w:r w:rsidRPr="00C830A5">
        <w:rPr>
          <w:sz w:val="22"/>
          <w:szCs w:val="22"/>
        </w:rPr>
        <w:t>DRWINIA</w:t>
      </w:r>
      <w:r w:rsidR="006A5DF1" w:rsidRPr="00BD5546">
        <w:rPr>
          <w:sz w:val="22"/>
          <w:szCs w:val="22"/>
        </w:rPr>
        <w:t xml:space="preserve"> </w:t>
      </w:r>
      <w:r w:rsidRPr="00C830A5">
        <w:rPr>
          <w:sz w:val="22"/>
          <w:szCs w:val="22"/>
        </w:rPr>
        <w:t>57</w:t>
      </w:r>
    </w:p>
    <w:p w:rsidR="006A5DF1" w:rsidRDefault="00C830A5" w:rsidP="006A5DF1">
      <w:pPr>
        <w:rPr>
          <w:sz w:val="22"/>
          <w:szCs w:val="22"/>
        </w:rPr>
      </w:pPr>
      <w:r w:rsidRPr="00C830A5">
        <w:rPr>
          <w:sz w:val="22"/>
          <w:szCs w:val="22"/>
        </w:rPr>
        <w:t>32-709</w:t>
      </w:r>
      <w:r w:rsidR="006A5DF1" w:rsidRPr="00BD5546">
        <w:rPr>
          <w:sz w:val="22"/>
          <w:szCs w:val="22"/>
        </w:rPr>
        <w:t xml:space="preserve"> </w:t>
      </w:r>
      <w:r w:rsidRPr="00C830A5">
        <w:rPr>
          <w:sz w:val="22"/>
          <w:szCs w:val="22"/>
        </w:rPr>
        <w:t>DRWINIA</w:t>
      </w:r>
    </w:p>
    <w:p w:rsidR="005917B9" w:rsidRPr="00BD5546" w:rsidRDefault="005917B9" w:rsidP="006A5DF1">
      <w:pPr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5917B9">
        <w:rPr>
          <w:bCs/>
          <w:sz w:val="22"/>
          <w:szCs w:val="22"/>
        </w:rPr>
        <w:t>ZP.271.9.2020.3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6A5DF1" w:rsidRDefault="00E21B49" w:rsidP="00520165">
      <w:pPr>
        <w:pStyle w:val="Nagwek1"/>
        <w:spacing w:after="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</w:p>
    <w:p w:rsidR="00BE7BFD" w:rsidRPr="006A5DF1" w:rsidRDefault="00632C3C" w:rsidP="00E72428">
      <w:pPr>
        <w:pStyle w:val="Nagwek1"/>
        <w:spacing w:before="0" w:after="480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SPECYFIKACJI ISTOTNYCH WARUNKÓW ZAMÓWIENIA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C830A5" w:rsidRPr="00C830A5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C830A5" w:rsidRPr="00C830A5">
        <w:rPr>
          <w:b/>
          <w:bCs/>
          <w:sz w:val="22"/>
          <w:szCs w:val="22"/>
        </w:rPr>
        <w:t>Budowa zintegrowanej sieci ścieżek pieszo-rowerowych w gminie Drwinia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C830A5" w:rsidRPr="00C830A5">
        <w:rPr>
          <w:b/>
          <w:sz w:val="22"/>
          <w:szCs w:val="22"/>
        </w:rPr>
        <w:t>ZP.271.9.2020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C830A5" w:rsidRPr="00C830A5">
        <w:rPr>
          <w:b/>
          <w:sz w:val="22"/>
          <w:szCs w:val="22"/>
        </w:rPr>
        <w:t>GMINA DRWINIA</w:t>
      </w:r>
      <w:r w:rsidRPr="006A5DF1">
        <w:rPr>
          <w:sz w:val="22"/>
          <w:szCs w:val="22"/>
        </w:rPr>
        <w:t xml:space="preserve">, działając na podstawie art. 38 ust. 1 ustawy z dnia 29 stycznia 2004 roku Prawo Zamówień Publicznych </w:t>
      </w:r>
      <w:r w:rsidR="00C830A5" w:rsidRPr="00C830A5">
        <w:rPr>
          <w:sz w:val="22"/>
          <w:szCs w:val="22"/>
        </w:rPr>
        <w:t>(</w:t>
      </w:r>
      <w:proofErr w:type="spellStart"/>
      <w:r w:rsidR="00C830A5" w:rsidRPr="00C830A5">
        <w:rPr>
          <w:sz w:val="22"/>
          <w:szCs w:val="22"/>
        </w:rPr>
        <w:t>t.j</w:t>
      </w:r>
      <w:proofErr w:type="spellEnd"/>
      <w:r w:rsidR="00C830A5" w:rsidRPr="00C830A5">
        <w:rPr>
          <w:sz w:val="22"/>
          <w:szCs w:val="22"/>
        </w:rPr>
        <w:t>. Dz.U. z 2019 r. poz. 1843)</w:t>
      </w:r>
      <w:r w:rsidR="00BE7BFD" w:rsidRPr="006A5DF1">
        <w:rPr>
          <w:sz w:val="22"/>
          <w:szCs w:val="22"/>
        </w:rPr>
        <w:t>, przedstawia poniżej treść zapytań wraz z wyjaśnieniami do S</w:t>
      </w:r>
      <w:r w:rsidR="0012774F" w:rsidRPr="006A5DF1">
        <w:rPr>
          <w:sz w:val="22"/>
          <w:szCs w:val="22"/>
        </w:rPr>
        <w:t>pecyfikacji Istotnych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”SIWZ”):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C830A5" w:rsidRPr="006A5DF1" w:rsidTr="00073CCB">
        <w:tc>
          <w:tcPr>
            <w:tcW w:w="9356" w:type="dxa"/>
            <w:shd w:val="clear" w:color="auto" w:fill="auto"/>
          </w:tcPr>
          <w:p w:rsidR="00C830A5" w:rsidRPr="006A5DF1" w:rsidRDefault="00C830A5" w:rsidP="00073CC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830A5">
              <w:rPr>
                <w:sz w:val="22"/>
                <w:szCs w:val="22"/>
              </w:rPr>
              <w:t xml:space="preserve">Dla zadania nr 2 zgodnie z PFU należy  przejść ścieżką pieszo - rowerową za zatoką autobusową, jednak </w:t>
            </w:r>
            <w:r w:rsidR="005917B9" w:rsidRPr="00C830A5">
              <w:rPr>
                <w:sz w:val="22"/>
                <w:szCs w:val="22"/>
              </w:rPr>
              <w:t>pas</w:t>
            </w:r>
            <w:r w:rsidRPr="00C830A5">
              <w:rPr>
                <w:sz w:val="22"/>
                <w:szCs w:val="22"/>
              </w:rPr>
              <w:t xml:space="preserve"> drogowy jest zbyt wąski dla pełnej szerokości i ścieżki i zatoki. Czy zamawiający dopuszcza poszerzenie pasa drogowego procedurą </w:t>
            </w:r>
            <w:proofErr w:type="spellStart"/>
            <w:r w:rsidRPr="00C830A5">
              <w:rPr>
                <w:sz w:val="22"/>
                <w:szCs w:val="22"/>
              </w:rPr>
              <w:t>ZRiD</w:t>
            </w:r>
            <w:proofErr w:type="spellEnd"/>
            <w:r w:rsidRPr="00C830A5">
              <w:rPr>
                <w:sz w:val="22"/>
                <w:szCs w:val="22"/>
              </w:rPr>
              <w:t xml:space="preserve">? Jeśli nie to w jaki sposób należy pozyskać teren </w:t>
            </w:r>
            <w:r w:rsidR="005917B9" w:rsidRPr="00C830A5">
              <w:rPr>
                <w:sz w:val="22"/>
                <w:szCs w:val="22"/>
              </w:rPr>
              <w:t>pod</w:t>
            </w:r>
            <w:r w:rsidRPr="00C830A5">
              <w:rPr>
                <w:sz w:val="22"/>
                <w:szCs w:val="22"/>
              </w:rPr>
              <w:t xml:space="preserve"> ścieżkę w tym miejscu?</w:t>
            </w:r>
          </w:p>
          <w:p w:rsidR="00C830A5" w:rsidRPr="00212DFF" w:rsidRDefault="00C830A5" w:rsidP="00212DFF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</w:p>
        </w:tc>
      </w:tr>
    </w:tbl>
    <w:p w:rsidR="00212DFF" w:rsidRPr="00212DFF" w:rsidRDefault="00212DFF" w:rsidP="00212DFF">
      <w:pPr>
        <w:spacing w:before="100" w:beforeAutospacing="1" w:after="100" w:afterAutospacing="1"/>
        <w:jc w:val="both"/>
        <w:rPr>
          <w:sz w:val="22"/>
          <w:szCs w:val="22"/>
        </w:rPr>
      </w:pPr>
      <w:r w:rsidRPr="00212DFF">
        <w:rPr>
          <w:sz w:val="22"/>
          <w:szCs w:val="22"/>
        </w:rPr>
        <w:t xml:space="preserve">Zamawiający informuje, że zgodnie z zapisami Szczegółowego Opisu Przedmiotu Zamówienia przedmiotowa inwestycja realizowana będzie w formule zaprojektuj i wybuduj, tym samym po stronie Wykonawcy jest wybranie stosownej procedury pozwalającej na prowadzenie robot. Ponadto  Zgodnie z zapisami PFU (str. 18) cyt.: "Wykonawca winien dołożyć wszelkich starań aby ciąg zlokalizowany był w pasie drogowym, bez wykupu gruntu – priorytet mając również na uwadze zapisy wyjaśnień do PFU zamieszczone przez Zamawiającego w dniu 12.02.2021 r. </w:t>
      </w:r>
      <w:bookmarkStart w:id="0" w:name="_GoBack"/>
      <w:bookmarkEnd w:id="0"/>
    </w:p>
    <w:p w:rsidR="00BE7BFD" w:rsidRPr="006A5DF1" w:rsidRDefault="00BE7BFD" w:rsidP="00520165">
      <w:pPr>
        <w:jc w:val="both"/>
        <w:rPr>
          <w:sz w:val="22"/>
          <w:szCs w:val="22"/>
        </w:rPr>
      </w:pPr>
    </w:p>
    <w:p w:rsidR="006D4AB3" w:rsidRPr="006A5DF1" w:rsidRDefault="005917B9" w:rsidP="00D8461B">
      <w:pPr>
        <w:spacing w:before="120" w:after="120" w:line="360" w:lineRule="auto"/>
        <w:ind w:left="567"/>
        <w:jc w:val="right"/>
        <w:rPr>
          <w:sz w:val="22"/>
          <w:szCs w:val="22"/>
        </w:rPr>
      </w:pPr>
      <w:r>
        <w:rPr>
          <w:sz w:val="22"/>
          <w:szCs w:val="22"/>
        </w:rPr>
        <w:t>………………………………</w:t>
      </w:r>
    </w:p>
    <w:sectPr w:rsidR="006D4AB3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2453A" w:rsidRDefault="0062453A">
      <w:r>
        <w:separator/>
      </w:r>
    </w:p>
  </w:endnote>
  <w:endnote w:type="continuationSeparator" w:id="0">
    <w:p w:rsidR="0062453A" w:rsidRDefault="006245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62453A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2453A" w:rsidRDefault="0062453A">
      <w:r>
        <w:separator/>
      </w:r>
    </w:p>
  </w:footnote>
  <w:footnote w:type="continuationSeparator" w:id="0">
    <w:p w:rsidR="0062453A" w:rsidRDefault="006245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30A5" w:rsidRDefault="00C830A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917B9" w:rsidRDefault="00022E78" w:rsidP="005917B9">
    <w:pPr>
      <w:pStyle w:val="Nagwek"/>
    </w:pPr>
    <w:r>
      <w:rPr>
        <w:noProof/>
      </w:rPr>
      <w:drawing>
        <wp:anchor distT="0" distB="0" distL="114300" distR="114300" simplePos="0" relativeHeight="251659776" behindDoc="0" locked="0" layoutInCell="1" allowOverlap="1">
          <wp:simplePos x="0" y="0"/>
          <wp:positionH relativeFrom="column">
            <wp:posOffset>-38100</wp:posOffset>
          </wp:positionH>
          <wp:positionV relativeFrom="paragraph">
            <wp:posOffset>-80645</wp:posOffset>
          </wp:positionV>
          <wp:extent cx="5850255" cy="457200"/>
          <wp:effectExtent l="0" t="0" r="0" b="0"/>
          <wp:wrapSquare wrapText="bothSides"/>
          <wp:docPr id="2" name="Obraz 3" descr="Zestawienie znaków: logotyp Fuduszy Europejskich z podpisem Program Regionalny, logotyp województwa małopolskiego oraz logo Unii Europejskiej z podpisem Europejski Fundusz Rozwoju Regionalne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 descr="Zestawienie znaków: logotyp Fuduszy Europejskich z podpisem Program Regionalny, logotyp województwa małopolskiego oraz logo Unii Europejskiej z podpisem Europejski Fundusz Rozwoju Regionalnego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850255" cy="457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C830A5" w:rsidRDefault="00C830A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30A5" w:rsidRDefault="00C830A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453A"/>
    <w:rsid w:val="00022E78"/>
    <w:rsid w:val="00031374"/>
    <w:rsid w:val="000A1097"/>
    <w:rsid w:val="000E2A8F"/>
    <w:rsid w:val="0012774F"/>
    <w:rsid w:val="00144B7A"/>
    <w:rsid w:val="00180C6E"/>
    <w:rsid w:val="00212DFF"/>
    <w:rsid w:val="004848F3"/>
    <w:rsid w:val="004A75F2"/>
    <w:rsid w:val="005144A9"/>
    <w:rsid w:val="00520165"/>
    <w:rsid w:val="005917B9"/>
    <w:rsid w:val="005B1B08"/>
    <w:rsid w:val="0062453A"/>
    <w:rsid w:val="00632C3C"/>
    <w:rsid w:val="00662BDB"/>
    <w:rsid w:val="006A5DF1"/>
    <w:rsid w:val="006B7198"/>
    <w:rsid w:val="006D4AB3"/>
    <w:rsid w:val="006F3B81"/>
    <w:rsid w:val="007D7198"/>
    <w:rsid w:val="00870F9F"/>
    <w:rsid w:val="00897AB0"/>
    <w:rsid w:val="008A3553"/>
    <w:rsid w:val="00A905AC"/>
    <w:rsid w:val="00BA6584"/>
    <w:rsid w:val="00BE7BFD"/>
    <w:rsid w:val="00C370F2"/>
    <w:rsid w:val="00C44EEC"/>
    <w:rsid w:val="00C830A5"/>
    <w:rsid w:val="00D22FFA"/>
    <w:rsid w:val="00D8461B"/>
    <w:rsid w:val="00D915F2"/>
    <w:rsid w:val="00DC2018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4075E308"/>
  <w15:chartTrackingRefBased/>
  <w15:docId w15:val="{42110E93-4372-48C8-925A-2352536D46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15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15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link w:val="Nagwek"/>
    <w:uiPriority w:val="15"/>
    <w:rsid w:val="005917B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82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55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GDRW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214</Words>
  <Characters>1391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UGDrwinia</dc:creator>
  <cp:keywords/>
  <cp:lastModifiedBy>UGDrwinia</cp:lastModifiedBy>
  <cp:revision>2</cp:revision>
  <cp:lastPrinted>2001-02-10T14:28:00Z</cp:lastPrinted>
  <dcterms:created xsi:type="dcterms:W3CDTF">2021-02-18T13:28:00Z</dcterms:created>
  <dcterms:modified xsi:type="dcterms:W3CDTF">2021-02-18T13:28:00Z</dcterms:modified>
</cp:coreProperties>
</file>