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 xml:space="preserve">Składając ofertę w postępowaniu o udzielenie zamówienia publicznego, prowadzonego w trybie </w:t>
      </w:r>
      <w:r w:rsidR="005B03B7">
        <w:rPr>
          <w:rFonts w:ascii="Verdana" w:hAnsi="Verdana"/>
          <w:sz w:val="20"/>
          <w:szCs w:val="20"/>
        </w:rPr>
        <w:t xml:space="preserve">art.138g ustawy </w:t>
      </w:r>
      <w:proofErr w:type="spellStart"/>
      <w:r w:rsidR="005B03B7">
        <w:rPr>
          <w:rFonts w:ascii="Verdana" w:hAnsi="Verdana"/>
          <w:sz w:val="20"/>
          <w:szCs w:val="20"/>
        </w:rPr>
        <w:t>Pzp</w:t>
      </w:r>
      <w:proofErr w:type="spellEnd"/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5B03B7" w:rsidRDefault="005B03B7" w:rsidP="00623F70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B03B7">
        <w:rPr>
          <w:rFonts w:ascii="Verdana" w:eastAsia="Times New Roman" w:hAnsi="Verdana"/>
          <w:b/>
          <w:sz w:val="20"/>
          <w:szCs w:val="20"/>
          <w:lang w:eastAsia="pl-PL"/>
        </w:rPr>
        <w:t>ochrona osób i mienia na terenie Miasteczka Studenckiego AGH w Krakowie - KC-zp.272-703/20</w:t>
      </w:r>
    </w:p>
    <w:p w:rsidR="005B03B7" w:rsidRDefault="005B03B7" w:rsidP="00623F70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bookmarkStart w:id="0" w:name="_GoBack"/>
      <w:bookmarkEnd w:id="0"/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5B03B7" w:rsidRPr="005B03B7" w:rsidRDefault="005B03B7" w:rsidP="005B03B7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iCs/>
          <w:color w:val="FF0000"/>
          <w:lang w:eastAsia="pl-PL"/>
        </w:rPr>
      </w:pPr>
      <w:r w:rsidRPr="005B03B7">
        <w:rPr>
          <w:rFonts w:ascii="Times New Roman" w:eastAsia="Times New Roman" w:hAnsi="Times New Roman"/>
          <w:b/>
          <w:bCs/>
          <w:iCs/>
          <w:color w:val="FF0000"/>
          <w:lang w:eastAsia="pl-PL"/>
        </w:rPr>
        <w:t>Dokument należy sporządzić w postaci elektronicznej i opatrzeć kwalifikowanym podpisem elektronicznym.</w:t>
      </w: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sectPr w:rsidR="00623F70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DD6" w:rsidRDefault="00F56DD6">
      <w:pPr>
        <w:spacing w:after="0" w:line="240" w:lineRule="auto"/>
      </w:pPr>
      <w:r>
        <w:separator/>
      </w:r>
    </w:p>
  </w:endnote>
  <w:endnote w:type="continuationSeparator" w:id="0">
    <w:p w:rsidR="00F56DD6" w:rsidRDefault="00F56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56DD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F56DD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C355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3708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03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03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726" w:rsidRDefault="00F56D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DD6" w:rsidRDefault="00F56DD6">
      <w:pPr>
        <w:spacing w:after="0" w:line="240" w:lineRule="auto"/>
      </w:pPr>
      <w:r>
        <w:separator/>
      </w:r>
    </w:p>
  </w:footnote>
  <w:footnote w:type="continuationSeparator" w:id="0">
    <w:p w:rsidR="00F56DD6" w:rsidRDefault="00F56DD6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726" w:rsidRDefault="00F56D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726" w:rsidRDefault="00F56D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726" w:rsidRDefault="00F56D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E70"/>
    <w:rsid w:val="000563B7"/>
    <w:rsid w:val="000E6C60"/>
    <w:rsid w:val="001F4E82"/>
    <w:rsid w:val="00237270"/>
    <w:rsid w:val="00285E58"/>
    <w:rsid w:val="003D1274"/>
    <w:rsid w:val="00430A9F"/>
    <w:rsid w:val="00492C16"/>
    <w:rsid w:val="004C355B"/>
    <w:rsid w:val="005B03B7"/>
    <w:rsid w:val="005E5BD1"/>
    <w:rsid w:val="00623F70"/>
    <w:rsid w:val="00654A17"/>
    <w:rsid w:val="00694386"/>
    <w:rsid w:val="00813E70"/>
    <w:rsid w:val="00927537"/>
    <w:rsid w:val="0093180B"/>
    <w:rsid w:val="00BC579B"/>
    <w:rsid w:val="00D137A1"/>
    <w:rsid w:val="00D70839"/>
    <w:rsid w:val="00E67EFE"/>
    <w:rsid w:val="00F56DD6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0CC6B9"/>
  <w15:docId w15:val="{391C2E08-BB6B-4FEB-BAE4-7DEC067F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BBC4A-12F9-487D-8F2E-22B0BDA3D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User</cp:lastModifiedBy>
  <cp:revision>3</cp:revision>
  <cp:lastPrinted>2021-01-13T09:40:00Z</cp:lastPrinted>
  <dcterms:created xsi:type="dcterms:W3CDTF">2021-01-28T10:34:00Z</dcterms:created>
  <dcterms:modified xsi:type="dcterms:W3CDTF">2021-01-28T10:57:00Z</dcterms:modified>
</cp:coreProperties>
</file>