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201DD64" w14:textId="77777777" w:rsidR="002E6BF0" w:rsidRPr="0054716E" w:rsidRDefault="00AB5542" w:rsidP="000112EB">
      <w:pPr>
        <w:jc w:val="both"/>
        <w:rPr>
          <w:rFonts w:ascii="Times New Roman" w:hAnsi="Times New Roman" w:cs="Times New Roman"/>
          <w:b/>
          <w:bCs/>
        </w:rPr>
      </w:pPr>
      <w:r w:rsidRPr="0054716E">
        <w:rPr>
          <w:rFonts w:ascii="Times New Roman" w:hAnsi="Times New Roman" w:cs="Times New Roman"/>
          <w:b/>
          <w:bCs/>
        </w:rPr>
        <w:t xml:space="preserve">Pakiet </w:t>
      </w:r>
      <w:r w:rsidR="004C7CF6" w:rsidRPr="0054716E">
        <w:rPr>
          <w:rFonts w:ascii="Times New Roman" w:hAnsi="Times New Roman" w:cs="Times New Roman"/>
          <w:b/>
          <w:bCs/>
        </w:rPr>
        <w:t xml:space="preserve">2 - </w:t>
      </w:r>
      <w:r w:rsidR="008433A7" w:rsidRPr="0054716E">
        <w:rPr>
          <w:rFonts w:ascii="Times New Roman" w:hAnsi="Times New Roman" w:cs="Times New Roman"/>
          <w:b/>
          <w:bCs/>
        </w:rPr>
        <w:t>Dzierżawa ana</w:t>
      </w:r>
      <w:r w:rsidR="00981572" w:rsidRPr="0054716E">
        <w:rPr>
          <w:rFonts w:ascii="Times New Roman" w:hAnsi="Times New Roman" w:cs="Times New Roman"/>
          <w:b/>
          <w:bCs/>
        </w:rPr>
        <w:t>lizatora wraz z</w:t>
      </w:r>
      <w:r w:rsidR="007208E1">
        <w:rPr>
          <w:rFonts w:ascii="Times New Roman" w:hAnsi="Times New Roman" w:cs="Times New Roman"/>
          <w:b/>
          <w:bCs/>
        </w:rPr>
        <w:t xml:space="preserve"> oprogramowaniem wraz z</w:t>
      </w:r>
      <w:r w:rsidR="00981572" w:rsidRPr="0054716E">
        <w:rPr>
          <w:rFonts w:ascii="Times New Roman" w:hAnsi="Times New Roman" w:cs="Times New Roman"/>
          <w:b/>
          <w:bCs/>
        </w:rPr>
        <w:t xml:space="preserve"> dostawą testów, </w:t>
      </w:r>
      <w:r w:rsidR="008433A7" w:rsidRPr="0054716E">
        <w:rPr>
          <w:rFonts w:ascii="Times New Roman" w:hAnsi="Times New Roman" w:cs="Times New Roman"/>
          <w:b/>
          <w:bCs/>
        </w:rPr>
        <w:t>odczynników oraz materiałów zużywalnych potrzebnych do wykonania badań w Serologii Transfuzjologicznej.</w:t>
      </w:r>
    </w:p>
    <w:p w14:paraId="7C973E42" w14:textId="77777777" w:rsidR="002E6BF0" w:rsidRPr="0054716E" w:rsidRDefault="001E106B" w:rsidP="001A283E">
      <w:pPr>
        <w:rPr>
          <w:rFonts w:ascii="Times New Roman" w:hAnsi="Times New Roman" w:cs="Times New Roman"/>
          <w:b/>
          <w:sz w:val="28"/>
          <w:szCs w:val="28"/>
        </w:rPr>
      </w:pPr>
      <w:r w:rsidRPr="0054716E">
        <w:rPr>
          <w:rFonts w:ascii="Times New Roman" w:hAnsi="Times New Roman" w:cs="Times New Roman"/>
          <w:b/>
          <w:sz w:val="28"/>
          <w:szCs w:val="28"/>
        </w:rPr>
        <w:t>Tabela nr 1</w:t>
      </w:r>
      <w:r w:rsidR="002E6BF0" w:rsidRPr="0054716E">
        <w:rPr>
          <w:rFonts w:ascii="Times New Roman" w:hAnsi="Times New Roman" w:cs="Times New Roman"/>
          <w:b/>
          <w:sz w:val="28"/>
          <w:szCs w:val="28"/>
        </w:rPr>
        <w:tab/>
      </w:r>
      <w:r w:rsidR="002E6BF0" w:rsidRPr="0054716E">
        <w:rPr>
          <w:rFonts w:ascii="Times New Roman" w:hAnsi="Times New Roman" w:cs="Times New Roman"/>
          <w:b/>
          <w:sz w:val="28"/>
          <w:szCs w:val="28"/>
        </w:rPr>
        <w:tab/>
      </w:r>
      <w:r w:rsidR="002E6BF0" w:rsidRPr="0054716E">
        <w:rPr>
          <w:rFonts w:ascii="Times New Roman" w:hAnsi="Times New Roman" w:cs="Times New Roman"/>
          <w:b/>
          <w:sz w:val="28"/>
          <w:szCs w:val="28"/>
        </w:rPr>
        <w:tab/>
      </w:r>
      <w:r w:rsidR="002E6BF0" w:rsidRPr="0054716E">
        <w:rPr>
          <w:rFonts w:ascii="Times New Roman" w:hAnsi="Times New Roman" w:cs="Times New Roman"/>
          <w:b/>
          <w:sz w:val="28"/>
          <w:szCs w:val="28"/>
        </w:rPr>
        <w:tab/>
      </w:r>
      <w:r w:rsidR="002E6BF0" w:rsidRPr="0054716E">
        <w:rPr>
          <w:rFonts w:ascii="Times New Roman" w:hAnsi="Times New Roman" w:cs="Times New Roman"/>
          <w:b/>
          <w:sz w:val="28"/>
          <w:szCs w:val="28"/>
        </w:rPr>
        <w:tab/>
      </w:r>
      <w:r w:rsidR="002E6BF0" w:rsidRPr="0054716E">
        <w:rPr>
          <w:rFonts w:ascii="Times New Roman" w:hAnsi="Times New Roman" w:cs="Times New Roman"/>
          <w:b/>
          <w:sz w:val="28"/>
          <w:szCs w:val="28"/>
        </w:rPr>
        <w:tab/>
      </w:r>
    </w:p>
    <w:tbl>
      <w:tblPr>
        <w:tblW w:w="1599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2408"/>
        <w:gridCol w:w="708"/>
        <w:gridCol w:w="850"/>
        <w:gridCol w:w="1134"/>
        <w:gridCol w:w="1109"/>
        <w:gridCol w:w="993"/>
        <w:gridCol w:w="850"/>
        <w:gridCol w:w="709"/>
        <w:gridCol w:w="988"/>
        <w:gridCol w:w="1276"/>
        <w:gridCol w:w="709"/>
        <w:gridCol w:w="712"/>
        <w:gridCol w:w="1135"/>
        <w:gridCol w:w="695"/>
        <w:gridCol w:w="1147"/>
      </w:tblGrid>
      <w:tr w:rsidR="002E6BF0" w:rsidRPr="0054716E" w14:paraId="1BD3F66F" w14:textId="77777777" w:rsidTr="00435D8C">
        <w:trPr>
          <w:cantSplit/>
          <w:trHeight w:val="1595"/>
        </w:trPr>
        <w:tc>
          <w:tcPr>
            <w:tcW w:w="567" w:type="dxa"/>
            <w:noWrap/>
          </w:tcPr>
          <w:p w14:paraId="513C709F" w14:textId="77777777" w:rsidR="002E6BF0" w:rsidRPr="0054716E" w:rsidRDefault="002E6BF0" w:rsidP="009F3D5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4716E">
              <w:rPr>
                <w:rFonts w:ascii="Times New Roman" w:hAnsi="Times New Roman" w:cs="Times New Roman"/>
                <w:sz w:val="28"/>
                <w:szCs w:val="28"/>
              </w:rPr>
              <w:t>Lp.</w:t>
            </w:r>
          </w:p>
        </w:tc>
        <w:tc>
          <w:tcPr>
            <w:tcW w:w="2408" w:type="dxa"/>
            <w:noWrap/>
          </w:tcPr>
          <w:p w14:paraId="16B96D57" w14:textId="77777777" w:rsidR="002E6BF0" w:rsidRPr="0054716E" w:rsidRDefault="002E6BF0" w:rsidP="009F3D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4716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Nazwa i opis przedmiotu zamówien</w:t>
            </w:r>
            <w:r w:rsidR="001E106B" w:rsidRPr="0054716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ia</w:t>
            </w:r>
          </w:p>
        </w:tc>
        <w:tc>
          <w:tcPr>
            <w:tcW w:w="708" w:type="dxa"/>
            <w:textDirection w:val="btLr"/>
          </w:tcPr>
          <w:p w14:paraId="62A45375" w14:textId="77777777" w:rsidR="002E6BF0" w:rsidRPr="0054716E" w:rsidRDefault="002E6BF0" w:rsidP="009F3D50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716E">
              <w:rPr>
                <w:rFonts w:ascii="Times New Roman" w:hAnsi="Times New Roman" w:cs="Times New Roman"/>
                <w:sz w:val="24"/>
                <w:szCs w:val="24"/>
              </w:rPr>
              <w:t>Nazwa handlowa</w:t>
            </w:r>
          </w:p>
        </w:tc>
        <w:tc>
          <w:tcPr>
            <w:tcW w:w="850" w:type="dxa"/>
            <w:textDirection w:val="btLr"/>
          </w:tcPr>
          <w:p w14:paraId="552299D4" w14:textId="77777777" w:rsidR="002E6BF0" w:rsidRPr="0054716E" w:rsidRDefault="002E6BF0" w:rsidP="009F3D50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716E">
              <w:rPr>
                <w:rFonts w:ascii="Times New Roman" w:hAnsi="Times New Roman" w:cs="Times New Roman"/>
                <w:sz w:val="24"/>
                <w:szCs w:val="24"/>
              </w:rPr>
              <w:t>Numer katalogowy</w:t>
            </w:r>
          </w:p>
        </w:tc>
        <w:tc>
          <w:tcPr>
            <w:tcW w:w="1134" w:type="dxa"/>
          </w:tcPr>
          <w:p w14:paraId="2B742A31" w14:textId="77777777" w:rsidR="002E6BF0" w:rsidRPr="0054716E" w:rsidRDefault="0041285F" w:rsidP="009F3D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471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Ilość sztuk /ml</w:t>
            </w:r>
            <w:r w:rsidR="00A0089D" w:rsidRPr="005471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/ zestawy</w:t>
            </w:r>
            <w:r w:rsidRPr="005471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br/>
              <w:t xml:space="preserve"> na</w:t>
            </w:r>
            <w:r w:rsidRPr="005471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br/>
              <w:t>48</w:t>
            </w:r>
            <w:r w:rsidR="002E6BF0" w:rsidRPr="005471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miesięcy</w:t>
            </w:r>
          </w:p>
        </w:tc>
        <w:tc>
          <w:tcPr>
            <w:tcW w:w="1109" w:type="dxa"/>
          </w:tcPr>
          <w:p w14:paraId="22835AEA" w14:textId="77777777" w:rsidR="002E6BF0" w:rsidRPr="0054716E" w:rsidRDefault="002E6BF0" w:rsidP="009F3D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54716E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Wielkość opakowania</w:t>
            </w:r>
            <w:r w:rsidRPr="0054716E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br/>
              <w:t>/ilość pełnych opakowań</w:t>
            </w:r>
          </w:p>
        </w:tc>
        <w:tc>
          <w:tcPr>
            <w:tcW w:w="993" w:type="dxa"/>
          </w:tcPr>
          <w:p w14:paraId="244396EE" w14:textId="77777777" w:rsidR="00A112B4" w:rsidRPr="0054716E" w:rsidRDefault="002E6BF0" w:rsidP="009F3D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471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Cena </w:t>
            </w:r>
          </w:p>
          <w:p w14:paraId="5001ECB8" w14:textId="77777777" w:rsidR="002E6BF0" w:rsidRPr="0054716E" w:rsidRDefault="002E6BF0" w:rsidP="009F3D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471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 szt</w:t>
            </w:r>
            <w:r w:rsidR="0041285F" w:rsidRPr="005471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</w:t>
            </w:r>
          </w:p>
          <w:p w14:paraId="74E33AE3" w14:textId="77777777" w:rsidR="002E6BF0" w:rsidRPr="0054716E" w:rsidRDefault="002E6BF0" w:rsidP="009F3D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471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bez VAT</w:t>
            </w:r>
            <w:r w:rsidRPr="005471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br/>
              <w:t xml:space="preserve"> w PLN</w:t>
            </w:r>
          </w:p>
        </w:tc>
        <w:tc>
          <w:tcPr>
            <w:tcW w:w="850" w:type="dxa"/>
          </w:tcPr>
          <w:p w14:paraId="4C5713D2" w14:textId="77777777" w:rsidR="002E6BF0" w:rsidRPr="0054716E" w:rsidRDefault="0041285F" w:rsidP="009F3D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471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C</w:t>
            </w:r>
            <w:r w:rsidR="002E6BF0" w:rsidRPr="005471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ena </w:t>
            </w:r>
          </w:p>
          <w:p w14:paraId="43A034C8" w14:textId="77777777" w:rsidR="002E6BF0" w:rsidRPr="0054716E" w:rsidRDefault="002E6BF0" w:rsidP="009F3D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471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 opak</w:t>
            </w:r>
            <w:r w:rsidR="0041285F" w:rsidRPr="005471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</w:t>
            </w:r>
            <w:r w:rsidRPr="005471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bez VAT</w:t>
            </w:r>
            <w:r w:rsidRPr="005471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br/>
              <w:t xml:space="preserve"> w PLN</w:t>
            </w:r>
          </w:p>
        </w:tc>
        <w:tc>
          <w:tcPr>
            <w:tcW w:w="709" w:type="dxa"/>
          </w:tcPr>
          <w:p w14:paraId="7415C028" w14:textId="77777777" w:rsidR="002E6BF0" w:rsidRPr="0054716E" w:rsidRDefault="002E6BF0" w:rsidP="009F3D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471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Cena 1 szt</w:t>
            </w:r>
            <w:r w:rsidR="0041285F" w:rsidRPr="005471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</w:t>
            </w:r>
            <w:r w:rsidRPr="005471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br/>
              <w:t xml:space="preserve"> z VAT </w:t>
            </w:r>
            <w:r w:rsidRPr="005471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br/>
              <w:t>w PLN</w:t>
            </w:r>
          </w:p>
        </w:tc>
        <w:tc>
          <w:tcPr>
            <w:tcW w:w="988" w:type="dxa"/>
          </w:tcPr>
          <w:p w14:paraId="0179C721" w14:textId="77777777" w:rsidR="002E6BF0" w:rsidRPr="0054716E" w:rsidRDefault="002E6BF0" w:rsidP="009F3D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471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Cena</w:t>
            </w:r>
          </w:p>
          <w:p w14:paraId="37D8F58F" w14:textId="77777777" w:rsidR="002E6BF0" w:rsidRPr="0054716E" w:rsidRDefault="002E6BF0" w:rsidP="009F3D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471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1  opak</w:t>
            </w:r>
            <w:r w:rsidR="0041285F" w:rsidRPr="005471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</w:t>
            </w:r>
            <w:r w:rsidRPr="005471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br/>
              <w:t xml:space="preserve"> z VAT </w:t>
            </w:r>
            <w:r w:rsidRPr="005471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br/>
              <w:t>w PLN</w:t>
            </w:r>
          </w:p>
        </w:tc>
        <w:tc>
          <w:tcPr>
            <w:tcW w:w="1276" w:type="dxa"/>
          </w:tcPr>
          <w:p w14:paraId="19514E1D" w14:textId="77777777" w:rsidR="002E6BF0" w:rsidRPr="0054716E" w:rsidRDefault="002E6BF0" w:rsidP="009F3D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471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Wartość</w:t>
            </w:r>
            <w:r w:rsidRPr="005471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br/>
              <w:t xml:space="preserve"> bez VAT </w:t>
            </w:r>
            <w:r w:rsidRPr="005471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br/>
              <w:t>w PLN</w:t>
            </w:r>
          </w:p>
          <w:p w14:paraId="5F2E6156" w14:textId="77777777" w:rsidR="002E6BF0" w:rsidRPr="0054716E" w:rsidRDefault="002E6BF0" w:rsidP="009F3D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471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( ilość sztuk </w:t>
            </w:r>
          </w:p>
          <w:p w14:paraId="1158FFEE" w14:textId="77777777" w:rsidR="002E6BF0" w:rsidRPr="0054716E" w:rsidRDefault="002E6BF0" w:rsidP="009F3D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471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x cena 1 szt</w:t>
            </w:r>
            <w:r w:rsidR="0041285F" w:rsidRPr="005471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</w:t>
            </w:r>
            <w:r w:rsidRPr="005471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bez VAT )</w:t>
            </w:r>
          </w:p>
        </w:tc>
        <w:tc>
          <w:tcPr>
            <w:tcW w:w="709" w:type="dxa"/>
          </w:tcPr>
          <w:p w14:paraId="1E5EFF37" w14:textId="77777777" w:rsidR="002E6BF0" w:rsidRPr="0054716E" w:rsidRDefault="002E6BF0" w:rsidP="009F3D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14:paraId="3D71ABD6" w14:textId="77777777" w:rsidR="002E6BF0" w:rsidRPr="0054716E" w:rsidRDefault="002E6BF0" w:rsidP="009F3D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471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VAT</w:t>
            </w:r>
            <w:r w:rsidRPr="005471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br/>
              <w:t>w %</w:t>
            </w:r>
          </w:p>
        </w:tc>
        <w:tc>
          <w:tcPr>
            <w:tcW w:w="712" w:type="dxa"/>
          </w:tcPr>
          <w:p w14:paraId="4CD9F5D3" w14:textId="77777777" w:rsidR="002E6BF0" w:rsidRPr="0054716E" w:rsidRDefault="002E6BF0" w:rsidP="009F3D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14:paraId="60B88B9F" w14:textId="77777777" w:rsidR="002E6BF0" w:rsidRPr="0054716E" w:rsidRDefault="002E6BF0" w:rsidP="009F3D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471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VAT</w:t>
            </w:r>
            <w:r w:rsidRPr="005471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br/>
              <w:t xml:space="preserve"> w PLN</w:t>
            </w:r>
          </w:p>
        </w:tc>
        <w:tc>
          <w:tcPr>
            <w:tcW w:w="1135" w:type="dxa"/>
          </w:tcPr>
          <w:p w14:paraId="22D14927" w14:textId="77777777" w:rsidR="002E6BF0" w:rsidRPr="0054716E" w:rsidRDefault="002E6BF0" w:rsidP="009F3D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471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Wartość </w:t>
            </w:r>
            <w:r w:rsidRPr="005471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br/>
              <w:t xml:space="preserve"> z VAT</w:t>
            </w:r>
            <w:r w:rsidRPr="005471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br/>
              <w:t xml:space="preserve"> w PLN</w:t>
            </w:r>
          </w:p>
          <w:p w14:paraId="51F01058" w14:textId="77777777" w:rsidR="002E6BF0" w:rsidRPr="0054716E" w:rsidRDefault="002E6BF0" w:rsidP="009F3D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471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( ilość sztuk </w:t>
            </w:r>
          </w:p>
          <w:p w14:paraId="01AFDC22" w14:textId="77777777" w:rsidR="002E6BF0" w:rsidRPr="0054716E" w:rsidRDefault="002E6BF0" w:rsidP="009F3D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471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x cena 1 szt</w:t>
            </w:r>
            <w:r w:rsidR="0041285F" w:rsidRPr="005471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</w:t>
            </w:r>
          </w:p>
          <w:p w14:paraId="529CC7DC" w14:textId="77777777" w:rsidR="002E6BF0" w:rsidRPr="0054716E" w:rsidRDefault="002E6BF0" w:rsidP="009F3D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471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z VAT )</w:t>
            </w:r>
          </w:p>
        </w:tc>
        <w:tc>
          <w:tcPr>
            <w:tcW w:w="695" w:type="dxa"/>
            <w:textDirection w:val="btLr"/>
            <w:vAlign w:val="center"/>
          </w:tcPr>
          <w:p w14:paraId="63AC3603" w14:textId="77777777" w:rsidR="002E6BF0" w:rsidRPr="0054716E" w:rsidRDefault="002E6BF0" w:rsidP="00981572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471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Data ważności w miesiącach/min</w:t>
            </w:r>
            <w:r w:rsidR="0041285F" w:rsidRPr="005471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147" w:type="dxa"/>
            <w:noWrap/>
          </w:tcPr>
          <w:p w14:paraId="60A101EE" w14:textId="77777777" w:rsidR="002E6BF0" w:rsidRPr="0054716E" w:rsidRDefault="002E6BF0" w:rsidP="009F3D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4716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Producent</w:t>
            </w:r>
          </w:p>
        </w:tc>
      </w:tr>
      <w:tr w:rsidR="002E6BF0" w:rsidRPr="0054716E" w14:paraId="6C3072F5" w14:textId="77777777" w:rsidTr="00435D8C">
        <w:trPr>
          <w:cantSplit/>
          <w:trHeight w:val="1134"/>
        </w:trPr>
        <w:tc>
          <w:tcPr>
            <w:tcW w:w="567" w:type="dxa"/>
            <w:noWrap/>
          </w:tcPr>
          <w:p w14:paraId="2DA1B42D" w14:textId="77777777" w:rsidR="002E6BF0" w:rsidRPr="0054716E" w:rsidRDefault="001B411D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4716E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408" w:type="dxa"/>
          </w:tcPr>
          <w:p w14:paraId="2F89F080" w14:textId="77777777" w:rsidR="002E6BF0" w:rsidRPr="0054716E" w:rsidRDefault="003F0BEF" w:rsidP="009F3D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54716E">
              <w:rPr>
                <w:rFonts w:ascii="Times New Roman" w:hAnsi="Times New Roman" w:cs="Times New Roman"/>
                <w:b/>
                <w:bCs/>
              </w:rPr>
              <w:t>K</w:t>
            </w:r>
            <w:r w:rsidR="008009A5" w:rsidRPr="0054716E">
              <w:rPr>
                <w:rFonts w:ascii="Times New Roman" w:hAnsi="Times New Roman" w:cs="Times New Roman"/>
                <w:b/>
                <w:bCs/>
              </w:rPr>
              <w:t xml:space="preserve">arta </w:t>
            </w:r>
            <w:r w:rsidR="001B411D" w:rsidRPr="0054716E">
              <w:rPr>
                <w:rFonts w:ascii="Times New Roman" w:hAnsi="Times New Roman" w:cs="Times New Roman"/>
                <w:b/>
                <w:bCs/>
              </w:rPr>
              <w:t xml:space="preserve">do potwierdzania antygenów grup krwi układu ABO i </w:t>
            </w:r>
            <w:proofErr w:type="spellStart"/>
            <w:r w:rsidR="001B411D" w:rsidRPr="0054716E">
              <w:rPr>
                <w:rFonts w:ascii="Times New Roman" w:hAnsi="Times New Roman" w:cs="Times New Roman"/>
                <w:b/>
                <w:bCs/>
              </w:rPr>
              <w:t>RhD</w:t>
            </w:r>
            <w:proofErr w:type="spellEnd"/>
            <w:r w:rsidR="001B411D" w:rsidRPr="0054716E">
              <w:rPr>
                <w:rFonts w:ascii="Times New Roman" w:hAnsi="Times New Roman" w:cs="Times New Roman"/>
                <w:b/>
                <w:bCs/>
              </w:rPr>
              <w:t xml:space="preserve"> u biorców krwi. Odczynnik anty-D nie może wykrywać kategorii D VI. Możliwość kontroli dwóch biorców na jednej karcie. </w:t>
            </w:r>
            <w:proofErr w:type="spellStart"/>
            <w:r w:rsidR="001B411D" w:rsidRPr="0054716E">
              <w:rPr>
                <w:rFonts w:ascii="Times New Roman" w:hAnsi="Times New Roman" w:cs="Times New Roman"/>
                <w:b/>
                <w:bCs/>
              </w:rPr>
              <w:t>Mikrokolumny</w:t>
            </w:r>
            <w:proofErr w:type="spellEnd"/>
            <w:r w:rsidR="001B411D" w:rsidRPr="0054716E">
              <w:rPr>
                <w:rFonts w:ascii="Times New Roman" w:hAnsi="Times New Roman" w:cs="Times New Roman"/>
                <w:b/>
                <w:bCs/>
              </w:rPr>
              <w:t xml:space="preserve"> wypełnione fabrycznie odczynnikami monoklonalnymi przez producenta.</w:t>
            </w:r>
          </w:p>
        </w:tc>
        <w:tc>
          <w:tcPr>
            <w:tcW w:w="708" w:type="dxa"/>
          </w:tcPr>
          <w:p w14:paraId="59DC2348" w14:textId="77777777" w:rsidR="002E6BF0" w:rsidRPr="0054716E" w:rsidRDefault="002E6BF0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noWrap/>
          </w:tcPr>
          <w:p w14:paraId="6D42779E" w14:textId="77777777" w:rsidR="002E6BF0" w:rsidRPr="0054716E" w:rsidRDefault="002E6BF0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29F3C8E8" w14:textId="77777777" w:rsidR="002E6BF0" w:rsidRPr="0054716E" w:rsidRDefault="002E6BF0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09" w:type="dxa"/>
            <w:noWrap/>
          </w:tcPr>
          <w:p w14:paraId="086F4453" w14:textId="77777777" w:rsidR="002E6BF0" w:rsidRPr="0054716E" w:rsidRDefault="002E6BF0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14:paraId="2F9CE80A" w14:textId="77777777" w:rsidR="002E6BF0" w:rsidRPr="0054716E" w:rsidRDefault="002E6BF0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317E90D7" w14:textId="77777777" w:rsidR="002E6BF0" w:rsidRPr="0054716E" w:rsidRDefault="002E6BF0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14:paraId="5F874D56" w14:textId="77777777" w:rsidR="002E6BF0" w:rsidRPr="0054716E" w:rsidRDefault="002E6BF0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88" w:type="dxa"/>
          </w:tcPr>
          <w:p w14:paraId="64AED626" w14:textId="77777777" w:rsidR="002E6BF0" w:rsidRPr="0054716E" w:rsidRDefault="002E6BF0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225A5DF4" w14:textId="77777777" w:rsidR="002E6BF0" w:rsidRPr="0054716E" w:rsidRDefault="002E6BF0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14:paraId="7FD30D90" w14:textId="77777777" w:rsidR="002E6BF0" w:rsidRPr="0054716E" w:rsidRDefault="002E6BF0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12" w:type="dxa"/>
          </w:tcPr>
          <w:p w14:paraId="5EBC48CB" w14:textId="77777777" w:rsidR="002E6BF0" w:rsidRPr="0054716E" w:rsidRDefault="002E6BF0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5" w:type="dxa"/>
          </w:tcPr>
          <w:p w14:paraId="78417AC5" w14:textId="77777777" w:rsidR="002E6BF0" w:rsidRPr="0054716E" w:rsidRDefault="002E6BF0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95" w:type="dxa"/>
            <w:textDirection w:val="btLr"/>
            <w:vAlign w:val="center"/>
          </w:tcPr>
          <w:p w14:paraId="030FCE68" w14:textId="77777777" w:rsidR="002E6BF0" w:rsidRPr="0054716E" w:rsidRDefault="00981572" w:rsidP="00981572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54716E">
              <w:rPr>
                <w:rFonts w:ascii="Times New Roman" w:hAnsi="Times New Roman" w:cs="Times New Roman"/>
              </w:rPr>
              <w:t>9 miesięcy</w:t>
            </w:r>
          </w:p>
        </w:tc>
        <w:tc>
          <w:tcPr>
            <w:tcW w:w="1147" w:type="dxa"/>
          </w:tcPr>
          <w:p w14:paraId="106E228F" w14:textId="77777777" w:rsidR="002E6BF0" w:rsidRPr="0054716E" w:rsidRDefault="002E6BF0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1B411D" w:rsidRPr="0054716E" w14:paraId="2FC5D1C0" w14:textId="77777777" w:rsidTr="00435D8C">
        <w:trPr>
          <w:cantSplit/>
          <w:trHeight w:val="1134"/>
        </w:trPr>
        <w:tc>
          <w:tcPr>
            <w:tcW w:w="567" w:type="dxa"/>
            <w:noWrap/>
          </w:tcPr>
          <w:p w14:paraId="19B71BE4" w14:textId="77777777" w:rsidR="001B411D" w:rsidRPr="0054716E" w:rsidRDefault="001B411D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4716E">
              <w:rPr>
                <w:rFonts w:ascii="Times New Roman" w:hAnsi="Times New Roman" w:cs="Times New Roman"/>
              </w:rPr>
              <w:lastRenderedPageBreak/>
              <w:t>2.</w:t>
            </w:r>
          </w:p>
        </w:tc>
        <w:tc>
          <w:tcPr>
            <w:tcW w:w="2408" w:type="dxa"/>
          </w:tcPr>
          <w:p w14:paraId="20B5A91C" w14:textId="77777777" w:rsidR="001B411D" w:rsidRPr="0054716E" w:rsidRDefault="003F0BEF" w:rsidP="009F3D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54716E">
              <w:rPr>
                <w:rFonts w:ascii="Times New Roman" w:hAnsi="Times New Roman" w:cs="Times New Roman"/>
                <w:b/>
                <w:bCs/>
              </w:rPr>
              <w:t>K</w:t>
            </w:r>
            <w:r w:rsidR="001B411D" w:rsidRPr="0054716E">
              <w:rPr>
                <w:rFonts w:ascii="Times New Roman" w:hAnsi="Times New Roman" w:cs="Times New Roman"/>
                <w:b/>
                <w:bCs/>
              </w:rPr>
              <w:t xml:space="preserve">arta do potwierdzania antygenów grup krwi układu ABO i </w:t>
            </w:r>
            <w:proofErr w:type="spellStart"/>
            <w:r w:rsidR="001B411D" w:rsidRPr="0054716E">
              <w:rPr>
                <w:rFonts w:ascii="Times New Roman" w:hAnsi="Times New Roman" w:cs="Times New Roman"/>
                <w:b/>
                <w:bCs/>
              </w:rPr>
              <w:t>RhD</w:t>
            </w:r>
            <w:proofErr w:type="spellEnd"/>
            <w:r w:rsidR="001B411D" w:rsidRPr="0054716E">
              <w:rPr>
                <w:rFonts w:ascii="Times New Roman" w:hAnsi="Times New Roman" w:cs="Times New Roman"/>
                <w:b/>
                <w:bCs/>
              </w:rPr>
              <w:t xml:space="preserve"> u dawców krwi. Konfiguracja antygenów obowiązująca u dawców (A-B-DVI+). Możliwość kontroli antygenów u dwóch dawców na jednej karcie. </w:t>
            </w:r>
            <w:proofErr w:type="spellStart"/>
            <w:r w:rsidR="001B411D" w:rsidRPr="0054716E">
              <w:rPr>
                <w:rFonts w:ascii="Times New Roman" w:hAnsi="Times New Roman" w:cs="Times New Roman"/>
                <w:b/>
                <w:bCs/>
              </w:rPr>
              <w:t>Mikrokolumny</w:t>
            </w:r>
            <w:proofErr w:type="spellEnd"/>
            <w:r w:rsidR="001B411D" w:rsidRPr="0054716E">
              <w:rPr>
                <w:rFonts w:ascii="Times New Roman" w:hAnsi="Times New Roman" w:cs="Times New Roman"/>
                <w:b/>
                <w:bCs/>
              </w:rPr>
              <w:t xml:space="preserve"> wypełnione fabrycznie odczynnikami monoklonalnymi przez producenta.</w:t>
            </w:r>
          </w:p>
        </w:tc>
        <w:tc>
          <w:tcPr>
            <w:tcW w:w="708" w:type="dxa"/>
          </w:tcPr>
          <w:p w14:paraId="7425623F" w14:textId="77777777" w:rsidR="001B411D" w:rsidRPr="0054716E" w:rsidRDefault="001B411D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noWrap/>
          </w:tcPr>
          <w:p w14:paraId="59370B3D" w14:textId="77777777" w:rsidR="001B411D" w:rsidRPr="0054716E" w:rsidRDefault="001B411D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2FB702D8" w14:textId="77777777" w:rsidR="001B411D" w:rsidRPr="0054716E" w:rsidRDefault="001B411D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09" w:type="dxa"/>
            <w:noWrap/>
          </w:tcPr>
          <w:p w14:paraId="1AF4F096" w14:textId="77777777" w:rsidR="001B411D" w:rsidRPr="0054716E" w:rsidRDefault="001B411D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14:paraId="41BE7559" w14:textId="77777777" w:rsidR="001B411D" w:rsidRPr="0054716E" w:rsidRDefault="001B411D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42A89C6B" w14:textId="77777777" w:rsidR="001B411D" w:rsidRPr="0054716E" w:rsidRDefault="001B411D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14:paraId="59857A7A" w14:textId="77777777" w:rsidR="001B411D" w:rsidRPr="0054716E" w:rsidRDefault="001B411D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88" w:type="dxa"/>
          </w:tcPr>
          <w:p w14:paraId="70B890B4" w14:textId="77777777" w:rsidR="001B411D" w:rsidRPr="0054716E" w:rsidRDefault="001B411D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7394494A" w14:textId="77777777" w:rsidR="001B411D" w:rsidRPr="0054716E" w:rsidRDefault="001B411D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14:paraId="1ACC9E7C" w14:textId="77777777" w:rsidR="001B411D" w:rsidRPr="0054716E" w:rsidRDefault="001B411D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12" w:type="dxa"/>
          </w:tcPr>
          <w:p w14:paraId="36E8C59A" w14:textId="77777777" w:rsidR="001B411D" w:rsidRPr="0054716E" w:rsidRDefault="001B411D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5" w:type="dxa"/>
          </w:tcPr>
          <w:p w14:paraId="1AF17486" w14:textId="77777777" w:rsidR="001B411D" w:rsidRPr="0054716E" w:rsidRDefault="001B411D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95" w:type="dxa"/>
            <w:textDirection w:val="btLr"/>
            <w:vAlign w:val="center"/>
          </w:tcPr>
          <w:p w14:paraId="3C0FE869" w14:textId="77777777" w:rsidR="001B411D" w:rsidRPr="0054716E" w:rsidRDefault="00981572" w:rsidP="00981572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54716E">
              <w:rPr>
                <w:rFonts w:ascii="Times New Roman" w:hAnsi="Times New Roman" w:cs="Times New Roman"/>
              </w:rPr>
              <w:t>9 miesięcy</w:t>
            </w:r>
          </w:p>
        </w:tc>
        <w:tc>
          <w:tcPr>
            <w:tcW w:w="1147" w:type="dxa"/>
          </w:tcPr>
          <w:p w14:paraId="4953D2AB" w14:textId="77777777" w:rsidR="001B411D" w:rsidRPr="0054716E" w:rsidRDefault="001B411D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2E6BF0" w:rsidRPr="0054716E" w14:paraId="5E9A5260" w14:textId="77777777" w:rsidTr="00435D8C">
        <w:trPr>
          <w:cantSplit/>
          <w:trHeight w:val="1140"/>
        </w:trPr>
        <w:tc>
          <w:tcPr>
            <w:tcW w:w="567" w:type="dxa"/>
            <w:noWrap/>
          </w:tcPr>
          <w:p w14:paraId="530C6E3E" w14:textId="77777777" w:rsidR="002E6BF0" w:rsidRPr="0054716E" w:rsidRDefault="007C4DE3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4716E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408" w:type="dxa"/>
          </w:tcPr>
          <w:p w14:paraId="1EEE22E8" w14:textId="77777777" w:rsidR="002E6BF0" w:rsidRPr="0054716E" w:rsidRDefault="003F0BEF" w:rsidP="009F3D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54716E">
              <w:rPr>
                <w:rFonts w:ascii="Times New Roman" w:hAnsi="Times New Roman" w:cs="Times New Roman"/>
                <w:b/>
                <w:bCs/>
              </w:rPr>
              <w:t xml:space="preserve">Karta do wykrywania </w:t>
            </w:r>
            <w:proofErr w:type="spellStart"/>
            <w:r w:rsidRPr="0054716E">
              <w:rPr>
                <w:rFonts w:ascii="Times New Roman" w:hAnsi="Times New Roman" w:cs="Times New Roman"/>
                <w:b/>
                <w:bCs/>
              </w:rPr>
              <w:t>alloprzeciwciał</w:t>
            </w:r>
            <w:proofErr w:type="spellEnd"/>
            <w:r w:rsidRPr="0054716E">
              <w:rPr>
                <w:rFonts w:ascii="Times New Roman" w:hAnsi="Times New Roman" w:cs="Times New Roman"/>
                <w:b/>
                <w:bCs/>
              </w:rPr>
              <w:t xml:space="preserve"> odpornościowych w pośrednim teście </w:t>
            </w:r>
            <w:proofErr w:type="spellStart"/>
            <w:r w:rsidRPr="0054716E">
              <w:rPr>
                <w:rFonts w:ascii="Times New Roman" w:hAnsi="Times New Roman" w:cs="Times New Roman"/>
                <w:b/>
                <w:bCs/>
              </w:rPr>
              <w:t>antyglobulinowym</w:t>
            </w:r>
            <w:proofErr w:type="spellEnd"/>
            <w:r w:rsidRPr="0054716E">
              <w:rPr>
                <w:rFonts w:ascii="Times New Roman" w:hAnsi="Times New Roman" w:cs="Times New Roman"/>
                <w:b/>
                <w:bCs/>
              </w:rPr>
              <w:t xml:space="preserve">. </w:t>
            </w:r>
            <w:proofErr w:type="spellStart"/>
            <w:r w:rsidRPr="0054716E">
              <w:rPr>
                <w:rFonts w:ascii="Times New Roman" w:hAnsi="Times New Roman" w:cs="Times New Roman"/>
                <w:b/>
                <w:bCs/>
              </w:rPr>
              <w:t>Mikrokolumny</w:t>
            </w:r>
            <w:proofErr w:type="spellEnd"/>
            <w:r w:rsidRPr="0054716E">
              <w:rPr>
                <w:rFonts w:ascii="Times New Roman" w:hAnsi="Times New Roman" w:cs="Times New Roman"/>
                <w:b/>
                <w:bCs/>
              </w:rPr>
              <w:t xml:space="preserve"> wypełnione fabrycznie przez producenta </w:t>
            </w:r>
            <w:proofErr w:type="spellStart"/>
            <w:r w:rsidRPr="0054716E">
              <w:rPr>
                <w:rFonts w:ascii="Times New Roman" w:hAnsi="Times New Roman" w:cs="Times New Roman"/>
                <w:b/>
                <w:bCs/>
              </w:rPr>
              <w:t>odczynnikiem</w:t>
            </w:r>
            <w:r w:rsidR="002E6BF0" w:rsidRPr="0054716E">
              <w:rPr>
                <w:rFonts w:ascii="Times New Roman" w:hAnsi="Times New Roman" w:cs="Times New Roman"/>
                <w:b/>
                <w:bCs/>
              </w:rPr>
              <w:t>antyglobulinowym</w:t>
            </w:r>
            <w:proofErr w:type="spellEnd"/>
            <w:r w:rsidR="002E6BF0" w:rsidRPr="0054716E">
              <w:rPr>
                <w:rFonts w:ascii="Times New Roman" w:hAnsi="Times New Roman" w:cs="Times New Roman"/>
                <w:b/>
                <w:bCs/>
              </w:rPr>
              <w:t xml:space="preserve"> poliwalentnym </w:t>
            </w:r>
            <w:r w:rsidRPr="0054716E">
              <w:rPr>
                <w:rFonts w:ascii="Times New Roman" w:hAnsi="Times New Roman" w:cs="Times New Roman"/>
                <w:b/>
                <w:bCs/>
              </w:rPr>
              <w:t>(min. anty-</w:t>
            </w:r>
            <w:proofErr w:type="spellStart"/>
            <w:r w:rsidRPr="0054716E">
              <w:rPr>
                <w:rFonts w:ascii="Times New Roman" w:hAnsi="Times New Roman" w:cs="Times New Roman"/>
                <w:b/>
                <w:bCs/>
              </w:rPr>
              <w:t>IgG</w:t>
            </w:r>
            <w:proofErr w:type="spellEnd"/>
            <w:r w:rsidRPr="0054716E">
              <w:rPr>
                <w:rFonts w:ascii="Times New Roman" w:hAnsi="Times New Roman" w:cs="Times New Roman"/>
                <w:b/>
                <w:bCs/>
              </w:rPr>
              <w:t xml:space="preserve"> + anty-C3d) </w:t>
            </w:r>
            <w:r w:rsidR="00981572" w:rsidRPr="0054716E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  <w:tc>
          <w:tcPr>
            <w:tcW w:w="708" w:type="dxa"/>
          </w:tcPr>
          <w:p w14:paraId="30BDE4B7" w14:textId="77777777" w:rsidR="002E6BF0" w:rsidRPr="0054716E" w:rsidRDefault="002E6BF0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noWrap/>
          </w:tcPr>
          <w:p w14:paraId="7FFC106D" w14:textId="77777777" w:rsidR="002E6BF0" w:rsidRPr="0054716E" w:rsidRDefault="002E6BF0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040F1E89" w14:textId="77777777" w:rsidR="002E6BF0" w:rsidRPr="0054716E" w:rsidRDefault="002E6BF0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09" w:type="dxa"/>
            <w:noWrap/>
          </w:tcPr>
          <w:p w14:paraId="531327D7" w14:textId="77777777" w:rsidR="002E6BF0" w:rsidRPr="0054716E" w:rsidRDefault="002E6BF0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14:paraId="20EC342E" w14:textId="77777777" w:rsidR="002E6BF0" w:rsidRPr="0054716E" w:rsidRDefault="002E6BF0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209A90B8" w14:textId="77777777" w:rsidR="002E6BF0" w:rsidRPr="0054716E" w:rsidRDefault="002E6BF0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14:paraId="64AEABAC" w14:textId="77777777" w:rsidR="002E6BF0" w:rsidRPr="0054716E" w:rsidRDefault="002E6BF0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88" w:type="dxa"/>
          </w:tcPr>
          <w:p w14:paraId="1BFCD49B" w14:textId="77777777" w:rsidR="002E6BF0" w:rsidRPr="0054716E" w:rsidRDefault="002E6BF0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4D750018" w14:textId="77777777" w:rsidR="002E6BF0" w:rsidRPr="0054716E" w:rsidRDefault="002E6BF0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14:paraId="1C9184FE" w14:textId="77777777" w:rsidR="002E6BF0" w:rsidRPr="0054716E" w:rsidRDefault="002E6BF0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12" w:type="dxa"/>
          </w:tcPr>
          <w:p w14:paraId="15A7C9CF" w14:textId="77777777" w:rsidR="002E6BF0" w:rsidRPr="0054716E" w:rsidRDefault="002E6BF0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5" w:type="dxa"/>
          </w:tcPr>
          <w:p w14:paraId="60F5D341" w14:textId="77777777" w:rsidR="002E6BF0" w:rsidRPr="0054716E" w:rsidRDefault="002E6BF0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95" w:type="dxa"/>
            <w:textDirection w:val="btLr"/>
            <w:vAlign w:val="center"/>
          </w:tcPr>
          <w:p w14:paraId="51B64246" w14:textId="77777777" w:rsidR="002E6BF0" w:rsidRPr="0054716E" w:rsidRDefault="00981572" w:rsidP="00981572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54716E">
              <w:rPr>
                <w:rFonts w:ascii="Times New Roman" w:hAnsi="Times New Roman" w:cs="Times New Roman"/>
              </w:rPr>
              <w:t>9 miesięcy</w:t>
            </w:r>
          </w:p>
        </w:tc>
        <w:tc>
          <w:tcPr>
            <w:tcW w:w="1147" w:type="dxa"/>
          </w:tcPr>
          <w:p w14:paraId="58195337" w14:textId="77777777" w:rsidR="002E6BF0" w:rsidRPr="0054716E" w:rsidRDefault="002E6BF0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BB5673" w:rsidRPr="0054716E" w14:paraId="6230610B" w14:textId="77777777" w:rsidTr="00435D8C">
        <w:trPr>
          <w:cantSplit/>
          <w:trHeight w:val="1140"/>
        </w:trPr>
        <w:tc>
          <w:tcPr>
            <w:tcW w:w="567" w:type="dxa"/>
            <w:noWrap/>
          </w:tcPr>
          <w:p w14:paraId="61570E35" w14:textId="77777777" w:rsidR="00BB5673" w:rsidRPr="0054716E" w:rsidRDefault="00981572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4716E">
              <w:rPr>
                <w:rFonts w:ascii="Times New Roman" w:hAnsi="Times New Roman" w:cs="Times New Roman"/>
              </w:rPr>
              <w:lastRenderedPageBreak/>
              <w:t>4</w:t>
            </w:r>
            <w:r w:rsidR="00BB5673" w:rsidRPr="0054716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408" w:type="dxa"/>
          </w:tcPr>
          <w:p w14:paraId="63C8DF38" w14:textId="77777777" w:rsidR="00BB5673" w:rsidRPr="0054716E" w:rsidRDefault="00BB5673" w:rsidP="00B945C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54716E">
              <w:rPr>
                <w:rFonts w:ascii="Times New Roman" w:hAnsi="Times New Roman" w:cs="Times New Roman"/>
                <w:b/>
                <w:bCs/>
              </w:rPr>
              <w:t xml:space="preserve">Karta </w:t>
            </w:r>
            <w:r w:rsidR="002C664D" w:rsidRPr="0054716E">
              <w:rPr>
                <w:rFonts w:ascii="Times New Roman" w:hAnsi="Times New Roman" w:cs="Times New Roman"/>
                <w:b/>
                <w:bCs/>
              </w:rPr>
              <w:t xml:space="preserve">do oznaczania antygenów układu ABO i </w:t>
            </w:r>
            <w:proofErr w:type="spellStart"/>
            <w:r w:rsidR="002C664D" w:rsidRPr="0054716E">
              <w:rPr>
                <w:rFonts w:ascii="Times New Roman" w:hAnsi="Times New Roman" w:cs="Times New Roman"/>
                <w:b/>
                <w:bCs/>
              </w:rPr>
              <w:t>RhD</w:t>
            </w:r>
            <w:proofErr w:type="spellEnd"/>
            <w:r w:rsidR="002C664D" w:rsidRPr="0054716E">
              <w:rPr>
                <w:rFonts w:ascii="Times New Roman" w:hAnsi="Times New Roman" w:cs="Times New Roman"/>
                <w:b/>
                <w:bCs/>
              </w:rPr>
              <w:t xml:space="preserve"> z przeciwciałami </w:t>
            </w:r>
            <w:r w:rsidR="00071D65" w:rsidRPr="0054716E">
              <w:rPr>
                <w:rFonts w:ascii="Times New Roman" w:hAnsi="Times New Roman" w:cs="Times New Roman"/>
                <w:b/>
                <w:bCs/>
              </w:rPr>
              <w:t xml:space="preserve">monoklonalnymi anty-A, anty-B, anty-D z podwójnym antygenem </w:t>
            </w:r>
            <w:proofErr w:type="spellStart"/>
            <w:r w:rsidR="00071D65" w:rsidRPr="0054716E">
              <w:rPr>
                <w:rFonts w:ascii="Times New Roman" w:hAnsi="Times New Roman" w:cs="Times New Roman"/>
                <w:b/>
                <w:bCs/>
              </w:rPr>
              <w:t>RhD</w:t>
            </w:r>
            <w:proofErr w:type="spellEnd"/>
            <w:r w:rsidR="00071D65" w:rsidRPr="0054716E">
              <w:rPr>
                <w:rFonts w:ascii="Times New Roman" w:hAnsi="Times New Roman" w:cs="Times New Roman"/>
                <w:b/>
                <w:bCs/>
              </w:rPr>
              <w:t xml:space="preserve"> z użyciem dwóch różnych klonów, w tym jeden nie wykrywający antygen D VI oraz oznaczenie izoaglutynin grupowych na jednej karcie</w:t>
            </w:r>
            <w:r w:rsidR="00A0089D" w:rsidRPr="0054716E">
              <w:rPr>
                <w:rFonts w:ascii="Times New Roman" w:hAnsi="Times New Roman" w:cs="Times New Roman"/>
                <w:b/>
                <w:bCs/>
              </w:rPr>
              <w:t xml:space="preserve"> (rewers grupy krwi)</w:t>
            </w:r>
            <w:r w:rsidR="00071D65" w:rsidRPr="0054716E">
              <w:rPr>
                <w:rFonts w:ascii="Times New Roman" w:hAnsi="Times New Roman" w:cs="Times New Roman"/>
                <w:b/>
                <w:bCs/>
              </w:rPr>
              <w:t xml:space="preserve">.  </w:t>
            </w:r>
            <w:proofErr w:type="spellStart"/>
            <w:r w:rsidR="00B945C8" w:rsidRPr="0054716E">
              <w:rPr>
                <w:rFonts w:ascii="Times New Roman" w:hAnsi="Times New Roman" w:cs="Times New Roman"/>
                <w:b/>
                <w:bCs/>
              </w:rPr>
              <w:t>Mikrokolumny</w:t>
            </w:r>
            <w:proofErr w:type="spellEnd"/>
            <w:r w:rsidR="00B945C8" w:rsidRPr="0054716E">
              <w:rPr>
                <w:rFonts w:ascii="Times New Roman" w:hAnsi="Times New Roman" w:cs="Times New Roman"/>
                <w:b/>
                <w:bCs/>
              </w:rPr>
              <w:t xml:space="preserve"> wypełnione fabrycznie przez </w:t>
            </w:r>
            <w:r w:rsidR="00D630B9" w:rsidRPr="0054716E">
              <w:rPr>
                <w:rFonts w:ascii="Times New Roman" w:hAnsi="Times New Roman" w:cs="Times New Roman"/>
                <w:b/>
                <w:bCs/>
              </w:rPr>
              <w:t>producent</w:t>
            </w:r>
            <w:r w:rsidR="00981572" w:rsidRPr="0054716E">
              <w:rPr>
                <w:rFonts w:ascii="Times New Roman" w:hAnsi="Times New Roman" w:cs="Times New Roman"/>
                <w:b/>
                <w:bCs/>
              </w:rPr>
              <w:t>a.</w:t>
            </w:r>
          </w:p>
        </w:tc>
        <w:tc>
          <w:tcPr>
            <w:tcW w:w="708" w:type="dxa"/>
          </w:tcPr>
          <w:p w14:paraId="2C284AA0" w14:textId="77777777" w:rsidR="00BB5673" w:rsidRPr="0054716E" w:rsidRDefault="00BB5673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noWrap/>
          </w:tcPr>
          <w:p w14:paraId="20C3A974" w14:textId="77777777" w:rsidR="00BB5673" w:rsidRPr="0054716E" w:rsidRDefault="00BB5673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0D488C01" w14:textId="77777777" w:rsidR="00BB5673" w:rsidRPr="0054716E" w:rsidRDefault="00BB5673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09" w:type="dxa"/>
            <w:noWrap/>
          </w:tcPr>
          <w:p w14:paraId="332FB311" w14:textId="77777777" w:rsidR="00BB5673" w:rsidRPr="0054716E" w:rsidRDefault="00BB5673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14:paraId="47F56F90" w14:textId="77777777" w:rsidR="00BB5673" w:rsidRPr="0054716E" w:rsidRDefault="00BB5673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2DC5BFBB" w14:textId="77777777" w:rsidR="00BB5673" w:rsidRPr="0054716E" w:rsidRDefault="00BB5673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14:paraId="1659294D" w14:textId="77777777" w:rsidR="00BB5673" w:rsidRPr="0054716E" w:rsidRDefault="00BB5673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88" w:type="dxa"/>
          </w:tcPr>
          <w:p w14:paraId="75922392" w14:textId="77777777" w:rsidR="00BB5673" w:rsidRPr="0054716E" w:rsidRDefault="00BB5673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026B8583" w14:textId="77777777" w:rsidR="00BB5673" w:rsidRPr="0054716E" w:rsidRDefault="00BB5673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14:paraId="71EDB499" w14:textId="77777777" w:rsidR="00BB5673" w:rsidRPr="0054716E" w:rsidRDefault="00BB5673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12" w:type="dxa"/>
          </w:tcPr>
          <w:p w14:paraId="473652C3" w14:textId="77777777" w:rsidR="00BB5673" w:rsidRPr="0054716E" w:rsidRDefault="00BB5673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5" w:type="dxa"/>
          </w:tcPr>
          <w:p w14:paraId="0A11D317" w14:textId="77777777" w:rsidR="00BB5673" w:rsidRPr="0054716E" w:rsidRDefault="00BB5673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95" w:type="dxa"/>
            <w:textDirection w:val="btLr"/>
            <w:vAlign w:val="center"/>
          </w:tcPr>
          <w:p w14:paraId="68DBE16F" w14:textId="77777777" w:rsidR="00BB5673" w:rsidRPr="0054716E" w:rsidRDefault="00981572" w:rsidP="00981572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54716E">
              <w:rPr>
                <w:rFonts w:ascii="Times New Roman" w:hAnsi="Times New Roman" w:cs="Times New Roman"/>
              </w:rPr>
              <w:t>9 miesięcy</w:t>
            </w:r>
          </w:p>
        </w:tc>
        <w:tc>
          <w:tcPr>
            <w:tcW w:w="1147" w:type="dxa"/>
          </w:tcPr>
          <w:p w14:paraId="5664557C" w14:textId="77777777" w:rsidR="00BB5673" w:rsidRPr="0054716E" w:rsidRDefault="00BB5673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2E6BF0" w:rsidRPr="0054716E" w14:paraId="06D3948A" w14:textId="77777777" w:rsidTr="00435D8C">
        <w:trPr>
          <w:cantSplit/>
          <w:trHeight w:val="1140"/>
        </w:trPr>
        <w:tc>
          <w:tcPr>
            <w:tcW w:w="567" w:type="dxa"/>
            <w:noWrap/>
          </w:tcPr>
          <w:p w14:paraId="7507CB85" w14:textId="77777777" w:rsidR="002E6BF0" w:rsidRPr="0054716E" w:rsidRDefault="00981572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4716E">
              <w:rPr>
                <w:rFonts w:ascii="Times New Roman" w:hAnsi="Times New Roman" w:cs="Times New Roman"/>
              </w:rPr>
              <w:t>5</w:t>
            </w:r>
            <w:r w:rsidR="00B945C8" w:rsidRPr="0054716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408" w:type="dxa"/>
          </w:tcPr>
          <w:p w14:paraId="47179611" w14:textId="77777777" w:rsidR="002E6BF0" w:rsidRPr="0054716E" w:rsidRDefault="00B945C8" w:rsidP="009F3D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54716E">
              <w:rPr>
                <w:rFonts w:ascii="Times New Roman" w:hAnsi="Times New Roman" w:cs="Times New Roman"/>
                <w:b/>
                <w:bCs/>
              </w:rPr>
              <w:t xml:space="preserve">Karta do </w:t>
            </w:r>
            <w:proofErr w:type="spellStart"/>
            <w:r w:rsidRPr="0054716E">
              <w:rPr>
                <w:rFonts w:ascii="Times New Roman" w:hAnsi="Times New Roman" w:cs="Times New Roman"/>
                <w:b/>
                <w:bCs/>
              </w:rPr>
              <w:t>badaniaalloprzeciwciał</w:t>
            </w:r>
            <w:proofErr w:type="spellEnd"/>
            <w:r w:rsidRPr="0054716E">
              <w:rPr>
                <w:rFonts w:ascii="Times New Roman" w:hAnsi="Times New Roman" w:cs="Times New Roman"/>
                <w:b/>
                <w:bCs/>
              </w:rPr>
              <w:t xml:space="preserve"> odpornościowych w pośrednim teście </w:t>
            </w:r>
            <w:proofErr w:type="spellStart"/>
            <w:r w:rsidRPr="0054716E">
              <w:rPr>
                <w:rFonts w:ascii="Times New Roman" w:hAnsi="Times New Roman" w:cs="Times New Roman"/>
                <w:b/>
                <w:bCs/>
              </w:rPr>
              <w:t>antyglobulinowym</w:t>
            </w:r>
            <w:proofErr w:type="spellEnd"/>
            <w:r w:rsidRPr="0054716E">
              <w:rPr>
                <w:rFonts w:ascii="Times New Roman" w:hAnsi="Times New Roman" w:cs="Times New Roman"/>
                <w:b/>
                <w:bCs/>
              </w:rPr>
              <w:t xml:space="preserve">. </w:t>
            </w:r>
            <w:proofErr w:type="spellStart"/>
            <w:r w:rsidRPr="0054716E">
              <w:rPr>
                <w:rFonts w:ascii="Times New Roman" w:hAnsi="Times New Roman" w:cs="Times New Roman"/>
                <w:b/>
                <w:bCs/>
              </w:rPr>
              <w:t>Mikrokolumny</w:t>
            </w:r>
            <w:proofErr w:type="spellEnd"/>
            <w:r w:rsidRPr="0054716E">
              <w:rPr>
                <w:rFonts w:ascii="Times New Roman" w:hAnsi="Times New Roman" w:cs="Times New Roman"/>
                <w:b/>
                <w:bCs/>
              </w:rPr>
              <w:t xml:space="preserve"> wypełnione fabrycznie przez producenta odczynnikiem </w:t>
            </w:r>
            <w:proofErr w:type="spellStart"/>
            <w:r w:rsidRPr="0054716E">
              <w:rPr>
                <w:rFonts w:ascii="Times New Roman" w:hAnsi="Times New Roman" w:cs="Times New Roman"/>
                <w:b/>
                <w:bCs/>
              </w:rPr>
              <w:t>monowalentnym</w:t>
            </w:r>
            <w:proofErr w:type="spellEnd"/>
            <w:r w:rsidRPr="0054716E">
              <w:rPr>
                <w:rFonts w:ascii="Times New Roman" w:hAnsi="Times New Roman" w:cs="Times New Roman"/>
                <w:b/>
                <w:bCs/>
              </w:rPr>
              <w:t xml:space="preserve"> anty-</w:t>
            </w:r>
            <w:proofErr w:type="spellStart"/>
            <w:r w:rsidRPr="0054716E">
              <w:rPr>
                <w:rFonts w:ascii="Times New Roman" w:hAnsi="Times New Roman" w:cs="Times New Roman"/>
                <w:b/>
                <w:bCs/>
              </w:rPr>
              <w:t>IgG</w:t>
            </w:r>
            <w:proofErr w:type="spellEnd"/>
            <w:r w:rsidR="00981572" w:rsidRPr="0054716E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  <w:tc>
          <w:tcPr>
            <w:tcW w:w="708" w:type="dxa"/>
          </w:tcPr>
          <w:p w14:paraId="6EE4E19D" w14:textId="77777777" w:rsidR="002E6BF0" w:rsidRPr="0054716E" w:rsidRDefault="002E6BF0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noWrap/>
          </w:tcPr>
          <w:p w14:paraId="5DB04343" w14:textId="77777777" w:rsidR="002E6BF0" w:rsidRPr="0054716E" w:rsidRDefault="002E6BF0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4E114BAA" w14:textId="77777777" w:rsidR="002E6BF0" w:rsidRPr="0054716E" w:rsidRDefault="002E6BF0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09" w:type="dxa"/>
            <w:noWrap/>
          </w:tcPr>
          <w:p w14:paraId="089088EF" w14:textId="77777777" w:rsidR="002E6BF0" w:rsidRPr="0054716E" w:rsidRDefault="002E6BF0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14:paraId="2BE1F9F0" w14:textId="77777777" w:rsidR="002E6BF0" w:rsidRPr="0054716E" w:rsidRDefault="002E6BF0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173E401C" w14:textId="77777777" w:rsidR="002E6BF0" w:rsidRPr="0054716E" w:rsidRDefault="002E6BF0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14:paraId="4A2E366E" w14:textId="77777777" w:rsidR="002E6BF0" w:rsidRPr="0054716E" w:rsidRDefault="002E6BF0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88" w:type="dxa"/>
          </w:tcPr>
          <w:p w14:paraId="69EB0601" w14:textId="77777777" w:rsidR="002E6BF0" w:rsidRPr="0054716E" w:rsidRDefault="002E6BF0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785251B7" w14:textId="77777777" w:rsidR="002E6BF0" w:rsidRPr="0054716E" w:rsidRDefault="002E6BF0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14:paraId="0915D544" w14:textId="77777777" w:rsidR="002E6BF0" w:rsidRPr="0054716E" w:rsidRDefault="002E6BF0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12" w:type="dxa"/>
          </w:tcPr>
          <w:p w14:paraId="25A347E1" w14:textId="77777777" w:rsidR="002E6BF0" w:rsidRPr="0054716E" w:rsidRDefault="002E6BF0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5" w:type="dxa"/>
          </w:tcPr>
          <w:p w14:paraId="040942BB" w14:textId="77777777" w:rsidR="002E6BF0" w:rsidRPr="0054716E" w:rsidRDefault="002E6BF0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95" w:type="dxa"/>
            <w:textDirection w:val="btLr"/>
            <w:vAlign w:val="center"/>
          </w:tcPr>
          <w:p w14:paraId="7251B80D" w14:textId="77777777" w:rsidR="002E6BF0" w:rsidRPr="0054716E" w:rsidRDefault="00981572" w:rsidP="00981572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54716E">
              <w:rPr>
                <w:rFonts w:ascii="Times New Roman" w:hAnsi="Times New Roman" w:cs="Times New Roman"/>
              </w:rPr>
              <w:t>9 miesięcy</w:t>
            </w:r>
          </w:p>
        </w:tc>
        <w:tc>
          <w:tcPr>
            <w:tcW w:w="1147" w:type="dxa"/>
          </w:tcPr>
          <w:p w14:paraId="440ECCCC" w14:textId="77777777" w:rsidR="002E6BF0" w:rsidRPr="0054716E" w:rsidRDefault="002E6BF0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C4DE3" w:rsidRPr="0054716E" w14:paraId="4BA96E97" w14:textId="77777777" w:rsidTr="00435D8C">
        <w:trPr>
          <w:cantSplit/>
          <w:trHeight w:val="1140"/>
        </w:trPr>
        <w:tc>
          <w:tcPr>
            <w:tcW w:w="567" w:type="dxa"/>
            <w:noWrap/>
          </w:tcPr>
          <w:p w14:paraId="7DF63138" w14:textId="77777777" w:rsidR="007C4DE3" w:rsidRPr="0054716E" w:rsidRDefault="00981572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4716E">
              <w:rPr>
                <w:rFonts w:ascii="Times New Roman" w:hAnsi="Times New Roman" w:cs="Times New Roman"/>
              </w:rPr>
              <w:lastRenderedPageBreak/>
              <w:t>6</w:t>
            </w:r>
            <w:r w:rsidR="007C4DE3" w:rsidRPr="0054716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408" w:type="dxa"/>
          </w:tcPr>
          <w:p w14:paraId="68CB2F4C" w14:textId="77777777" w:rsidR="007C4DE3" w:rsidRPr="0054716E" w:rsidRDefault="007C4DE3" w:rsidP="007C4DE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54716E">
              <w:rPr>
                <w:rFonts w:ascii="Times New Roman" w:hAnsi="Times New Roman" w:cs="Times New Roman"/>
                <w:b/>
                <w:bCs/>
              </w:rPr>
              <w:t xml:space="preserve">Karta do oznaczania grup krwi układu AB0 i </w:t>
            </w:r>
            <w:proofErr w:type="spellStart"/>
            <w:r w:rsidRPr="0054716E">
              <w:rPr>
                <w:rFonts w:ascii="Times New Roman" w:hAnsi="Times New Roman" w:cs="Times New Roman"/>
                <w:b/>
                <w:bCs/>
              </w:rPr>
              <w:t>RhD</w:t>
            </w:r>
            <w:proofErr w:type="spellEnd"/>
            <w:r w:rsidRPr="0054716E">
              <w:rPr>
                <w:rFonts w:ascii="Times New Roman" w:hAnsi="Times New Roman" w:cs="Times New Roman"/>
                <w:b/>
                <w:bCs/>
              </w:rPr>
              <w:t xml:space="preserve">  z podwójnym oznaczeniem antygenu </w:t>
            </w:r>
            <w:proofErr w:type="spellStart"/>
            <w:r w:rsidRPr="0054716E">
              <w:rPr>
                <w:rFonts w:ascii="Times New Roman" w:hAnsi="Times New Roman" w:cs="Times New Roman"/>
                <w:b/>
                <w:bCs/>
              </w:rPr>
              <w:t>RhD</w:t>
            </w:r>
            <w:proofErr w:type="spellEnd"/>
            <w:r w:rsidRPr="0054716E">
              <w:rPr>
                <w:rFonts w:ascii="Times New Roman" w:hAnsi="Times New Roman" w:cs="Times New Roman"/>
                <w:b/>
                <w:bCs/>
              </w:rPr>
              <w:t xml:space="preserve"> o profilu anty-A, anty-B, anty-AB, anty-D (VI-;z możliwością wykluczenia kategorii DVI), anty-D(VI+; z wykrywaniem odmiany DVI), kontrola. </w:t>
            </w:r>
            <w:proofErr w:type="spellStart"/>
            <w:r w:rsidRPr="0054716E">
              <w:rPr>
                <w:rFonts w:ascii="Times New Roman" w:hAnsi="Times New Roman" w:cs="Times New Roman"/>
                <w:b/>
                <w:bCs/>
              </w:rPr>
              <w:t>Mikrokolumny</w:t>
            </w:r>
            <w:proofErr w:type="spellEnd"/>
            <w:r w:rsidRPr="0054716E">
              <w:rPr>
                <w:rFonts w:ascii="Times New Roman" w:hAnsi="Times New Roman" w:cs="Times New Roman"/>
                <w:b/>
                <w:bCs/>
              </w:rPr>
              <w:t xml:space="preserve"> fabrycznie wypełnione przez producenta.</w:t>
            </w:r>
          </w:p>
        </w:tc>
        <w:tc>
          <w:tcPr>
            <w:tcW w:w="708" w:type="dxa"/>
          </w:tcPr>
          <w:p w14:paraId="55E25D7C" w14:textId="77777777" w:rsidR="007C4DE3" w:rsidRPr="0054716E" w:rsidRDefault="007C4DE3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noWrap/>
          </w:tcPr>
          <w:p w14:paraId="682946F2" w14:textId="77777777" w:rsidR="007C4DE3" w:rsidRPr="0054716E" w:rsidRDefault="007C4DE3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12939725" w14:textId="77777777" w:rsidR="007C4DE3" w:rsidRPr="0054716E" w:rsidRDefault="007C4DE3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09" w:type="dxa"/>
            <w:noWrap/>
          </w:tcPr>
          <w:p w14:paraId="431A2921" w14:textId="77777777" w:rsidR="007C4DE3" w:rsidRPr="0054716E" w:rsidRDefault="007C4DE3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14:paraId="5DA8A3CA" w14:textId="77777777" w:rsidR="007C4DE3" w:rsidRPr="0054716E" w:rsidRDefault="007C4DE3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29A05D31" w14:textId="77777777" w:rsidR="007C4DE3" w:rsidRPr="0054716E" w:rsidRDefault="007C4DE3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14:paraId="0823EE5B" w14:textId="77777777" w:rsidR="007C4DE3" w:rsidRPr="0054716E" w:rsidRDefault="007C4DE3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88" w:type="dxa"/>
          </w:tcPr>
          <w:p w14:paraId="657BCC75" w14:textId="77777777" w:rsidR="007C4DE3" w:rsidRPr="0054716E" w:rsidRDefault="007C4DE3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595F9592" w14:textId="77777777" w:rsidR="007C4DE3" w:rsidRPr="0054716E" w:rsidRDefault="007C4DE3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14:paraId="42F9DF8D" w14:textId="77777777" w:rsidR="007C4DE3" w:rsidRPr="0054716E" w:rsidRDefault="007C4DE3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12" w:type="dxa"/>
          </w:tcPr>
          <w:p w14:paraId="0701F214" w14:textId="77777777" w:rsidR="007C4DE3" w:rsidRPr="0054716E" w:rsidRDefault="007C4DE3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5" w:type="dxa"/>
          </w:tcPr>
          <w:p w14:paraId="70B0922D" w14:textId="77777777" w:rsidR="007C4DE3" w:rsidRPr="0054716E" w:rsidRDefault="007C4DE3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95" w:type="dxa"/>
            <w:textDirection w:val="btLr"/>
            <w:vAlign w:val="center"/>
          </w:tcPr>
          <w:p w14:paraId="40E4A8EE" w14:textId="77777777" w:rsidR="007C4DE3" w:rsidRPr="0054716E" w:rsidRDefault="00981572" w:rsidP="00981572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54716E">
              <w:rPr>
                <w:rFonts w:ascii="Times New Roman" w:hAnsi="Times New Roman" w:cs="Times New Roman"/>
              </w:rPr>
              <w:t>9 miesięcy</w:t>
            </w:r>
          </w:p>
        </w:tc>
        <w:tc>
          <w:tcPr>
            <w:tcW w:w="1147" w:type="dxa"/>
          </w:tcPr>
          <w:p w14:paraId="1F31918C" w14:textId="77777777" w:rsidR="007C4DE3" w:rsidRPr="0054716E" w:rsidRDefault="007C4DE3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2E6BF0" w:rsidRPr="0054716E" w14:paraId="62246F49" w14:textId="77777777" w:rsidTr="00435D8C">
        <w:trPr>
          <w:cantSplit/>
          <w:trHeight w:val="1770"/>
        </w:trPr>
        <w:tc>
          <w:tcPr>
            <w:tcW w:w="567" w:type="dxa"/>
            <w:noWrap/>
          </w:tcPr>
          <w:p w14:paraId="3E0482AD" w14:textId="77777777" w:rsidR="002E6BF0" w:rsidRPr="0054716E" w:rsidRDefault="002A61F1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4716E">
              <w:rPr>
                <w:rFonts w:ascii="Times New Roman" w:hAnsi="Times New Roman" w:cs="Times New Roman"/>
              </w:rPr>
              <w:t>7</w:t>
            </w:r>
            <w:r w:rsidR="00EA2DDE" w:rsidRPr="0054716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408" w:type="dxa"/>
          </w:tcPr>
          <w:p w14:paraId="4E160F4C" w14:textId="77777777" w:rsidR="002E6BF0" w:rsidRPr="0054716E" w:rsidRDefault="00EA2DDE" w:rsidP="00EA2DD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54716E">
              <w:rPr>
                <w:rFonts w:ascii="Times New Roman" w:hAnsi="Times New Roman" w:cs="Times New Roman"/>
                <w:b/>
                <w:bCs/>
              </w:rPr>
              <w:t>K</w:t>
            </w:r>
            <w:r w:rsidR="002E6BF0" w:rsidRPr="0054716E">
              <w:rPr>
                <w:rFonts w:ascii="Times New Roman" w:hAnsi="Times New Roman" w:cs="Times New Roman"/>
                <w:b/>
                <w:bCs/>
              </w:rPr>
              <w:t>arta do wykrywania i zróżnicowania dodatniego BTA o profilu anty-</w:t>
            </w:r>
            <w:proofErr w:type="spellStart"/>
            <w:r w:rsidR="002E6BF0" w:rsidRPr="0054716E">
              <w:rPr>
                <w:rFonts w:ascii="Times New Roman" w:hAnsi="Times New Roman" w:cs="Times New Roman"/>
                <w:b/>
                <w:bCs/>
              </w:rPr>
              <w:t>IgG</w:t>
            </w:r>
            <w:proofErr w:type="spellEnd"/>
            <w:r w:rsidR="002E6BF0" w:rsidRPr="0054716E">
              <w:rPr>
                <w:rFonts w:ascii="Times New Roman" w:hAnsi="Times New Roman" w:cs="Times New Roman"/>
                <w:b/>
                <w:bCs/>
              </w:rPr>
              <w:t>, anty-</w:t>
            </w:r>
            <w:proofErr w:type="spellStart"/>
            <w:r w:rsidR="002E6BF0" w:rsidRPr="0054716E">
              <w:rPr>
                <w:rFonts w:ascii="Times New Roman" w:hAnsi="Times New Roman" w:cs="Times New Roman"/>
                <w:b/>
                <w:bCs/>
              </w:rPr>
              <w:t>IgA</w:t>
            </w:r>
            <w:proofErr w:type="spellEnd"/>
            <w:r w:rsidR="002E6BF0" w:rsidRPr="0054716E">
              <w:rPr>
                <w:rFonts w:ascii="Times New Roman" w:hAnsi="Times New Roman" w:cs="Times New Roman"/>
                <w:b/>
                <w:bCs/>
              </w:rPr>
              <w:t>, anty-</w:t>
            </w:r>
            <w:proofErr w:type="spellStart"/>
            <w:r w:rsidR="002E6BF0" w:rsidRPr="0054716E">
              <w:rPr>
                <w:rFonts w:ascii="Times New Roman" w:hAnsi="Times New Roman" w:cs="Times New Roman"/>
                <w:b/>
                <w:bCs/>
              </w:rPr>
              <w:t>IgM</w:t>
            </w:r>
            <w:proofErr w:type="spellEnd"/>
            <w:r w:rsidRPr="0054716E">
              <w:rPr>
                <w:rFonts w:ascii="Times New Roman" w:hAnsi="Times New Roman" w:cs="Times New Roman"/>
                <w:b/>
                <w:bCs/>
              </w:rPr>
              <w:t>, anty-C3c, anty-C3d, kontrola lub anty-</w:t>
            </w:r>
            <w:proofErr w:type="spellStart"/>
            <w:r w:rsidRPr="0054716E">
              <w:rPr>
                <w:rFonts w:ascii="Times New Roman" w:hAnsi="Times New Roman" w:cs="Times New Roman"/>
                <w:b/>
                <w:bCs/>
              </w:rPr>
              <w:t>IgG</w:t>
            </w:r>
            <w:proofErr w:type="spellEnd"/>
            <w:r w:rsidRPr="0054716E">
              <w:rPr>
                <w:rFonts w:ascii="Times New Roman" w:hAnsi="Times New Roman" w:cs="Times New Roman"/>
                <w:b/>
                <w:bCs/>
              </w:rPr>
              <w:t xml:space="preserve">, C3d, kontrola. </w:t>
            </w:r>
            <w:proofErr w:type="spellStart"/>
            <w:r w:rsidRPr="0054716E">
              <w:rPr>
                <w:rFonts w:ascii="Times New Roman" w:hAnsi="Times New Roman" w:cs="Times New Roman"/>
                <w:b/>
                <w:bCs/>
              </w:rPr>
              <w:t>Mikrokolumny</w:t>
            </w:r>
            <w:proofErr w:type="spellEnd"/>
            <w:r w:rsidRPr="0054716E">
              <w:rPr>
                <w:rFonts w:ascii="Times New Roman" w:hAnsi="Times New Roman" w:cs="Times New Roman"/>
                <w:b/>
                <w:bCs/>
              </w:rPr>
              <w:t xml:space="preserve"> fabrycznie wypełnione </w:t>
            </w:r>
            <w:r w:rsidR="002E6BF0" w:rsidRPr="0054716E">
              <w:rPr>
                <w:rFonts w:ascii="Times New Roman" w:hAnsi="Times New Roman" w:cs="Times New Roman"/>
                <w:b/>
                <w:bCs/>
              </w:rPr>
              <w:t>przez producenta.</w:t>
            </w:r>
          </w:p>
        </w:tc>
        <w:tc>
          <w:tcPr>
            <w:tcW w:w="708" w:type="dxa"/>
          </w:tcPr>
          <w:p w14:paraId="3F55B864" w14:textId="77777777" w:rsidR="002E6BF0" w:rsidRPr="0054716E" w:rsidRDefault="002E6BF0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noWrap/>
          </w:tcPr>
          <w:p w14:paraId="568FAFBD" w14:textId="77777777" w:rsidR="002E6BF0" w:rsidRPr="0054716E" w:rsidRDefault="002E6BF0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6155D693" w14:textId="77777777" w:rsidR="002E6BF0" w:rsidRPr="0054716E" w:rsidRDefault="002E6BF0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09" w:type="dxa"/>
            <w:noWrap/>
          </w:tcPr>
          <w:p w14:paraId="3515BB57" w14:textId="77777777" w:rsidR="002E6BF0" w:rsidRPr="0054716E" w:rsidRDefault="002E6BF0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14:paraId="1DC0CEB3" w14:textId="77777777" w:rsidR="002E6BF0" w:rsidRPr="0054716E" w:rsidRDefault="002E6BF0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08C6778E" w14:textId="77777777" w:rsidR="002E6BF0" w:rsidRPr="0054716E" w:rsidRDefault="002E6BF0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14:paraId="40E543D9" w14:textId="77777777" w:rsidR="002E6BF0" w:rsidRPr="0054716E" w:rsidRDefault="002E6BF0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88" w:type="dxa"/>
          </w:tcPr>
          <w:p w14:paraId="3668BDB0" w14:textId="77777777" w:rsidR="002E6BF0" w:rsidRPr="0054716E" w:rsidRDefault="002E6BF0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6B41EB51" w14:textId="77777777" w:rsidR="002E6BF0" w:rsidRPr="0054716E" w:rsidRDefault="002E6BF0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14:paraId="5AED6F38" w14:textId="77777777" w:rsidR="002E6BF0" w:rsidRPr="0054716E" w:rsidRDefault="002E6BF0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12" w:type="dxa"/>
          </w:tcPr>
          <w:p w14:paraId="61D0ADA7" w14:textId="77777777" w:rsidR="002E6BF0" w:rsidRPr="0054716E" w:rsidRDefault="002E6BF0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5" w:type="dxa"/>
          </w:tcPr>
          <w:p w14:paraId="1DA2D89B" w14:textId="77777777" w:rsidR="002E6BF0" w:rsidRPr="0054716E" w:rsidRDefault="002E6BF0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95" w:type="dxa"/>
            <w:textDirection w:val="btLr"/>
            <w:vAlign w:val="center"/>
          </w:tcPr>
          <w:p w14:paraId="0B5C6C3B" w14:textId="77777777" w:rsidR="002E6BF0" w:rsidRPr="0054716E" w:rsidRDefault="00981572" w:rsidP="00981572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54716E">
              <w:rPr>
                <w:rFonts w:ascii="Times New Roman" w:hAnsi="Times New Roman" w:cs="Times New Roman"/>
              </w:rPr>
              <w:t>9 miesięcy</w:t>
            </w:r>
          </w:p>
        </w:tc>
        <w:tc>
          <w:tcPr>
            <w:tcW w:w="1147" w:type="dxa"/>
          </w:tcPr>
          <w:p w14:paraId="73B0D691" w14:textId="77777777" w:rsidR="002E6BF0" w:rsidRPr="0054716E" w:rsidRDefault="002E6BF0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91CED" w:rsidRPr="0054716E" w14:paraId="2A6D00FA" w14:textId="77777777" w:rsidTr="00435D8C">
        <w:trPr>
          <w:cantSplit/>
          <w:trHeight w:val="1770"/>
        </w:trPr>
        <w:tc>
          <w:tcPr>
            <w:tcW w:w="567" w:type="dxa"/>
            <w:noWrap/>
          </w:tcPr>
          <w:p w14:paraId="2ACE320A" w14:textId="77777777" w:rsidR="00A91CED" w:rsidRPr="0054716E" w:rsidRDefault="002A61F1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4716E">
              <w:rPr>
                <w:rFonts w:ascii="Times New Roman" w:hAnsi="Times New Roman" w:cs="Times New Roman"/>
              </w:rPr>
              <w:lastRenderedPageBreak/>
              <w:t>8</w:t>
            </w:r>
            <w:r w:rsidR="00A91CED" w:rsidRPr="0054716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408" w:type="dxa"/>
          </w:tcPr>
          <w:p w14:paraId="43628066" w14:textId="77777777" w:rsidR="00A91CED" w:rsidRPr="0054716E" w:rsidRDefault="00A91CED" w:rsidP="00EA2DD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54716E">
              <w:rPr>
                <w:rFonts w:ascii="Times New Roman" w:hAnsi="Times New Roman" w:cs="Times New Roman"/>
                <w:b/>
                <w:bCs/>
              </w:rPr>
              <w:t xml:space="preserve">Zestaw krwinek wzorcowych do wykrywania izoaglutynin grupowych w odpowiednim rozcieńczeniu, gotowe do bezpośredniego użycia na kartach do badań grup krwi układu ABO. </w:t>
            </w:r>
          </w:p>
        </w:tc>
        <w:tc>
          <w:tcPr>
            <w:tcW w:w="708" w:type="dxa"/>
          </w:tcPr>
          <w:p w14:paraId="34E4AFEF" w14:textId="77777777" w:rsidR="00A91CED" w:rsidRPr="0054716E" w:rsidRDefault="00A91CED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noWrap/>
          </w:tcPr>
          <w:p w14:paraId="443E265C" w14:textId="77777777" w:rsidR="00A91CED" w:rsidRPr="0054716E" w:rsidRDefault="00A91CED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extDirection w:val="btLr"/>
          </w:tcPr>
          <w:p w14:paraId="1F527CA7" w14:textId="77777777" w:rsidR="00A91CED" w:rsidRPr="0054716E" w:rsidRDefault="00A91CED" w:rsidP="00981572">
            <w:pPr>
              <w:spacing w:after="0" w:line="240" w:lineRule="auto"/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09" w:type="dxa"/>
            <w:noWrap/>
          </w:tcPr>
          <w:p w14:paraId="3A84D55B" w14:textId="77777777" w:rsidR="00A91CED" w:rsidRPr="0054716E" w:rsidRDefault="00A91CED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14:paraId="14F9D0DD" w14:textId="77777777" w:rsidR="00A91CED" w:rsidRPr="0054716E" w:rsidRDefault="00A91CED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4ECE68BB" w14:textId="77777777" w:rsidR="00A91CED" w:rsidRPr="0054716E" w:rsidRDefault="00A91CED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14:paraId="5F949B7C" w14:textId="77777777" w:rsidR="00A91CED" w:rsidRPr="0054716E" w:rsidRDefault="00A91CED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88" w:type="dxa"/>
          </w:tcPr>
          <w:p w14:paraId="631DBDCF" w14:textId="77777777" w:rsidR="00A91CED" w:rsidRPr="0054716E" w:rsidRDefault="00A91CED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07079F45" w14:textId="77777777" w:rsidR="00A91CED" w:rsidRPr="0054716E" w:rsidRDefault="00A91CED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14:paraId="4A75D137" w14:textId="77777777" w:rsidR="00A91CED" w:rsidRPr="0054716E" w:rsidRDefault="00A91CED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12" w:type="dxa"/>
          </w:tcPr>
          <w:p w14:paraId="24E7F8D5" w14:textId="77777777" w:rsidR="00A91CED" w:rsidRPr="0054716E" w:rsidRDefault="00A91CED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5" w:type="dxa"/>
          </w:tcPr>
          <w:p w14:paraId="7241D2A6" w14:textId="77777777" w:rsidR="00A91CED" w:rsidRPr="0054716E" w:rsidRDefault="00A91CED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95" w:type="dxa"/>
            <w:textDirection w:val="btLr"/>
            <w:vAlign w:val="center"/>
          </w:tcPr>
          <w:p w14:paraId="623B3140" w14:textId="77777777" w:rsidR="00A91CED" w:rsidRPr="0054716E" w:rsidRDefault="002E034A" w:rsidP="00981572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54716E">
              <w:rPr>
                <w:rFonts w:ascii="Times New Roman" w:hAnsi="Times New Roman" w:cs="Times New Roman"/>
              </w:rPr>
              <w:t>5 tygodni</w:t>
            </w:r>
          </w:p>
        </w:tc>
        <w:tc>
          <w:tcPr>
            <w:tcW w:w="1147" w:type="dxa"/>
          </w:tcPr>
          <w:p w14:paraId="13DD4356" w14:textId="77777777" w:rsidR="00A91CED" w:rsidRPr="0054716E" w:rsidRDefault="00A91CED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91CED" w:rsidRPr="0054716E" w14:paraId="12DBECE6" w14:textId="77777777" w:rsidTr="00435D8C">
        <w:trPr>
          <w:cantSplit/>
          <w:trHeight w:val="1770"/>
        </w:trPr>
        <w:tc>
          <w:tcPr>
            <w:tcW w:w="567" w:type="dxa"/>
            <w:noWrap/>
          </w:tcPr>
          <w:p w14:paraId="32CB3C48" w14:textId="77777777" w:rsidR="00A91CED" w:rsidRPr="0054716E" w:rsidRDefault="002A61F1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4716E">
              <w:rPr>
                <w:rFonts w:ascii="Times New Roman" w:hAnsi="Times New Roman" w:cs="Times New Roman"/>
              </w:rPr>
              <w:t>9</w:t>
            </w:r>
            <w:r w:rsidR="00A91CED" w:rsidRPr="0054716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408" w:type="dxa"/>
          </w:tcPr>
          <w:p w14:paraId="39D4583E" w14:textId="77777777" w:rsidR="00A91CED" w:rsidRPr="0054716E" w:rsidRDefault="00A91CED" w:rsidP="00EA2DD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54716E">
              <w:rPr>
                <w:rFonts w:ascii="Times New Roman" w:hAnsi="Times New Roman" w:cs="Times New Roman"/>
                <w:b/>
                <w:bCs/>
              </w:rPr>
              <w:t xml:space="preserve">Zestaw krwinek wzorcowych w odpowiednim rozcieńczeniu do wykrywania przeciwciał w surowicy pacjentów w teście PTA/LISS. Krwinki </w:t>
            </w:r>
            <w:r w:rsidR="000F6541" w:rsidRPr="0054716E">
              <w:rPr>
                <w:rFonts w:ascii="Times New Roman" w:hAnsi="Times New Roman" w:cs="Times New Roman"/>
                <w:b/>
                <w:bCs/>
              </w:rPr>
              <w:t xml:space="preserve">gotowe do bezpośredniego użycia z kartami do testu </w:t>
            </w:r>
            <w:proofErr w:type="spellStart"/>
            <w:r w:rsidR="000F6541" w:rsidRPr="0054716E">
              <w:rPr>
                <w:rFonts w:ascii="Times New Roman" w:hAnsi="Times New Roman" w:cs="Times New Roman"/>
                <w:b/>
                <w:bCs/>
              </w:rPr>
              <w:t>antyglobulinowego</w:t>
            </w:r>
            <w:proofErr w:type="spellEnd"/>
            <w:r w:rsidR="000F6541" w:rsidRPr="0054716E">
              <w:rPr>
                <w:rFonts w:ascii="Times New Roman" w:hAnsi="Times New Roman" w:cs="Times New Roman"/>
                <w:b/>
                <w:bCs/>
              </w:rPr>
              <w:t>. Konfiguracja antygenowa odpowiadająca obowiązującym przepisom.</w:t>
            </w:r>
          </w:p>
        </w:tc>
        <w:tc>
          <w:tcPr>
            <w:tcW w:w="708" w:type="dxa"/>
          </w:tcPr>
          <w:p w14:paraId="224A244F" w14:textId="77777777" w:rsidR="00A91CED" w:rsidRPr="0054716E" w:rsidRDefault="00A91CED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noWrap/>
          </w:tcPr>
          <w:p w14:paraId="115F9FC0" w14:textId="77777777" w:rsidR="00A91CED" w:rsidRPr="0054716E" w:rsidRDefault="00A91CED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extDirection w:val="btLr"/>
          </w:tcPr>
          <w:p w14:paraId="1C80534E" w14:textId="77777777" w:rsidR="00A91CED" w:rsidRPr="0054716E" w:rsidRDefault="00A91CED" w:rsidP="00981572">
            <w:pPr>
              <w:spacing w:after="0" w:line="240" w:lineRule="auto"/>
              <w:ind w:left="113" w:right="113"/>
              <w:rPr>
                <w:rFonts w:ascii="Times New Roman" w:hAnsi="Times New Roman" w:cs="Times New Roman"/>
              </w:rPr>
            </w:pPr>
          </w:p>
        </w:tc>
        <w:tc>
          <w:tcPr>
            <w:tcW w:w="1109" w:type="dxa"/>
            <w:noWrap/>
          </w:tcPr>
          <w:p w14:paraId="0208A6EA" w14:textId="77777777" w:rsidR="00A91CED" w:rsidRPr="0054716E" w:rsidRDefault="00A91CED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14:paraId="20F80EBD" w14:textId="77777777" w:rsidR="00A91CED" w:rsidRPr="0054716E" w:rsidRDefault="00A91CED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675A372F" w14:textId="77777777" w:rsidR="00A91CED" w:rsidRPr="0054716E" w:rsidRDefault="00A91CED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14:paraId="0B0404B5" w14:textId="77777777" w:rsidR="00A91CED" w:rsidRPr="0054716E" w:rsidRDefault="00A91CED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88" w:type="dxa"/>
          </w:tcPr>
          <w:p w14:paraId="3435462F" w14:textId="77777777" w:rsidR="00A91CED" w:rsidRPr="0054716E" w:rsidRDefault="00A91CED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7AD235EA" w14:textId="77777777" w:rsidR="00A91CED" w:rsidRPr="0054716E" w:rsidRDefault="00A91CED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14:paraId="6D6B3EBA" w14:textId="77777777" w:rsidR="00A91CED" w:rsidRPr="0054716E" w:rsidRDefault="00A91CED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12" w:type="dxa"/>
          </w:tcPr>
          <w:p w14:paraId="465254FD" w14:textId="77777777" w:rsidR="00A91CED" w:rsidRPr="0054716E" w:rsidRDefault="00A91CED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5" w:type="dxa"/>
          </w:tcPr>
          <w:p w14:paraId="5F934BA5" w14:textId="77777777" w:rsidR="00A91CED" w:rsidRPr="0054716E" w:rsidRDefault="00A91CED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95" w:type="dxa"/>
            <w:textDirection w:val="btLr"/>
            <w:vAlign w:val="center"/>
          </w:tcPr>
          <w:p w14:paraId="30C9DBB3" w14:textId="77777777" w:rsidR="00A91CED" w:rsidRPr="0054716E" w:rsidRDefault="002E034A" w:rsidP="00981572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54716E">
              <w:rPr>
                <w:rFonts w:ascii="Times New Roman" w:hAnsi="Times New Roman" w:cs="Times New Roman"/>
              </w:rPr>
              <w:t>5 tygodni</w:t>
            </w:r>
          </w:p>
        </w:tc>
        <w:tc>
          <w:tcPr>
            <w:tcW w:w="1147" w:type="dxa"/>
          </w:tcPr>
          <w:p w14:paraId="4AFE24F0" w14:textId="77777777" w:rsidR="00A91CED" w:rsidRPr="0054716E" w:rsidRDefault="00A91CED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EA2DDE" w:rsidRPr="0054716E" w14:paraId="586F1FC1" w14:textId="77777777" w:rsidTr="00435D8C">
        <w:trPr>
          <w:cantSplit/>
          <w:trHeight w:val="1770"/>
        </w:trPr>
        <w:tc>
          <w:tcPr>
            <w:tcW w:w="567" w:type="dxa"/>
            <w:noWrap/>
          </w:tcPr>
          <w:p w14:paraId="1A1BE1A3" w14:textId="77777777" w:rsidR="00EA2DDE" w:rsidRPr="0054716E" w:rsidRDefault="002A61F1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4716E">
              <w:rPr>
                <w:rFonts w:ascii="Times New Roman" w:hAnsi="Times New Roman" w:cs="Times New Roman"/>
              </w:rPr>
              <w:lastRenderedPageBreak/>
              <w:t>10</w:t>
            </w:r>
            <w:r w:rsidR="00EA2DDE" w:rsidRPr="0054716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408" w:type="dxa"/>
          </w:tcPr>
          <w:p w14:paraId="3AABF8E4" w14:textId="77777777" w:rsidR="00EA2DDE" w:rsidRPr="0054716E" w:rsidRDefault="00266A81" w:rsidP="00EA2DD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54716E">
              <w:rPr>
                <w:rFonts w:ascii="Times New Roman" w:hAnsi="Times New Roman" w:cs="Times New Roman"/>
                <w:b/>
                <w:bCs/>
              </w:rPr>
              <w:t>Zestaw do codziennej kontroli jakości i dopuszczenia do pracy automatycznego urządzenia dla wszystkich elementów systemu w ilości niezbędnej do wykonania codziennej kontroli.</w:t>
            </w:r>
          </w:p>
        </w:tc>
        <w:tc>
          <w:tcPr>
            <w:tcW w:w="708" w:type="dxa"/>
          </w:tcPr>
          <w:p w14:paraId="72781206" w14:textId="77777777" w:rsidR="00EA2DDE" w:rsidRPr="0054716E" w:rsidRDefault="00EA2DDE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noWrap/>
          </w:tcPr>
          <w:p w14:paraId="03587029" w14:textId="77777777" w:rsidR="00EA2DDE" w:rsidRPr="0054716E" w:rsidRDefault="00EA2DDE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72D391A9" w14:textId="77777777" w:rsidR="00EA2DDE" w:rsidRPr="0054716E" w:rsidRDefault="00EA2DDE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09" w:type="dxa"/>
            <w:noWrap/>
          </w:tcPr>
          <w:p w14:paraId="3987E626" w14:textId="77777777" w:rsidR="00EA2DDE" w:rsidRPr="0054716E" w:rsidRDefault="00EA2DDE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14:paraId="2D950D0F" w14:textId="77777777" w:rsidR="00EA2DDE" w:rsidRPr="0054716E" w:rsidRDefault="00EA2DDE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4A22B657" w14:textId="77777777" w:rsidR="00EA2DDE" w:rsidRPr="0054716E" w:rsidRDefault="00EA2DDE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14:paraId="30BA02CB" w14:textId="77777777" w:rsidR="00EA2DDE" w:rsidRPr="0054716E" w:rsidRDefault="00EA2DDE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88" w:type="dxa"/>
          </w:tcPr>
          <w:p w14:paraId="6B0A01C1" w14:textId="77777777" w:rsidR="00EA2DDE" w:rsidRPr="0054716E" w:rsidRDefault="00EA2DDE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79F24B69" w14:textId="77777777" w:rsidR="00EA2DDE" w:rsidRPr="0054716E" w:rsidRDefault="00EA2DDE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14:paraId="5F43F68D" w14:textId="77777777" w:rsidR="00EA2DDE" w:rsidRPr="0054716E" w:rsidRDefault="00EA2DDE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12" w:type="dxa"/>
          </w:tcPr>
          <w:p w14:paraId="4D565F5B" w14:textId="77777777" w:rsidR="00EA2DDE" w:rsidRPr="0054716E" w:rsidRDefault="00EA2DDE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5" w:type="dxa"/>
          </w:tcPr>
          <w:p w14:paraId="059501A0" w14:textId="77777777" w:rsidR="00EA2DDE" w:rsidRPr="0054716E" w:rsidRDefault="00EA2DDE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95" w:type="dxa"/>
            <w:textDirection w:val="btLr"/>
            <w:vAlign w:val="center"/>
          </w:tcPr>
          <w:p w14:paraId="406C0941" w14:textId="77777777" w:rsidR="00EA2DDE" w:rsidRPr="0054716E" w:rsidRDefault="00B8650F" w:rsidP="00981572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54716E">
              <w:rPr>
                <w:rFonts w:ascii="Times New Roman" w:hAnsi="Times New Roman" w:cs="Times New Roman"/>
              </w:rPr>
              <w:t>1 miesiąc</w:t>
            </w:r>
          </w:p>
        </w:tc>
        <w:tc>
          <w:tcPr>
            <w:tcW w:w="1147" w:type="dxa"/>
          </w:tcPr>
          <w:p w14:paraId="0BABC9F3" w14:textId="77777777" w:rsidR="00EA2DDE" w:rsidRPr="0054716E" w:rsidRDefault="00EA2DDE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2E6BF0" w:rsidRPr="0054716E" w14:paraId="5C1F14B0" w14:textId="77777777" w:rsidTr="00435D8C">
        <w:trPr>
          <w:cantSplit/>
          <w:trHeight w:val="1405"/>
        </w:trPr>
        <w:tc>
          <w:tcPr>
            <w:tcW w:w="567" w:type="dxa"/>
            <w:noWrap/>
          </w:tcPr>
          <w:p w14:paraId="3A221CF5" w14:textId="77777777" w:rsidR="002E6BF0" w:rsidRPr="0054716E" w:rsidRDefault="002A61F1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4716E">
              <w:rPr>
                <w:rFonts w:ascii="Times New Roman" w:hAnsi="Times New Roman" w:cs="Times New Roman"/>
              </w:rPr>
              <w:t>11</w:t>
            </w:r>
            <w:r w:rsidR="00EA2DDE" w:rsidRPr="0054716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408" w:type="dxa"/>
          </w:tcPr>
          <w:p w14:paraId="49BDC7C8" w14:textId="77777777" w:rsidR="002E6BF0" w:rsidRPr="0054716E" w:rsidRDefault="0096645E" w:rsidP="009F3D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54716E">
              <w:rPr>
                <w:rFonts w:ascii="Times New Roman" w:hAnsi="Times New Roman" w:cs="Times New Roman"/>
                <w:b/>
                <w:bCs/>
              </w:rPr>
              <w:t>Roztwór o niskiej sile jonowe</w:t>
            </w:r>
            <w:r w:rsidR="00895829" w:rsidRPr="0054716E">
              <w:rPr>
                <w:rFonts w:ascii="Times New Roman" w:hAnsi="Times New Roman" w:cs="Times New Roman"/>
                <w:b/>
                <w:bCs/>
              </w:rPr>
              <w:t>j</w:t>
            </w:r>
            <w:r w:rsidR="000112EB" w:rsidRPr="0054716E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EA2DDE" w:rsidRPr="0054716E">
              <w:rPr>
                <w:rFonts w:ascii="Times New Roman" w:hAnsi="Times New Roman" w:cs="Times New Roman"/>
                <w:b/>
                <w:bCs/>
              </w:rPr>
              <w:t>do</w:t>
            </w:r>
            <w:r w:rsidR="00266A81" w:rsidRPr="0054716E">
              <w:rPr>
                <w:rFonts w:ascii="Times New Roman" w:hAnsi="Times New Roman" w:cs="Times New Roman"/>
                <w:b/>
                <w:bCs/>
              </w:rPr>
              <w:t xml:space="preserve"> wykonania zawiesiny</w:t>
            </w:r>
            <w:r w:rsidR="00EA2DDE" w:rsidRPr="0054716E">
              <w:rPr>
                <w:rFonts w:ascii="Times New Roman" w:hAnsi="Times New Roman" w:cs="Times New Roman"/>
                <w:b/>
                <w:bCs/>
              </w:rPr>
              <w:t xml:space="preserve"> krwinek</w:t>
            </w:r>
            <w:r w:rsidR="00266A81" w:rsidRPr="0054716E">
              <w:rPr>
                <w:rFonts w:ascii="Times New Roman" w:hAnsi="Times New Roman" w:cs="Times New Roman"/>
                <w:b/>
                <w:bCs/>
              </w:rPr>
              <w:t xml:space="preserve"> czerwonych w metodzie manualnej i na automacie.</w:t>
            </w:r>
          </w:p>
        </w:tc>
        <w:tc>
          <w:tcPr>
            <w:tcW w:w="708" w:type="dxa"/>
          </w:tcPr>
          <w:p w14:paraId="10A62943" w14:textId="77777777" w:rsidR="002E6BF0" w:rsidRPr="0054716E" w:rsidRDefault="002E6BF0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noWrap/>
          </w:tcPr>
          <w:p w14:paraId="5189AE81" w14:textId="77777777" w:rsidR="002E6BF0" w:rsidRPr="0054716E" w:rsidRDefault="002E6BF0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extDirection w:val="btLr"/>
          </w:tcPr>
          <w:p w14:paraId="29F8696D" w14:textId="77777777" w:rsidR="002E6BF0" w:rsidRPr="0054716E" w:rsidRDefault="002E6BF0" w:rsidP="00981572">
            <w:pPr>
              <w:spacing w:after="0" w:line="240" w:lineRule="auto"/>
              <w:ind w:left="113" w:right="113"/>
              <w:rPr>
                <w:rFonts w:ascii="Times New Roman" w:hAnsi="Times New Roman" w:cs="Times New Roman"/>
              </w:rPr>
            </w:pPr>
          </w:p>
        </w:tc>
        <w:tc>
          <w:tcPr>
            <w:tcW w:w="1109" w:type="dxa"/>
            <w:noWrap/>
          </w:tcPr>
          <w:p w14:paraId="39F136EA" w14:textId="77777777" w:rsidR="002E6BF0" w:rsidRPr="0054716E" w:rsidRDefault="002E6BF0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14:paraId="75D49150" w14:textId="77777777" w:rsidR="002E6BF0" w:rsidRPr="0054716E" w:rsidRDefault="002E6BF0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76D78FE3" w14:textId="77777777" w:rsidR="002E6BF0" w:rsidRPr="0054716E" w:rsidRDefault="002E6BF0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14:paraId="46B7F1F9" w14:textId="77777777" w:rsidR="002E6BF0" w:rsidRPr="0054716E" w:rsidRDefault="002E6BF0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88" w:type="dxa"/>
          </w:tcPr>
          <w:p w14:paraId="19CAB6B3" w14:textId="77777777" w:rsidR="002E6BF0" w:rsidRPr="0054716E" w:rsidRDefault="002E6BF0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10CFB152" w14:textId="77777777" w:rsidR="002E6BF0" w:rsidRPr="0054716E" w:rsidRDefault="002E6BF0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14:paraId="0AD2446D" w14:textId="77777777" w:rsidR="002E6BF0" w:rsidRPr="0054716E" w:rsidRDefault="002E6BF0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12" w:type="dxa"/>
          </w:tcPr>
          <w:p w14:paraId="3F97AE76" w14:textId="77777777" w:rsidR="002E6BF0" w:rsidRPr="0054716E" w:rsidRDefault="002E6BF0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5" w:type="dxa"/>
          </w:tcPr>
          <w:p w14:paraId="390CCCCB" w14:textId="77777777" w:rsidR="002E6BF0" w:rsidRPr="0054716E" w:rsidRDefault="002E6BF0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95" w:type="dxa"/>
            <w:shd w:val="clear" w:color="auto" w:fill="FFFFFF" w:themeFill="background1"/>
            <w:textDirection w:val="btLr"/>
            <w:vAlign w:val="center"/>
          </w:tcPr>
          <w:p w14:paraId="3B195F1D" w14:textId="77777777" w:rsidR="002E6BF0" w:rsidRPr="0054716E" w:rsidRDefault="00B8650F" w:rsidP="00981572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54716E">
              <w:rPr>
                <w:rFonts w:ascii="Times New Roman" w:hAnsi="Times New Roman" w:cs="Times New Roman"/>
              </w:rPr>
              <w:t>6 miesięcy</w:t>
            </w:r>
          </w:p>
        </w:tc>
        <w:tc>
          <w:tcPr>
            <w:tcW w:w="1147" w:type="dxa"/>
          </w:tcPr>
          <w:p w14:paraId="5762AD6E" w14:textId="77777777" w:rsidR="002E6BF0" w:rsidRPr="0054716E" w:rsidRDefault="002E6BF0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7FA44340" w14:textId="77777777" w:rsidR="00D11A85" w:rsidRPr="0054716E" w:rsidRDefault="00D11A85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5BB4FCD6" w14:textId="77777777" w:rsidR="00D11A85" w:rsidRPr="0054716E" w:rsidRDefault="00D11A85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4954910E" w14:textId="77777777" w:rsidR="00D11A85" w:rsidRPr="0054716E" w:rsidRDefault="00D11A85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4C4DB4D4" w14:textId="77777777" w:rsidR="00D11A85" w:rsidRPr="0054716E" w:rsidRDefault="00D11A85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2E6BF0" w:rsidRPr="0054716E" w14:paraId="3F3BF104" w14:textId="77777777" w:rsidTr="00435D8C">
        <w:trPr>
          <w:cantSplit/>
          <w:trHeight w:val="418"/>
        </w:trPr>
        <w:tc>
          <w:tcPr>
            <w:tcW w:w="567" w:type="dxa"/>
            <w:noWrap/>
          </w:tcPr>
          <w:p w14:paraId="2F697E74" w14:textId="2D14F88A" w:rsidR="002E6BF0" w:rsidRPr="0054716E" w:rsidRDefault="002E6BF0" w:rsidP="009F3D5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4716E">
              <w:rPr>
                <w:rFonts w:ascii="Times New Roman" w:hAnsi="Times New Roman" w:cs="Times New Roman"/>
              </w:rPr>
              <w:t> </w:t>
            </w:r>
            <w:r w:rsidR="00A91CED" w:rsidRPr="0054716E">
              <w:rPr>
                <w:rFonts w:ascii="Times New Roman" w:hAnsi="Times New Roman" w:cs="Times New Roman"/>
              </w:rPr>
              <w:t>1</w:t>
            </w:r>
            <w:r w:rsidR="00B912B4">
              <w:rPr>
                <w:rFonts w:ascii="Times New Roman" w:hAnsi="Times New Roman" w:cs="Times New Roman"/>
              </w:rPr>
              <w:t>2</w:t>
            </w:r>
            <w:r w:rsidR="00655B34" w:rsidRPr="0054716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408" w:type="dxa"/>
            <w:noWrap/>
          </w:tcPr>
          <w:p w14:paraId="7D24EBCC" w14:textId="77777777" w:rsidR="002E6BF0" w:rsidRPr="0054716E" w:rsidRDefault="00EA2DDE" w:rsidP="009F3D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54716E">
              <w:rPr>
                <w:rFonts w:ascii="Times New Roman" w:hAnsi="Times New Roman" w:cs="Times New Roman"/>
                <w:b/>
                <w:bCs/>
              </w:rPr>
              <w:t xml:space="preserve">Końcówki do </w:t>
            </w:r>
            <w:r w:rsidR="00655B34" w:rsidRPr="0054716E">
              <w:rPr>
                <w:rFonts w:ascii="Times New Roman" w:hAnsi="Times New Roman" w:cs="Times New Roman"/>
                <w:b/>
                <w:bCs/>
              </w:rPr>
              <w:t>pipet automatycznych.</w:t>
            </w:r>
          </w:p>
        </w:tc>
        <w:tc>
          <w:tcPr>
            <w:tcW w:w="708" w:type="dxa"/>
            <w:noWrap/>
          </w:tcPr>
          <w:p w14:paraId="0C76F224" w14:textId="77777777" w:rsidR="002E6BF0" w:rsidRPr="0054716E" w:rsidRDefault="002E6BF0" w:rsidP="009F3D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54716E">
              <w:rPr>
                <w:rFonts w:ascii="Times New Roman" w:hAnsi="Times New Roman" w:cs="Times New Roman"/>
                <w:b/>
                <w:bCs/>
                <w:color w:val="FF0000"/>
              </w:rPr>
              <w:t> </w:t>
            </w:r>
          </w:p>
        </w:tc>
        <w:tc>
          <w:tcPr>
            <w:tcW w:w="850" w:type="dxa"/>
            <w:noWrap/>
          </w:tcPr>
          <w:p w14:paraId="4A33FA76" w14:textId="77777777" w:rsidR="002E6BF0" w:rsidRPr="0054716E" w:rsidRDefault="002E6BF0" w:rsidP="009F3D50">
            <w:pPr>
              <w:spacing w:after="0" w:line="240" w:lineRule="auto"/>
              <w:rPr>
                <w:rFonts w:ascii="Times New Roman" w:hAnsi="Times New Roman" w:cs="Times New Roman"/>
                <w:color w:val="FF0000"/>
              </w:rPr>
            </w:pPr>
            <w:r w:rsidRPr="0054716E">
              <w:rPr>
                <w:rFonts w:ascii="Times New Roman" w:hAnsi="Times New Roman" w:cs="Times New Roman"/>
                <w:color w:val="FF0000"/>
              </w:rPr>
              <w:t> </w:t>
            </w:r>
          </w:p>
        </w:tc>
        <w:tc>
          <w:tcPr>
            <w:tcW w:w="1134" w:type="dxa"/>
            <w:noWrap/>
          </w:tcPr>
          <w:p w14:paraId="471C613A" w14:textId="77777777" w:rsidR="002E6BF0" w:rsidRPr="0054716E" w:rsidRDefault="002E6BF0" w:rsidP="009F3D50">
            <w:pPr>
              <w:spacing w:after="0" w:line="240" w:lineRule="auto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109" w:type="dxa"/>
            <w:noWrap/>
          </w:tcPr>
          <w:p w14:paraId="26CAB82D" w14:textId="77777777" w:rsidR="002E6BF0" w:rsidRPr="0054716E" w:rsidRDefault="002E6BF0" w:rsidP="009F3D50">
            <w:pPr>
              <w:spacing w:after="0" w:line="240" w:lineRule="auto"/>
              <w:rPr>
                <w:rFonts w:ascii="Times New Roman" w:hAnsi="Times New Roman" w:cs="Times New Roman"/>
                <w:color w:val="FF0000"/>
              </w:rPr>
            </w:pPr>
            <w:r w:rsidRPr="0054716E">
              <w:rPr>
                <w:rFonts w:ascii="Times New Roman" w:hAnsi="Times New Roman" w:cs="Times New Roman"/>
                <w:color w:val="FF0000"/>
              </w:rPr>
              <w:t> </w:t>
            </w:r>
          </w:p>
        </w:tc>
        <w:tc>
          <w:tcPr>
            <w:tcW w:w="993" w:type="dxa"/>
            <w:noWrap/>
          </w:tcPr>
          <w:p w14:paraId="4A086279" w14:textId="77777777" w:rsidR="002E6BF0" w:rsidRPr="0054716E" w:rsidRDefault="002E6BF0" w:rsidP="009F3D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50" w:type="dxa"/>
          </w:tcPr>
          <w:p w14:paraId="3EB6AAC7" w14:textId="77777777" w:rsidR="002E6BF0" w:rsidRPr="0054716E" w:rsidRDefault="002E6BF0" w:rsidP="009F3D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09" w:type="dxa"/>
            <w:noWrap/>
          </w:tcPr>
          <w:p w14:paraId="00C26093" w14:textId="77777777" w:rsidR="002E6BF0" w:rsidRPr="0054716E" w:rsidRDefault="002E6BF0" w:rsidP="009F3D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988" w:type="dxa"/>
            <w:noWrap/>
          </w:tcPr>
          <w:p w14:paraId="3BFF976F" w14:textId="77777777" w:rsidR="002E6BF0" w:rsidRPr="0054716E" w:rsidRDefault="002E6BF0" w:rsidP="009F3D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276" w:type="dxa"/>
            <w:noWrap/>
          </w:tcPr>
          <w:p w14:paraId="5761415C" w14:textId="77777777" w:rsidR="002E6BF0" w:rsidRPr="0054716E" w:rsidRDefault="002E6BF0" w:rsidP="009F3D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09" w:type="dxa"/>
            <w:noWrap/>
          </w:tcPr>
          <w:p w14:paraId="49154907" w14:textId="77777777" w:rsidR="002E6BF0" w:rsidRPr="0054716E" w:rsidRDefault="002E6BF0" w:rsidP="009F3D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12" w:type="dxa"/>
          </w:tcPr>
          <w:p w14:paraId="509F6CE1" w14:textId="77777777" w:rsidR="002E6BF0" w:rsidRPr="0054716E" w:rsidRDefault="002E6BF0" w:rsidP="009F3D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5" w:type="dxa"/>
            <w:noWrap/>
          </w:tcPr>
          <w:p w14:paraId="0F20DDB1" w14:textId="77777777" w:rsidR="002E6BF0" w:rsidRPr="0054716E" w:rsidRDefault="002E6BF0" w:rsidP="009F3D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695" w:type="dxa"/>
            <w:shd w:val="clear" w:color="auto" w:fill="FFFFFF" w:themeFill="background1"/>
            <w:noWrap/>
            <w:textDirection w:val="btLr"/>
            <w:vAlign w:val="center"/>
          </w:tcPr>
          <w:p w14:paraId="7AE57CA1" w14:textId="77777777" w:rsidR="002E6BF0" w:rsidRPr="0054716E" w:rsidRDefault="00B8650F" w:rsidP="00981572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54716E">
              <w:rPr>
                <w:rFonts w:ascii="Times New Roman" w:hAnsi="Times New Roman" w:cs="Times New Roman"/>
              </w:rPr>
              <w:t>9 miesięcy</w:t>
            </w:r>
          </w:p>
        </w:tc>
        <w:tc>
          <w:tcPr>
            <w:tcW w:w="1147" w:type="dxa"/>
            <w:noWrap/>
          </w:tcPr>
          <w:p w14:paraId="50EB2892" w14:textId="77777777" w:rsidR="002E6BF0" w:rsidRPr="0054716E" w:rsidRDefault="002E6BF0" w:rsidP="009F3D50">
            <w:pPr>
              <w:spacing w:after="0" w:line="240" w:lineRule="auto"/>
              <w:rPr>
                <w:rFonts w:ascii="Times New Roman" w:hAnsi="Times New Roman" w:cs="Times New Roman"/>
                <w:color w:val="FF0000"/>
              </w:rPr>
            </w:pPr>
            <w:r w:rsidRPr="0054716E">
              <w:rPr>
                <w:rFonts w:ascii="Times New Roman" w:hAnsi="Times New Roman" w:cs="Times New Roman"/>
                <w:color w:val="FF0000"/>
              </w:rPr>
              <w:t> </w:t>
            </w:r>
          </w:p>
          <w:p w14:paraId="68803B15" w14:textId="77777777" w:rsidR="00B8650F" w:rsidRPr="0054716E" w:rsidRDefault="00B8650F" w:rsidP="009F3D50">
            <w:pPr>
              <w:spacing w:after="0" w:line="240" w:lineRule="auto"/>
              <w:rPr>
                <w:rFonts w:ascii="Times New Roman" w:hAnsi="Times New Roman" w:cs="Times New Roman"/>
                <w:color w:val="FF0000"/>
              </w:rPr>
            </w:pPr>
          </w:p>
          <w:p w14:paraId="1A6790DD" w14:textId="77777777" w:rsidR="00B8650F" w:rsidRPr="0054716E" w:rsidRDefault="00B8650F" w:rsidP="009F3D50">
            <w:pPr>
              <w:spacing w:after="0" w:line="240" w:lineRule="auto"/>
              <w:rPr>
                <w:rFonts w:ascii="Times New Roman" w:hAnsi="Times New Roman" w:cs="Times New Roman"/>
                <w:color w:val="FF0000"/>
              </w:rPr>
            </w:pPr>
          </w:p>
          <w:p w14:paraId="122D27E8" w14:textId="77777777" w:rsidR="00B8650F" w:rsidRPr="0054716E" w:rsidRDefault="00B8650F" w:rsidP="009F3D50">
            <w:pPr>
              <w:spacing w:after="0" w:line="240" w:lineRule="auto"/>
              <w:rPr>
                <w:rFonts w:ascii="Times New Roman" w:hAnsi="Times New Roman" w:cs="Times New Roman"/>
                <w:color w:val="FF0000"/>
              </w:rPr>
            </w:pPr>
          </w:p>
          <w:p w14:paraId="6960BCE8" w14:textId="77777777" w:rsidR="00B8650F" w:rsidRPr="0054716E" w:rsidRDefault="00B8650F" w:rsidP="009F3D50">
            <w:pPr>
              <w:spacing w:after="0" w:line="240" w:lineRule="auto"/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EA2DDE" w:rsidRPr="0054716E" w14:paraId="4D4944F9" w14:textId="77777777" w:rsidTr="00435D8C">
        <w:trPr>
          <w:cantSplit/>
          <w:trHeight w:val="1689"/>
        </w:trPr>
        <w:tc>
          <w:tcPr>
            <w:tcW w:w="567" w:type="dxa"/>
            <w:noWrap/>
          </w:tcPr>
          <w:p w14:paraId="7999ED08" w14:textId="59775F70" w:rsidR="00EA2DDE" w:rsidRPr="0054716E" w:rsidRDefault="00A91CED" w:rsidP="009F3D50">
            <w:pPr>
              <w:spacing w:after="0" w:line="240" w:lineRule="auto"/>
              <w:rPr>
                <w:rFonts w:ascii="Times New Roman" w:hAnsi="Times New Roman" w:cs="Times New Roman"/>
                <w:color w:val="FF0000"/>
              </w:rPr>
            </w:pPr>
            <w:r w:rsidRPr="0054716E">
              <w:rPr>
                <w:rFonts w:ascii="Times New Roman" w:hAnsi="Times New Roman" w:cs="Times New Roman"/>
              </w:rPr>
              <w:t>1</w:t>
            </w:r>
            <w:r w:rsidR="00B912B4">
              <w:rPr>
                <w:rFonts w:ascii="Times New Roman" w:hAnsi="Times New Roman" w:cs="Times New Roman"/>
              </w:rPr>
              <w:t>3</w:t>
            </w:r>
            <w:r w:rsidR="00655B34" w:rsidRPr="0054716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408" w:type="dxa"/>
            <w:noWrap/>
          </w:tcPr>
          <w:p w14:paraId="21275028" w14:textId="77777777" w:rsidR="00EA2DDE" w:rsidRPr="0054716E" w:rsidRDefault="00655B34" w:rsidP="009F3D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54716E">
              <w:rPr>
                <w:rFonts w:ascii="Times New Roman" w:hAnsi="Times New Roman" w:cs="Times New Roman"/>
                <w:b/>
                <w:bCs/>
              </w:rPr>
              <w:t>Pozostałe materiały zużywalne niezbędne do wykonania w/w oznaczeń na oferowanym analizatorze.</w:t>
            </w:r>
          </w:p>
        </w:tc>
        <w:tc>
          <w:tcPr>
            <w:tcW w:w="708" w:type="dxa"/>
            <w:noWrap/>
          </w:tcPr>
          <w:p w14:paraId="7C3AD8EF" w14:textId="77777777" w:rsidR="00EA2DDE" w:rsidRPr="0054716E" w:rsidRDefault="00EA2DDE" w:rsidP="009F3D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  <w:tc>
          <w:tcPr>
            <w:tcW w:w="850" w:type="dxa"/>
            <w:noWrap/>
          </w:tcPr>
          <w:p w14:paraId="78A130D2" w14:textId="77777777" w:rsidR="00EA2DDE" w:rsidRPr="0054716E" w:rsidRDefault="00EA2DDE" w:rsidP="009F3D50">
            <w:pPr>
              <w:spacing w:after="0" w:line="240" w:lineRule="auto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134" w:type="dxa"/>
            <w:noWrap/>
            <w:textDirection w:val="btLr"/>
          </w:tcPr>
          <w:p w14:paraId="5ADAECFC" w14:textId="77777777" w:rsidR="00EA2DDE" w:rsidRPr="0054716E" w:rsidRDefault="00EA2DDE" w:rsidP="00981572">
            <w:pPr>
              <w:spacing w:after="0" w:line="240" w:lineRule="auto"/>
              <w:ind w:left="113" w:right="113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109" w:type="dxa"/>
            <w:noWrap/>
          </w:tcPr>
          <w:p w14:paraId="1BC273C3" w14:textId="77777777" w:rsidR="00EA2DDE" w:rsidRPr="0054716E" w:rsidRDefault="00EA2DDE" w:rsidP="009F3D50">
            <w:pPr>
              <w:spacing w:after="0" w:line="240" w:lineRule="auto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993" w:type="dxa"/>
            <w:noWrap/>
          </w:tcPr>
          <w:p w14:paraId="0DDFCF1E" w14:textId="77777777" w:rsidR="00EA2DDE" w:rsidRPr="0054716E" w:rsidRDefault="00EA2DDE" w:rsidP="009F3D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50" w:type="dxa"/>
          </w:tcPr>
          <w:p w14:paraId="5E196C1E" w14:textId="77777777" w:rsidR="00EA2DDE" w:rsidRPr="0054716E" w:rsidRDefault="00EA2DDE" w:rsidP="009F3D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09" w:type="dxa"/>
            <w:noWrap/>
          </w:tcPr>
          <w:p w14:paraId="105599E9" w14:textId="77777777" w:rsidR="00EA2DDE" w:rsidRPr="0054716E" w:rsidRDefault="00EA2DDE" w:rsidP="009F3D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988" w:type="dxa"/>
            <w:noWrap/>
          </w:tcPr>
          <w:p w14:paraId="3EFE3F69" w14:textId="77777777" w:rsidR="00EA2DDE" w:rsidRPr="0054716E" w:rsidRDefault="00EA2DDE" w:rsidP="009F3D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276" w:type="dxa"/>
            <w:noWrap/>
          </w:tcPr>
          <w:p w14:paraId="3AD368BA" w14:textId="77777777" w:rsidR="00EA2DDE" w:rsidRPr="0054716E" w:rsidRDefault="00EA2DDE" w:rsidP="009F3D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09" w:type="dxa"/>
            <w:noWrap/>
          </w:tcPr>
          <w:p w14:paraId="5B656948" w14:textId="77777777" w:rsidR="00EA2DDE" w:rsidRPr="0054716E" w:rsidRDefault="00EA2DDE" w:rsidP="009F3D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12" w:type="dxa"/>
          </w:tcPr>
          <w:p w14:paraId="5C84D475" w14:textId="77777777" w:rsidR="00EA2DDE" w:rsidRPr="0054716E" w:rsidRDefault="00EA2DDE" w:rsidP="009F3D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5" w:type="dxa"/>
            <w:noWrap/>
          </w:tcPr>
          <w:p w14:paraId="6ED77C85" w14:textId="77777777" w:rsidR="00EA2DDE" w:rsidRPr="0054716E" w:rsidRDefault="00EA2DDE" w:rsidP="009F3D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695" w:type="dxa"/>
            <w:shd w:val="clear" w:color="auto" w:fill="FFFFFF" w:themeFill="background1"/>
            <w:noWrap/>
            <w:textDirection w:val="btLr"/>
            <w:vAlign w:val="center"/>
          </w:tcPr>
          <w:p w14:paraId="5BD0E95C" w14:textId="77777777" w:rsidR="00EA2DDE" w:rsidRPr="0054716E" w:rsidRDefault="00EA2DDE" w:rsidP="00981572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7" w:type="dxa"/>
            <w:noWrap/>
          </w:tcPr>
          <w:p w14:paraId="78954FC0" w14:textId="77777777" w:rsidR="00EA2DDE" w:rsidRPr="0054716E" w:rsidRDefault="00EA2DDE" w:rsidP="009F3D50">
            <w:pPr>
              <w:spacing w:after="0" w:line="240" w:lineRule="auto"/>
              <w:rPr>
                <w:rFonts w:ascii="Times New Roman" w:hAnsi="Times New Roman" w:cs="Times New Roman"/>
                <w:color w:val="FF0000"/>
              </w:rPr>
            </w:pPr>
          </w:p>
          <w:p w14:paraId="13217715" w14:textId="77777777" w:rsidR="00FC6DE6" w:rsidRPr="0054716E" w:rsidRDefault="00FC6DE6" w:rsidP="009F3D50">
            <w:pPr>
              <w:spacing w:after="0" w:line="240" w:lineRule="auto"/>
              <w:rPr>
                <w:rFonts w:ascii="Times New Roman" w:hAnsi="Times New Roman" w:cs="Times New Roman"/>
                <w:color w:val="FF0000"/>
              </w:rPr>
            </w:pPr>
          </w:p>
          <w:p w14:paraId="05E21DB3" w14:textId="77777777" w:rsidR="00FC6DE6" w:rsidRPr="0054716E" w:rsidRDefault="00FC6DE6" w:rsidP="009F3D50">
            <w:pPr>
              <w:spacing w:after="0" w:line="240" w:lineRule="auto"/>
              <w:rPr>
                <w:rFonts w:ascii="Times New Roman" w:hAnsi="Times New Roman" w:cs="Times New Roman"/>
                <w:color w:val="FF0000"/>
              </w:rPr>
            </w:pPr>
          </w:p>
          <w:p w14:paraId="4E9A10ED" w14:textId="77777777" w:rsidR="00FC6DE6" w:rsidRPr="0054716E" w:rsidRDefault="00FC6DE6" w:rsidP="009F3D50">
            <w:pPr>
              <w:spacing w:after="0" w:line="240" w:lineRule="auto"/>
              <w:rPr>
                <w:rFonts w:ascii="Times New Roman" w:hAnsi="Times New Roman" w:cs="Times New Roman"/>
                <w:color w:val="FF0000"/>
              </w:rPr>
            </w:pPr>
          </w:p>
          <w:p w14:paraId="07883715" w14:textId="77777777" w:rsidR="00FC6DE6" w:rsidRPr="0054716E" w:rsidRDefault="00FC6DE6" w:rsidP="009F3D50">
            <w:pPr>
              <w:spacing w:after="0" w:line="240" w:lineRule="auto"/>
              <w:rPr>
                <w:rFonts w:ascii="Times New Roman" w:hAnsi="Times New Roman" w:cs="Times New Roman"/>
                <w:color w:val="FF0000"/>
              </w:rPr>
            </w:pPr>
          </w:p>
          <w:p w14:paraId="0FB5D216" w14:textId="77777777" w:rsidR="00FC6DE6" w:rsidRPr="0054716E" w:rsidRDefault="00FC6DE6" w:rsidP="009F3D50">
            <w:pPr>
              <w:spacing w:after="0" w:line="240" w:lineRule="auto"/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DB2D79" w:rsidRPr="0054716E" w14:paraId="50D2977C" w14:textId="77777777" w:rsidTr="004C7CF6">
        <w:trPr>
          <w:cantSplit/>
          <w:trHeight w:val="666"/>
        </w:trPr>
        <w:tc>
          <w:tcPr>
            <w:tcW w:w="567" w:type="dxa"/>
            <w:noWrap/>
          </w:tcPr>
          <w:p w14:paraId="0EE7DA07" w14:textId="77777777" w:rsidR="00DB2D79" w:rsidRPr="0054716E" w:rsidRDefault="00DB2D79" w:rsidP="009F3D50">
            <w:pPr>
              <w:spacing w:after="0" w:line="240" w:lineRule="auto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2408" w:type="dxa"/>
            <w:noWrap/>
          </w:tcPr>
          <w:p w14:paraId="6FA402A6" w14:textId="77777777" w:rsidR="00DB2D79" w:rsidRPr="0054716E" w:rsidRDefault="00DB2D79" w:rsidP="009F3D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54716E">
              <w:rPr>
                <w:rFonts w:ascii="Times New Roman" w:hAnsi="Times New Roman" w:cs="Times New Roman"/>
                <w:b/>
                <w:bCs/>
              </w:rPr>
              <w:t>RAZEM</w:t>
            </w:r>
          </w:p>
        </w:tc>
        <w:tc>
          <w:tcPr>
            <w:tcW w:w="708" w:type="dxa"/>
            <w:noWrap/>
          </w:tcPr>
          <w:p w14:paraId="02069EC8" w14:textId="77777777" w:rsidR="00DB2D79" w:rsidRPr="0054716E" w:rsidRDefault="00DB2D79" w:rsidP="009F3D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  <w:tc>
          <w:tcPr>
            <w:tcW w:w="850" w:type="dxa"/>
            <w:noWrap/>
          </w:tcPr>
          <w:p w14:paraId="53061787" w14:textId="77777777" w:rsidR="00DB2D79" w:rsidRPr="0054716E" w:rsidRDefault="00DB2D79" w:rsidP="009F3D50">
            <w:pPr>
              <w:spacing w:after="0" w:line="240" w:lineRule="auto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134" w:type="dxa"/>
            <w:noWrap/>
          </w:tcPr>
          <w:p w14:paraId="2BC16AB7" w14:textId="77777777" w:rsidR="00DB2D79" w:rsidRPr="0054716E" w:rsidRDefault="00DB2D79" w:rsidP="009F3D50">
            <w:pPr>
              <w:spacing w:after="0" w:line="240" w:lineRule="auto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109" w:type="dxa"/>
            <w:noWrap/>
          </w:tcPr>
          <w:p w14:paraId="3627C2B3" w14:textId="77777777" w:rsidR="00DB2D79" w:rsidRPr="0054716E" w:rsidRDefault="00DB2D79" w:rsidP="009F3D50">
            <w:pPr>
              <w:spacing w:after="0" w:line="240" w:lineRule="auto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993" w:type="dxa"/>
            <w:noWrap/>
          </w:tcPr>
          <w:p w14:paraId="2E652D29" w14:textId="77777777" w:rsidR="00DB2D79" w:rsidRPr="0054716E" w:rsidRDefault="00DB2D79" w:rsidP="009F3D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50" w:type="dxa"/>
          </w:tcPr>
          <w:p w14:paraId="7A825974" w14:textId="77777777" w:rsidR="00DB2D79" w:rsidRPr="0054716E" w:rsidRDefault="00DB2D79" w:rsidP="009F3D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09" w:type="dxa"/>
            <w:noWrap/>
          </w:tcPr>
          <w:p w14:paraId="75AEB5FE" w14:textId="77777777" w:rsidR="00DB2D79" w:rsidRPr="0054716E" w:rsidRDefault="00DB2D79" w:rsidP="009F3D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988" w:type="dxa"/>
            <w:noWrap/>
          </w:tcPr>
          <w:p w14:paraId="4A88BF0B" w14:textId="77777777" w:rsidR="00DB2D79" w:rsidRPr="0054716E" w:rsidRDefault="00DB2D79" w:rsidP="009F3D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276" w:type="dxa"/>
            <w:noWrap/>
          </w:tcPr>
          <w:p w14:paraId="7B15E6E1" w14:textId="77777777" w:rsidR="00DB2D79" w:rsidRPr="0054716E" w:rsidRDefault="00DB2D79" w:rsidP="009F3D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09" w:type="dxa"/>
            <w:noWrap/>
          </w:tcPr>
          <w:p w14:paraId="1247366F" w14:textId="77777777" w:rsidR="00DB2D79" w:rsidRPr="0054716E" w:rsidRDefault="00DB2D79" w:rsidP="009F3D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12" w:type="dxa"/>
          </w:tcPr>
          <w:p w14:paraId="50FFFAFE" w14:textId="77777777" w:rsidR="00DB2D79" w:rsidRPr="0054716E" w:rsidRDefault="00DB2D79" w:rsidP="009F3D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5" w:type="dxa"/>
            <w:noWrap/>
          </w:tcPr>
          <w:p w14:paraId="074CC4BC" w14:textId="77777777" w:rsidR="00DB2D79" w:rsidRPr="0054716E" w:rsidRDefault="00DB2D79" w:rsidP="009F3D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695" w:type="dxa"/>
            <w:noWrap/>
            <w:vAlign w:val="center"/>
          </w:tcPr>
          <w:p w14:paraId="27240756" w14:textId="77777777" w:rsidR="00DB2D79" w:rsidRPr="0054716E" w:rsidRDefault="00DB2D79" w:rsidP="00F85A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7" w:type="dxa"/>
            <w:noWrap/>
          </w:tcPr>
          <w:p w14:paraId="2C3A3A12" w14:textId="77777777" w:rsidR="00DB2D79" w:rsidRPr="0054716E" w:rsidRDefault="00DB2D79" w:rsidP="009F3D50">
            <w:pPr>
              <w:spacing w:after="0" w:line="240" w:lineRule="auto"/>
              <w:rPr>
                <w:rFonts w:ascii="Times New Roman" w:hAnsi="Times New Roman" w:cs="Times New Roman"/>
                <w:color w:val="FF0000"/>
              </w:rPr>
            </w:pPr>
          </w:p>
        </w:tc>
      </w:tr>
    </w:tbl>
    <w:p w14:paraId="3A0A4CCF" w14:textId="77777777" w:rsidR="004C7CF6" w:rsidRPr="0054716E" w:rsidRDefault="004C7CF6" w:rsidP="004C7CF6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38317618" w14:textId="77777777" w:rsidR="004C7CF6" w:rsidRPr="0054716E" w:rsidRDefault="004C7CF6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54716E">
        <w:rPr>
          <w:rFonts w:ascii="Times New Roman" w:hAnsi="Times New Roman" w:cs="Times New Roman"/>
          <w:b/>
          <w:bCs/>
          <w:sz w:val="28"/>
          <w:szCs w:val="28"/>
        </w:rPr>
        <w:br w:type="page"/>
      </w:r>
    </w:p>
    <w:p w14:paraId="5C8C48D7" w14:textId="77777777" w:rsidR="004C7CF6" w:rsidRPr="0054716E" w:rsidRDefault="001E106B" w:rsidP="004C7CF6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54716E">
        <w:rPr>
          <w:rFonts w:ascii="Times New Roman" w:hAnsi="Times New Roman" w:cs="Times New Roman"/>
          <w:b/>
          <w:bCs/>
          <w:sz w:val="28"/>
          <w:szCs w:val="28"/>
        </w:rPr>
        <w:lastRenderedPageBreak/>
        <w:t>Tabela nr 2</w:t>
      </w:r>
      <w:r w:rsidR="004C7CF6" w:rsidRPr="0054716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0CD33CF2" w14:textId="77777777" w:rsidR="001E106B" w:rsidRPr="0054716E" w:rsidRDefault="00A112B4" w:rsidP="004C7CF6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54716E">
        <w:rPr>
          <w:rFonts w:ascii="Times New Roman" w:hAnsi="Times New Roman" w:cs="Times New Roman"/>
        </w:rPr>
        <w:t>D</w:t>
      </w:r>
      <w:r w:rsidR="001E106B" w:rsidRPr="0054716E">
        <w:rPr>
          <w:rFonts w:ascii="Times New Roman" w:hAnsi="Times New Roman" w:cs="Times New Roman"/>
        </w:rPr>
        <w:t>zierżawa  oprogramowania wraz ze sprzętem obsługującym Bank Krwi i Pracownię Serologii Transfuzjologicznej.</w:t>
      </w:r>
    </w:p>
    <w:tbl>
      <w:tblPr>
        <w:tblW w:w="14673" w:type="dxa"/>
        <w:jc w:val="center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4609"/>
        <w:gridCol w:w="1275"/>
        <w:gridCol w:w="1276"/>
        <w:gridCol w:w="1134"/>
        <w:gridCol w:w="1985"/>
        <w:gridCol w:w="1701"/>
        <w:gridCol w:w="2126"/>
      </w:tblGrid>
      <w:tr w:rsidR="009F0709" w:rsidRPr="0054716E" w14:paraId="1F314B0B" w14:textId="77777777" w:rsidTr="009F0709">
        <w:trPr>
          <w:cantSplit/>
          <w:trHeight w:val="1085"/>
          <w:jc w:val="center"/>
        </w:trPr>
        <w:tc>
          <w:tcPr>
            <w:tcW w:w="567" w:type="dxa"/>
            <w:noWrap/>
          </w:tcPr>
          <w:p w14:paraId="1ED5C56A" w14:textId="77777777" w:rsidR="001E106B" w:rsidRPr="0054716E" w:rsidRDefault="00F85A51" w:rsidP="009F07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716E"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4609" w:type="dxa"/>
            <w:noWrap/>
          </w:tcPr>
          <w:p w14:paraId="0A034183" w14:textId="77777777" w:rsidR="001E106B" w:rsidRPr="0054716E" w:rsidRDefault="00FF3EA1" w:rsidP="009F070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4716E">
              <w:rPr>
                <w:rFonts w:ascii="Times New Roman" w:hAnsi="Times New Roman" w:cs="Times New Roman"/>
                <w:bCs/>
                <w:sz w:val="24"/>
                <w:szCs w:val="24"/>
              </w:rPr>
              <w:t>Dzierżawa</w:t>
            </w:r>
          </w:p>
        </w:tc>
        <w:tc>
          <w:tcPr>
            <w:tcW w:w="1275" w:type="dxa"/>
            <w:noWrap/>
          </w:tcPr>
          <w:p w14:paraId="39F4F570" w14:textId="77777777" w:rsidR="009F0709" w:rsidRPr="0054716E" w:rsidRDefault="00F85A51" w:rsidP="009F070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4716E">
              <w:rPr>
                <w:rFonts w:ascii="Times New Roman" w:hAnsi="Times New Roman" w:cs="Times New Roman"/>
                <w:bCs/>
                <w:sz w:val="24"/>
                <w:szCs w:val="24"/>
              </w:rPr>
              <w:t>Cen</w:t>
            </w:r>
            <w:r w:rsidR="001E106B" w:rsidRPr="0054716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a </w:t>
            </w:r>
            <w:r w:rsidR="001E106B" w:rsidRPr="005471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netto</w:t>
            </w:r>
          </w:p>
          <w:p w14:paraId="0578A208" w14:textId="77777777" w:rsidR="009F0709" w:rsidRPr="0054716E" w:rsidRDefault="001E106B" w:rsidP="009F070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4716E">
              <w:rPr>
                <w:rFonts w:ascii="Times New Roman" w:hAnsi="Times New Roman" w:cs="Times New Roman"/>
                <w:bCs/>
                <w:sz w:val="24"/>
                <w:szCs w:val="24"/>
              </w:rPr>
              <w:t>na</w:t>
            </w:r>
          </w:p>
          <w:p w14:paraId="7FECC64C" w14:textId="77777777" w:rsidR="001E106B" w:rsidRPr="0054716E" w:rsidRDefault="001E106B" w:rsidP="009F07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471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 miesiąc</w:t>
            </w:r>
          </w:p>
        </w:tc>
        <w:tc>
          <w:tcPr>
            <w:tcW w:w="1276" w:type="dxa"/>
            <w:noWrap/>
          </w:tcPr>
          <w:p w14:paraId="3980570F" w14:textId="77777777" w:rsidR="009F0709" w:rsidRPr="0054716E" w:rsidRDefault="009F0709" w:rsidP="009F07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716E">
              <w:rPr>
                <w:rFonts w:ascii="Times New Roman" w:hAnsi="Times New Roman" w:cs="Times New Roman"/>
                <w:sz w:val="24"/>
                <w:szCs w:val="24"/>
              </w:rPr>
              <w:t>VAT%</w:t>
            </w:r>
          </w:p>
          <w:p w14:paraId="0B98A143" w14:textId="77777777" w:rsidR="009F0709" w:rsidRPr="0054716E" w:rsidRDefault="009F0709" w:rsidP="009F07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716E">
              <w:rPr>
                <w:rFonts w:ascii="Times New Roman" w:hAnsi="Times New Roman" w:cs="Times New Roman"/>
                <w:sz w:val="24"/>
                <w:szCs w:val="24"/>
              </w:rPr>
              <w:t xml:space="preserve">/  </w:t>
            </w:r>
            <w:r w:rsidR="001E106B" w:rsidRPr="0054716E">
              <w:rPr>
                <w:rFonts w:ascii="Times New Roman" w:hAnsi="Times New Roman" w:cs="Times New Roman"/>
                <w:sz w:val="24"/>
                <w:szCs w:val="24"/>
              </w:rPr>
              <w:t>PLN</w:t>
            </w:r>
          </w:p>
          <w:p w14:paraId="796F2D66" w14:textId="77777777" w:rsidR="001E106B" w:rsidRPr="0054716E" w:rsidRDefault="001E106B" w:rsidP="009F07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716E">
              <w:rPr>
                <w:rFonts w:ascii="Times New Roman" w:hAnsi="Times New Roman" w:cs="Times New Roman"/>
                <w:sz w:val="24"/>
                <w:szCs w:val="24"/>
              </w:rPr>
              <w:t xml:space="preserve">na </w:t>
            </w:r>
            <w:r w:rsidR="004C7CF6" w:rsidRPr="0054716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54716E">
              <w:rPr>
                <w:rFonts w:ascii="Times New Roman" w:hAnsi="Times New Roman" w:cs="Times New Roman"/>
                <w:sz w:val="24"/>
                <w:szCs w:val="24"/>
              </w:rPr>
              <w:t>1 miesiąc</w:t>
            </w:r>
          </w:p>
        </w:tc>
        <w:tc>
          <w:tcPr>
            <w:tcW w:w="1134" w:type="dxa"/>
            <w:noWrap/>
          </w:tcPr>
          <w:p w14:paraId="392DACBF" w14:textId="77777777" w:rsidR="001E106B" w:rsidRPr="0054716E" w:rsidRDefault="009F0709" w:rsidP="009F07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716E">
              <w:rPr>
                <w:rFonts w:ascii="Times New Roman" w:hAnsi="Times New Roman" w:cs="Times New Roman"/>
                <w:sz w:val="24"/>
                <w:szCs w:val="24"/>
              </w:rPr>
              <w:t xml:space="preserve">Cena </w:t>
            </w:r>
            <w:r w:rsidRPr="0054716E">
              <w:rPr>
                <w:rFonts w:ascii="Times New Roman" w:hAnsi="Times New Roman" w:cs="Times New Roman"/>
                <w:b/>
                <w:sz w:val="24"/>
                <w:szCs w:val="24"/>
              </w:rPr>
              <w:t>b</w:t>
            </w:r>
            <w:r w:rsidR="001E106B" w:rsidRPr="0054716E">
              <w:rPr>
                <w:rFonts w:ascii="Times New Roman" w:hAnsi="Times New Roman" w:cs="Times New Roman"/>
                <w:b/>
                <w:sz w:val="24"/>
                <w:szCs w:val="24"/>
              </w:rPr>
              <w:t>rutto</w:t>
            </w:r>
            <w:r w:rsidR="001E106B" w:rsidRPr="0054716E">
              <w:rPr>
                <w:rFonts w:ascii="Times New Roman" w:hAnsi="Times New Roman" w:cs="Times New Roman"/>
                <w:sz w:val="24"/>
                <w:szCs w:val="24"/>
              </w:rPr>
              <w:t xml:space="preserve"> na </w:t>
            </w:r>
            <w:r w:rsidR="001E106B" w:rsidRPr="0054716E">
              <w:rPr>
                <w:rFonts w:ascii="Times New Roman" w:hAnsi="Times New Roman" w:cs="Times New Roman"/>
                <w:b/>
                <w:sz w:val="24"/>
                <w:szCs w:val="24"/>
              </w:rPr>
              <w:t>1miesiąc</w:t>
            </w:r>
          </w:p>
        </w:tc>
        <w:tc>
          <w:tcPr>
            <w:tcW w:w="1985" w:type="dxa"/>
            <w:noWrap/>
          </w:tcPr>
          <w:p w14:paraId="2848FD9F" w14:textId="77777777" w:rsidR="009F0709" w:rsidRPr="0054716E" w:rsidRDefault="001E106B" w:rsidP="009F07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716E">
              <w:rPr>
                <w:rFonts w:ascii="Times New Roman" w:hAnsi="Times New Roman" w:cs="Times New Roman"/>
                <w:sz w:val="24"/>
                <w:szCs w:val="24"/>
              </w:rPr>
              <w:t>Wartość</w:t>
            </w:r>
          </w:p>
          <w:p w14:paraId="13367543" w14:textId="77777777" w:rsidR="009F0709" w:rsidRPr="0054716E" w:rsidRDefault="001E106B" w:rsidP="009F07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716E">
              <w:rPr>
                <w:rFonts w:ascii="Times New Roman" w:hAnsi="Times New Roman" w:cs="Times New Roman"/>
                <w:b/>
                <w:sz w:val="24"/>
                <w:szCs w:val="24"/>
              </w:rPr>
              <w:t>netto</w:t>
            </w:r>
            <w:r w:rsidRPr="0054716E">
              <w:rPr>
                <w:rFonts w:ascii="Times New Roman" w:hAnsi="Times New Roman" w:cs="Times New Roman"/>
                <w:sz w:val="24"/>
                <w:szCs w:val="24"/>
              </w:rPr>
              <w:t xml:space="preserve"> na</w:t>
            </w:r>
          </w:p>
          <w:p w14:paraId="2B3D3D2B" w14:textId="77777777" w:rsidR="001E106B" w:rsidRPr="0054716E" w:rsidRDefault="001E106B" w:rsidP="009F07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4716E">
              <w:rPr>
                <w:rFonts w:ascii="Times New Roman" w:hAnsi="Times New Roman" w:cs="Times New Roman"/>
                <w:b/>
                <w:sz w:val="24"/>
                <w:szCs w:val="24"/>
              </w:rPr>
              <w:t>48 miesięcy</w:t>
            </w:r>
          </w:p>
        </w:tc>
        <w:tc>
          <w:tcPr>
            <w:tcW w:w="1701" w:type="dxa"/>
            <w:noWrap/>
          </w:tcPr>
          <w:p w14:paraId="67606C71" w14:textId="77777777" w:rsidR="001E106B" w:rsidRPr="0054716E" w:rsidRDefault="001E106B" w:rsidP="009F070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4716E">
              <w:rPr>
                <w:rFonts w:ascii="Times New Roman" w:hAnsi="Times New Roman" w:cs="Times New Roman"/>
                <w:bCs/>
                <w:sz w:val="24"/>
                <w:szCs w:val="24"/>
              </w:rPr>
              <w:t>Wartość VAT w</w:t>
            </w:r>
          </w:p>
          <w:p w14:paraId="792D1260" w14:textId="77777777" w:rsidR="001E106B" w:rsidRPr="0054716E" w:rsidRDefault="001E106B" w:rsidP="009F070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4716E">
              <w:rPr>
                <w:rFonts w:ascii="Times New Roman" w:hAnsi="Times New Roman" w:cs="Times New Roman"/>
                <w:bCs/>
                <w:sz w:val="24"/>
                <w:szCs w:val="24"/>
              </w:rPr>
              <w:t>PLN</w:t>
            </w:r>
          </w:p>
        </w:tc>
        <w:tc>
          <w:tcPr>
            <w:tcW w:w="2126" w:type="dxa"/>
          </w:tcPr>
          <w:p w14:paraId="5126D938" w14:textId="77777777" w:rsidR="009F0709" w:rsidRPr="0054716E" w:rsidRDefault="001E106B" w:rsidP="009F070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4716E">
              <w:rPr>
                <w:rFonts w:ascii="Times New Roman" w:hAnsi="Times New Roman" w:cs="Times New Roman"/>
                <w:bCs/>
                <w:sz w:val="24"/>
                <w:szCs w:val="24"/>
              </w:rPr>
              <w:t>Wartość</w:t>
            </w:r>
          </w:p>
          <w:p w14:paraId="5A682C5B" w14:textId="77777777" w:rsidR="009F0709" w:rsidRPr="0054716E" w:rsidRDefault="001E106B" w:rsidP="009F070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471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brutto</w:t>
            </w:r>
            <w:r w:rsidRPr="0054716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na</w:t>
            </w:r>
          </w:p>
          <w:p w14:paraId="697A984A" w14:textId="77777777" w:rsidR="001E106B" w:rsidRPr="0054716E" w:rsidRDefault="001E106B" w:rsidP="009F070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471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48 miesięcy</w:t>
            </w:r>
          </w:p>
        </w:tc>
      </w:tr>
      <w:tr w:rsidR="00F85A51" w:rsidRPr="0054716E" w14:paraId="401F8DA4" w14:textId="77777777" w:rsidTr="009F0709">
        <w:trPr>
          <w:cantSplit/>
          <w:trHeight w:val="1710"/>
          <w:jc w:val="center"/>
        </w:trPr>
        <w:tc>
          <w:tcPr>
            <w:tcW w:w="567" w:type="dxa"/>
            <w:tcBorders>
              <w:bottom w:val="single" w:sz="4" w:space="0" w:color="auto"/>
            </w:tcBorders>
            <w:noWrap/>
          </w:tcPr>
          <w:p w14:paraId="411897A6" w14:textId="77777777" w:rsidR="00F85A51" w:rsidRPr="0054716E" w:rsidRDefault="00F85A51" w:rsidP="001842F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4716E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609" w:type="dxa"/>
            <w:tcBorders>
              <w:bottom w:val="single" w:sz="4" w:space="0" w:color="auto"/>
            </w:tcBorders>
            <w:noWrap/>
          </w:tcPr>
          <w:p w14:paraId="677E8D0D" w14:textId="77777777" w:rsidR="00F85A51" w:rsidRPr="0054716E" w:rsidRDefault="00F85A51" w:rsidP="00F85A5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4716E">
              <w:rPr>
                <w:rFonts w:ascii="Times New Roman" w:hAnsi="Times New Roman" w:cs="Times New Roman"/>
                <w:bCs/>
                <w:sz w:val="24"/>
                <w:szCs w:val="24"/>
              </w:rPr>
              <w:t>Dzierżawa oprogramowani</w:t>
            </w:r>
            <w:r w:rsidR="009277E2" w:rsidRPr="0054716E">
              <w:rPr>
                <w:rFonts w:ascii="Times New Roman" w:hAnsi="Times New Roman" w:cs="Times New Roman"/>
                <w:bCs/>
                <w:sz w:val="24"/>
                <w:szCs w:val="24"/>
              </w:rPr>
              <w:t>a</w:t>
            </w:r>
            <w:r w:rsidR="004C7CF6" w:rsidRPr="0054716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9277E2" w:rsidRPr="0054716E">
              <w:rPr>
                <w:rFonts w:ascii="Times New Roman" w:hAnsi="Times New Roman" w:cs="Times New Roman"/>
                <w:bCs/>
                <w:sz w:val="24"/>
                <w:szCs w:val="24"/>
              </w:rPr>
              <w:t>oraz sprzętu</w:t>
            </w:r>
            <w:r w:rsidR="00D04D6F" w:rsidRPr="0054716E">
              <w:rPr>
                <w:rFonts w:ascii="Times New Roman" w:hAnsi="Times New Roman" w:cs="Times New Roman"/>
                <w:bCs/>
                <w:sz w:val="24"/>
                <w:szCs w:val="24"/>
              </w:rPr>
              <w:t>:</w:t>
            </w:r>
          </w:p>
          <w:p w14:paraId="7CF60C14" w14:textId="77777777" w:rsidR="00F85A51" w:rsidRPr="0054716E" w:rsidRDefault="00F85A51" w:rsidP="00F85A5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4716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 automatyczny analizator z </w:t>
            </w:r>
            <w:proofErr w:type="spellStart"/>
            <w:r w:rsidRPr="0054716E">
              <w:rPr>
                <w:rFonts w:ascii="Times New Roman" w:hAnsi="Times New Roman" w:cs="Times New Roman"/>
                <w:bCs/>
                <w:sz w:val="24"/>
                <w:szCs w:val="24"/>
              </w:rPr>
              <w:t>manulanym</w:t>
            </w:r>
            <w:proofErr w:type="spellEnd"/>
            <w:r w:rsidRPr="0054716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systemem </w:t>
            </w:r>
            <w:proofErr w:type="spellStart"/>
            <w:r w:rsidRPr="0054716E">
              <w:rPr>
                <w:rFonts w:ascii="Times New Roman" w:hAnsi="Times New Roman" w:cs="Times New Roman"/>
                <w:bCs/>
                <w:sz w:val="24"/>
                <w:szCs w:val="24"/>
              </w:rPr>
              <w:t>back-up</w:t>
            </w:r>
            <w:proofErr w:type="spellEnd"/>
          </w:p>
          <w:p w14:paraId="063A4BBD" w14:textId="77777777" w:rsidR="00F85A51" w:rsidRDefault="004C7CF6" w:rsidP="00F85A5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4716E">
              <w:rPr>
                <w:rFonts w:ascii="Times New Roman" w:hAnsi="Times New Roman" w:cs="Times New Roman"/>
                <w:bCs/>
                <w:sz w:val="24"/>
                <w:szCs w:val="24"/>
              </w:rPr>
              <w:t>(</w:t>
            </w:r>
            <w:r w:rsidR="00F85A51" w:rsidRPr="0054716E">
              <w:rPr>
                <w:rFonts w:ascii="Times New Roman" w:hAnsi="Times New Roman" w:cs="Times New Roman"/>
                <w:bCs/>
                <w:sz w:val="24"/>
                <w:szCs w:val="24"/>
              </w:rPr>
              <w:t>wirówka – 1 szt., pipeta nieelektroniczna dedykowana do systemu – 2 szt., statyw na probówki i karty</w:t>
            </w:r>
            <w:r w:rsidR="009F0709" w:rsidRPr="0054716E">
              <w:rPr>
                <w:rFonts w:ascii="Times New Roman" w:hAnsi="Times New Roman" w:cs="Times New Roman"/>
                <w:bCs/>
                <w:sz w:val="24"/>
                <w:szCs w:val="24"/>
              </w:rPr>
              <w:t>, dozownik</w:t>
            </w:r>
            <w:r w:rsidR="00F85A51" w:rsidRPr="0054716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– 1szt.)</w:t>
            </w:r>
          </w:p>
          <w:p w14:paraId="05783781" w14:textId="77777777" w:rsidR="007208E1" w:rsidRPr="00B912B4" w:rsidRDefault="007208E1" w:rsidP="00F85A5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912B4">
              <w:rPr>
                <w:rFonts w:ascii="Times New Roman" w:hAnsi="Times New Roman" w:cs="Times New Roman"/>
                <w:bCs/>
                <w:sz w:val="24"/>
                <w:szCs w:val="24"/>
              </w:rPr>
              <w:t>-cztery czytniki kodów oraz drukarki kodów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noWrap/>
          </w:tcPr>
          <w:p w14:paraId="6FF5F8EC" w14:textId="77777777" w:rsidR="00F85A51" w:rsidRPr="0054716E" w:rsidRDefault="00F85A51" w:rsidP="001842F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noWrap/>
          </w:tcPr>
          <w:p w14:paraId="4A5B6441" w14:textId="77777777" w:rsidR="00F85A51" w:rsidRPr="0054716E" w:rsidRDefault="00F85A51" w:rsidP="001842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noWrap/>
          </w:tcPr>
          <w:p w14:paraId="2F21E875" w14:textId="77777777" w:rsidR="00F85A51" w:rsidRPr="0054716E" w:rsidRDefault="00F85A51" w:rsidP="001842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  <w:noWrap/>
          </w:tcPr>
          <w:p w14:paraId="42DF97FC" w14:textId="77777777" w:rsidR="00F85A51" w:rsidRPr="0054716E" w:rsidRDefault="00F85A51" w:rsidP="001842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noWrap/>
          </w:tcPr>
          <w:p w14:paraId="16D68354" w14:textId="77777777" w:rsidR="00F85A51" w:rsidRPr="0054716E" w:rsidRDefault="00F85A51" w:rsidP="001842F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3E78ECC1" w14:textId="77777777" w:rsidR="00F85A51" w:rsidRPr="0054716E" w:rsidRDefault="00F85A51" w:rsidP="001842F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1589AB24" w14:textId="77777777" w:rsidR="000112EB" w:rsidRPr="0054716E" w:rsidRDefault="000112EB" w:rsidP="000112EB">
      <w:pPr>
        <w:rPr>
          <w:rFonts w:ascii="Times New Roman" w:hAnsi="Times New Roman" w:cs="Times New Roman"/>
          <w:b/>
        </w:rPr>
      </w:pPr>
    </w:p>
    <w:p w14:paraId="5D774065" w14:textId="77777777" w:rsidR="000112EB" w:rsidRPr="0054716E" w:rsidRDefault="000112EB" w:rsidP="000112EB">
      <w:pPr>
        <w:rPr>
          <w:rFonts w:ascii="Times New Roman" w:hAnsi="Times New Roman" w:cs="Times New Roman"/>
          <w:b/>
          <w:lang w:eastAsia="ar-SA"/>
        </w:rPr>
      </w:pPr>
      <w:r w:rsidRPr="0054716E">
        <w:rPr>
          <w:rFonts w:ascii="Times New Roman" w:hAnsi="Times New Roman" w:cs="Times New Roman"/>
          <w:b/>
        </w:rPr>
        <w:t>Wartość odczynników i materiałów zużywalnych z VAT słownie: ……………………………………………..</w:t>
      </w:r>
    </w:p>
    <w:p w14:paraId="42EE44FF" w14:textId="77777777" w:rsidR="000112EB" w:rsidRPr="0054716E" w:rsidRDefault="000112EB" w:rsidP="000112EB">
      <w:pPr>
        <w:rPr>
          <w:rFonts w:ascii="Times New Roman" w:hAnsi="Times New Roman" w:cs="Times New Roman"/>
          <w:b/>
        </w:rPr>
      </w:pPr>
      <w:r w:rsidRPr="0054716E">
        <w:rPr>
          <w:rFonts w:ascii="Times New Roman" w:hAnsi="Times New Roman" w:cs="Times New Roman"/>
          <w:b/>
        </w:rPr>
        <w:t>Wartość handlowa przedmiotu dzierżawy w PLN brutto: ………………………………………………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9"/>
        <w:gridCol w:w="3827"/>
        <w:gridCol w:w="2552"/>
        <w:gridCol w:w="1984"/>
        <w:gridCol w:w="1984"/>
      </w:tblGrid>
      <w:tr w:rsidR="00775D19" w:rsidRPr="0054716E" w14:paraId="6D1642FA" w14:textId="77777777" w:rsidTr="00775D19">
        <w:trPr>
          <w:trHeight w:val="256"/>
          <w:jc w:val="center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D9D077" w14:textId="77777777" w:rsidR="00775D19" w:rsidRPr="0054716E" w:rsidRDefault="00775D19" w:rsidP="00775D19">
            <w:pPr>
              <w:suppressAutoHyphens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54716E">
              <w:rPr>
                <w:rFonts w:ascii="Times New Roman" w:hAnsi="Times New Roman" w:cs="Times New Roman"/>
                <w:b/>
              </w:rPr>
              <w:t>Lp.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1F394D" w14:textId="77777777" w:rsidR="00775D19" w:rsidRPr="0054716E" w:rsidRDefault="00775D19" w:rsidP="00775D19">
            <w:pPr>
              <w:suppressAutoHyphens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54716E">
              <w:rPr>
                <w:rFonts w:ascii="Times New Roman" w:hAnsi="Times New Roman" w:cs="Times New Roman"/>
                <w:b/>
              </w:rPr>
              <w:t>Przedmiot zamówienia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E6112A" w14:textId="77777777" w:rsidR="00775D19" w:rsidRPr="0054716E" w:rsidRDefault="00775D19" w:rsidP="00775D19">
            <w:pPr>
              <w:suppressAutoHyphens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54716E">
              <w:rPr>
                <w:rFonts w:ascii="Times New Roman" w:hAnsi="Times New Roman" w:cs="Times New Roman"/>
                <w:b/>
              </w:rPr>
              <w:t>Wartość bez VAT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2D826E" w14:textId="77777777" w:rsidR="00775D19" w:rsidRPr="0054716E" w:rsidRDefault="00775D19" w:rsidP="00775D19">
            <w:pPr>
              <w:suppressAutoHyphens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54716E">
              <w:rPr>
                <w:rFonts w:ascii="Times New Roman" w:hAnsi="Times New Roman" w:cs="Times New Roman"/>
                <w:b/>
              </w:rPr>
              <w:t>VAT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F16756" w14:textId="77777777" w:rsidR="00775D19" w:rsidRPr="0054716E" w:rsidRDefault="00775D19" w:rsidP="00775D19">
            <w:pPr>
              <w:suppressAutoHyphens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54716E">
              <w:rPr>
                <w:rFonts w:ascii="Times New Roman" w:hAnsi="Times New Roman" w:cs="Times New Roman"/>
                <w:b/>
              </w:rPr>
              <w:t>Wartość z VAT</w:t>
            </w:r>
          </w:p>
        </w:tc>
      </w:tr>
      <w:tr w:rsidR="00775D19" w:rsidRPr="0054716E" w14:paraId="033430FD" w14:textId="77777777" w:rsidTr="00775D19">
        <w:trPr>
          <w:trHeight w:val="256"/>
          <w:jc w:val="center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1470E0" w14:textId="77777777" w:rsidR="00775D19" w:rsidRPr="0054716E" w:rsidRDefault="00775D19">
            <w:pPr>
              <w:suppressAutoHyphens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54716E"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3B052F" w14:textId="77777777" w:rsidR="00775D19" w:rsidRPr="0054716E" w:rsidRDefault="00775D19">
            <w:pPr>
              <w:suppressAutoHyphens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54716E">
              <w:rPr>
                <w:rFonts w:ascii="Times New Roman" w:hAnsi="Times New Roman" w:cs="Times New Roman"/>
                <w:b/>
              </w:rPr>
              <w:t>Odczynniki i materiały zużywalne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2C4AC" w14:textId="77777777" w:rsidR="00775D19" w:rsidRPr="0054716E" w:rsidRDefault="00775D19">
            <w:pPr>
              <w:suppressAutoHyphens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FEA34" w14:textId="77777777" w:rsidR="00775D19" w:rsidRPr="0054716E" w:rsidRDefault="00775D19">
            <w:pPr>
              <w:suppressAutoHyphens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8A023" w14:textId="77777777" w:rsidR="00775D19" w:rsidRPr="0054716E" w:rsidRDefault="00775D19">
            <w:pPr>
              <w:suppressAutoHyphens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</w:tr>
      <w:tr w:rsidR="00775D19" w:rsidRPr="0054716E" w14:paraId="5F365B07" w14:textId="77777777" w:rsidTr="00775D19">
        <w:trPr>
          <w:trHeight w:val="256"/>
          <w:jc w:val="center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481E53" w14:textId="77777777" w:rsidR="00775D19" w:rsidRPr="0054716E" w:rsidRDefault="00775D19">
            <w:pPr>
              <w:suppressAutoHyphens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54716E"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C00369" w14:textId="77777777" w:rsidR="00775D19" w:rsidRPr="0054716E" w:rsidRDefault="00775D19">
            <w:pPr>
              <w:suppressAutoHyphens/>
              <w:rPr>
                <w:rFonts w:ascii="Times New Roman" w:hAnsi="Times New Roman" w:cs="Times New Roman"/>
                <w:b/>
                <w:lang w:eastAsia="ar-SA"/>
              </w:rPr>
            </w:pPr>
            <w:r w:rsidRPr="0054716E">
              <w:rPr>
                <w:rFonts w:ascii="Times New Roman" w:hAnsi="Times New Roman" w:cs="Times New Roman"/>
                <w:b/>
                <w:bCs/>
              </w:rPr>
              <w:t>Dzierżawa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FB8E4" w14:textId="77777777" w:rsidR="00775D19" w:rsidRPr="0054716E" w:rsidRDefault="00775D19">
            <w:pPr>
              <w:suppressAutoHyphens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4C0A5" w14:textId="77777777" w:rsidR="00775D19" w:rsidRPr="0054716E" w:rsidRDefault="00775D19">
            <w:pPr>
              <w:suppressAutoHyphens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F4E29" w14:textId="77777777" w:rsidR="00775D19" w:rsidRPr="0054716E" w:rsidRDefault="00775D19">
            <w:pPr>
              <w:suppressAutoHyphens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</w:tr>
      <w:tr w:rsidR="00775D19" w:rsidRPr="0054716E" w14:paraId="55751BBA" w14:textId="77777777" w:rsidTr="00775D19">
        <w:trPr>
          <w:trHeight w:val="270"/>
          <w:jc w:val="center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EF71B" w14:textId="77777777" w:rsidR="00775D19" w:rsidRPr="0054716E" w:rsidRDefault="00775D19">
            <w:pPr>
              <w:suppressAutoHyphens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6A9F4C" w14:textId="77777777" w:rsidR="00775D19" w:rsidRPr="0054716E" w:rsidRDefault="00775D19">
            <w:pPr>
              <w:suppressAutoHyphens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54716E">
              <w:rPr>
                <w:rFonts w:ascii="Times New Roman" w:hAnsi="Times New Roman" w:cs="Times New Roman"/>
                <w:b/>
              </w:rPr>
              <w:t>RAZEM za 48 miesięcy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E144E" w14:textId="77777777" w:rsidR="00775D19" w:rsidRPr="0054716E" w:rsidRDefault="00775D19">
            <w:pPr>
              <w:suppressAutoHyphens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DCB2D" w14:textId="77777777" w:rsidR="00775D19" w:rsidRPr="0054716E" w:rsidRDefault="00775D19">
            <w:pPr>
              <w:suppressAutoHyphens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86B30" w14:textId="77777777" w:rsidR="00775D19" w:rsidRPr="0054716E" w:rsidRDefault="00775D19">
            <w:pPr>
              <w:suppressAutoHyphens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</w:tr>
    </w:tbl>
    <w:p w14:paraId="08B5A230" w14:textId="77777777" w:rsidR="00775D19" w:rsidRPr="0054716E" w:rsidRDefault="00775D19" w:rsidP="00775D19">
      <w:pPr>
        <w:rPr>
          <w:rFonts w:ascii="Times New Roman" w:hAnsi="Times New Roman" w:cs="Times New Roman"/>
          <w:b/>
          <w:sz w:val="28"/>
          <w:szCs w:val="28"/>
          <w:lang w:eastAsia="ar-SA"/>
        </w:rPr>
      </w:pPr>
      <w:r w:rsidRPr="0054716E">
        <w:rPr>
          <w:rFonts w:ascii="Times New Roman" w:hAnsi="Times New Roman" w:cs="Times New Roman"/>
          <w:b/>
          <w:sz w:val="28"/>
          <w:szCs w:val="28"/>
        </w:rPr>
        <w:t xml:space="preserve">   </w:t>
      </w:r>
    </w:p>
    <w:p w14:paraId="3B1BC954" w14:textId="77777777" w:rsidR="00775D19" w:rsidRPr="0054716E" w:rsidRDefault="00775D19" w:rsidP="000112E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4716E">
        <w:rPr>
          <w:rFonts w:ascii="Times New Roman" w:hAnsi="Times New Roman" w:cs="Times New Roman"/>
          <w:b/>
        </w:rPr>
        <w:t>Wartość z VAT za 48 miesięcy pakietu nr 2 wynosi:   słownie: ……………………………………………..</w:t>
      </w:r>
    </w:p>
    <w:p w14:paraId="340776B4" w14:textId="77777777" w:rsidR="00775D19" w:rsidRPr="0054716E" w:rsidRDefault="000112EB" w:rsidP="00775D19">
      <w:pPr>
        <w:jc w:val="right"/>
        <w:rPr>
          <w:rFonts w:ascii="Times New Roman" w:hAnsi="Times New Roman" w:cs="Times New Roman"/>
        </w:rPr>
      </w:pPr>
      <w:r w:rsidRPr="0054716E">
        <w:rPr>
          <w:rFonts w:ascii="Times New Roman" w:hAnsi="Times New Roman" w:cs="Times New Roman"/>
        </w:rPr>
        <w:t>………….</w:t>
      </w:r>
      <w:r w:rsidR="00775D19" w:rsidRPr="0054716E">
        <w:rPr>
          <w:rFonts w:ascii="Times New Roman" w:hAnsi="Times New Roman" w:cs="Times New Roman"/>
        </w:rPr>
        <w:t>……….……………………………………</w:t>
      </w:r>
    </w:p>
    <w:p w14:paraId="1D61B368" w14:textId="77777777" w:rsidR="002E6BF0" w:rsidRPr="0054716E" w:rsidRDefault="00775D19" w:rsidP="000112EB">
      <w:pPr>
        <w:tabs>
          <w:tab w:val="left" w:pos="1985"/>
          <w:tab w:val="left" w:pos="4820"/>
          <w:tab w:val="left" w:pos="5387"/>
          <w:tab w:val="left" w:pos="8931"/>
        </w:tabs>
        <w:ind w:left="57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4716E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</w:t>
      </w:r>
      <w:r w:rsidRPr="0054716E">
        <w:rPr>
          <w:rFonts w:ascii="Times New Roman" w:hAnsi="Times New Roman" w:cs="Times New Roman"/>
          <w:vertAlign w:val="superscript"/>
        </w:rPr>
        <w:t xml:space="preserve"> kwalifikowany podpis elektroniczny osoby uprawnionej </w:t>
      </w:r>
      <w:r w:rsidRPr="0054716E">
        <w:rPr>
          <w:rFonts w:ascii="Times New Roman" w:hAnsi="Times New Roman" w:cs="Times New Roman"/>
          <w:vertAlign w:val="superscript"/>
        </w:rPr>
        <w:br/>
        <w:t>do składania oświadczeń woli w imieniu Wykonawcy</w:t>
      </w:r>
    </w:p>
    <w:sectPr w:rsidR="002E6BF0" w:rsidRPr="0054716E" w:rsidSect="006F666B">
      <w:headerReference w:type="default" r:id="rId7"/>
      <w:footerReference w:type="default" r:id="rId8"/>
      <w:pgSz w:w="16838" w:h="11906" w:orient="landscape"/>
      <w:pgMar w:top="284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3A3F0E9" w14:textId="77777777" w:rsidR="00BC1420" w:rsidRDefault="00BC1420" w:rsidP="006F666B">
      <w:pPr>
        <w:spacing w:after="0" w:line="240" w:lineRule="auto"/>
      </w:pPr>
      <w:r>
        <w:separator/>
      </w:r>
    </w:p>
  </w:endnote>
  <w:endnote w:type="continuationSeparator" w:id="0">
    <w:p w14:paraId="79EE62F5" w14:textId="77777777" w:rsidR="00BC1420" w:rsidRDefault="00BC1420" w:rsidP="006F66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2124633" w14:textId="77777777" w:rsidR="002E6BF0" w:rsidRDefault="002E6BF0" w:rsidP="008433A7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82C525B" w14:textId="77777777" w:rsidR="00BC1420" w:rsidRDefault="00BC1420" w:rsidP="006F666B">
      <w:pPr>
        <w:spacing w:after="0" w:line="240" w:lineRule="auto"/>
      </w:pPr>
      <w:r>
        <w:separator/>
      </w:r>
    </w:p>
  </w:footnote>
  <w:footnote w:type="continuationSeparator" w:id="0">
    <w:p w14:paraId="72D1DFA1" w14:textId="77777777" w:rsidR="00BC1420" w:rsidRDefault="00BC1420" w:rsidP="006F66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651AA50" w14:textId="77777777" w:rsidR="002E6BF0" w:rsidRPr="0054716E" w:rsidRDefault="004C7CF6" w:rsidP="00C742C9">
    <w:pPr>
      <w:ind w:right="-495"/>
      <w:rPr>
        <w:rFonts w:ascii="Times New Roman" w:hAnsi="Times New Roman" w:cs="Times New Roman"/>
      </w:rPr>
    </w:pPr>
    <w:r w:rsidRPr="0054716E">
      <w:rPr>
        <w:rFonts w:ascii="Times New Roman" w:hAnsi="Times New Roman" w:cs="Times New Roman"/>
      </w:rPr>
      <w:t>Nr sprawy: ZP/68/2020</w:t>
    </w:r>
    <w:r w:rsidR="00775D19" w:rsidRPr="0054716E">
      <w:rPr>
        <w:rFonts w:ascii="Times New Roman" w:hAnsi="Times New Roman" w:cs="Times New Roman"/>
      </w:rPr>
      <w:t xml:space="preserve"> pakiet 2</w:t>
    </w:r>
  </w:p>
  <w:p w14:paraId="75FF838B" w14:textId="77777777" w:rsidR="004C7CF6" w:rsidRPr="0054716E" w:rsidRDefault="004C7CF6" w:rsidP="004C7CF6">
    <w:pPr>
      <w:ind w:right="-495"/>
      <w:jc w:val="right"/>
      <w:rPr>
        <w:rFonts w:ascii="Times New Roman" w:hAnsi="Times New Roman" w:cs="Times New Roman"/>
      </w:rPr>
    </w:pPr>
    <w:r w:rsidRPr="0054716E">
      <w:rPr>
        <w:rFonts w:ascii="Times New Roman" w:hAnsi="Times New Roman" w:cs="Times New Roman"/>
      </w:rPr>
      <w:t>Załącznik nr 1</w:t>
    </w:r>
    <w:r w:rsidR="0054716E">
      <w:rPr>
        <w:rFonts w:ascii="Times New Roman" w:hAnsi="Times New Roman" w:cs="Times New Roman"/>
      </w:rPr>
      <w:t>.2</w:t>
    </w:r>
  </w:p>
  <w:p w14:paraId="66666C72" w14:textId="77777777" w:rsidR="002E6BF0" w:rsidRDefault="002E6BF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FAD1F42"/>
    <w:multiLevelType w:val="hybridMultilevel"/>
    <w:tmpl w:val="37FC47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40436"/>
    <w:multiLevelType w:val="hybridMultilevel"/>
    <w:tmpl w:val="54E2D1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F666B"/>
    <w:rsid w:val="000112EB"/>
    <w:rsid w:val="00025EA4"/>
    <w:rsid w:val="000316EF"/>
    <w:rsid w:val="0004099D"/>
    <w:rsid w:val="00056F5A"/>
    <w:rsid w:val="000618DE"/>
    <w:rsid w:val="00071D65"/>
    <w:rsid w:val="00071F56"/>
    <w:rsid w:val="0007716F"/>
    <w:rsid w:val="00083C74"/>
    <w:rsid w:val="00086DA9"/>
    <w:rsid w:val="000C32E9"/>
    <w:rsid w:val="000D1579"/>
    <w:rsid w:val="000D6F2E"/>
    <w:rsid w:val="000F6541"/>
    <w:rsid w:val="00105353"/>
    <w:rsid w:val="001875D5"/>
    <w:rsid w:val="001942E5"/>
    <w:rsid w:val="001A283E"/>
    <w:rsid w:val="001B411D"/>
    <w:rsid w:val="001C2B4B"/>
    <w:rsid w:val="001E106B"/>
    <w:rsid w:val="00222DF7"/>
    <w:rsid w:val="00240FAF"/>
    <w:rsid w:val="002411E9"/>
    <w:rsid w:val="00266A81"/>
    <w:rsid w:val="00267823"/>
    <w:rsid w:val="00275B10"/>
    <w:rsid w:val="00280D33"/>
    <w:rsid w:val="00296ABC"/>
    <w:rsid w:val="002A61F1"/>
    <w:rsid w:val="002C043C"/>
    <w:rsid w:val="002C664D"/>
    <w:rsid w:val="002E034A"/>
    <w:rsid w:val="002E6585"/>
    <w:rsid w:val="002E6BF0"/>
    <w:rsid w:val="00307585"/>
    <w:rsid w:val="00330F26"/>
    <w:rsid w:val="00334424"/>
    <w:rsid w:val="0035369B"/>
    <w:rsid w:val="00373E11"/>
    <w:rsid w:val="003A3236"/>
    <w:rsid w:val="003A4494"/>
    <w:rsid w:val="003A4F25"/>
    <w:rsid w:val="003B1B9E"/>
    <w:rsid w:val="003B485E"/>
    <w:rsid w:val="003C6C86"/>
    <w:rsid w:val="003D1EC1"/>
    <w:rsid w:val="003F0BEF"/>
    <w:rsid w:val="003F41D2"/>
    <w:rsid w:val="0041285F"/>
    <w:rsid w:val="004156E8"/>
    <w:rsid w:val="00425BAD"/>
    <w:rsid w:val="00435D8C"/>
    <w:rsid w:val="00442AA8"/>
    <w:rsid w:val="00450461"/>
    <w:rsid w:val="00475F27"/>
    <w:rsid w:val="004C7CF6"/>
    <w:rsid w:val="004D7D61"/>
    <w:rsid w:val="004F006D"/>
    <w:rsid w:val="004F1E0B"/>
    <w:rsid w:val="005238D4"/>
    <w:rsid w:val="00526594"/>
    <w:rsid w:val="0054716E"/>
    <w:rsid w:val="005B6715"/>
    <w:rsid w:val="005F7944"/>
    <w:rsid w:val="00601CD5"/>
    <w:rsid w:val="00634526"/>
    <w:rsid w:val="00655B34"/>
    <w:rsid w:val="0066527A"/>
    <w:rsid w:val="006A370B"/>
    <w:rsid w:val="006A4383"/>
    <w:rsid w:val="006B124E"/>
    <w:rsid w:val="006D190C"/>
    <w:rsid w:val="006D72BA"/>
    <w:rsid w:val="006F666B"/>
    <w:rsid w:val="0070086B"/>
    <w:rsid w:val="00702D7F"/>
    <w:rsid w:val="00703AE9"/>
    <w:rsid w:val="007208E1"/>
    <w:rsid w:val="0072705F"/>
    <w:rsid w:val="00727F70"/>
    <w:rsid w:val="00737715"/>
    <w:rsid w:val="00737CAC"/>
    <w:rsid w:val="00747ACF"/>
    <w:rsid w:val="00751BDB"/>
    <w:rsid w:val="00752BAA"/>
    <w:rsid w:val="007723CD"/>
    <w:rsid w:val="00775D19"/>
    <w:rsid w:val="00787EF0"/>
    <w:rsid w:val="007A4FF1"/>
    <w:rsid w:val="007C49D5"/>
    <w:rsid w:val="007C4DE3"/>
    <w:rsid w:val="007E72D1"/>
    <w:rsid w:val="007E7DE8"/>
    <w:rsid w:val="008009A5"/>
    <w:rsid w:val="00802CE4"/>
    <w:rsid w:val="00803322"/>
    <w:rsid w:val="008433A7"/>
    <w:rsid w:val="00882425"/>
    <w:rsid w:val="008829EE"/>
    <w:rsid w:val="00895829"/>
    <w:rsid w:val="008967AF"/>
    <w:rsid w:val="00907737"/>
    <w:rsid w:val="00925C77"/>
    <w:rsid w:val="009277E2"/>
    <w:rsid w:val="0093518D"/>
    <w:rsid w:val="00951910"/>
    <w:rsid w:val="009574BD"/>
    <w:rsid w:val="0096645E"/>
    <w:rsid w:val="00981572"/>
    <w:rsid w:val="00992EBF"/>
    <w:rsid w:val="009C7F4F"/>
    <w:rsid w:val="009F0709"/>
    <w:rsid w:val="009F3D50"/>
    <w:rsid w:val="00A0089D"/>
    <w:rsid w:val="00A112B4"/>
    <w:rsid w:val="00A17918"/>
    <w:rsid w:val="00A91CED"/>
    <w:rsid w:val="00AB2816"/>
    <w:rsid w:val="00AB5542"/>
    <w:rsid w:val="00AD1464"/>
    <w:rsid w:val="00AE4583"/>
    <w:rsid w:val="00B31212"/>
    <w:rsid w:val="00B37DD1"/>
    <w:rsid w:val="00B4351B"/>
    <w:rsid w:val="00B51E9B"/>
    <w:rsid w:val="00B772A8"/>
    <w:rsid w:val="00B83958"/>
    <w:rsid w:val="00B8650F"/>
    <w:rsid w:val="00B912B4"/>
    <w:rsid w:val="00B945C8"/>
    <w:rsid w:val="00BB5673"/>
    <w:rsid w:val="00BC1420"/>
    <w:rsid w:val="00C14B91"/>
    <w:rsid w:val="00C577C2"/>
    <w:rsid w:val="00C742C9"/>
    <w:rsid w:val="00C910D5"/>
    <w:rsid w:val="00CE58C8"/>
    <w:rsid w:val="00CF4590"/>
    <w:rsid w:val="00D04D6F"/>
    <w:rsid w:val="00D11A85"/>
    <w:rsid w:val="00D234E5"/>
    <w:rsid w:val="00D3120C"/>
    <w:rsid w:val="00D52B34"/>
    <w:rsid w:val="00D630B9"/>
    <w:rsid w:val="00D76211"/>
    <w:rsid w:val="00DB2D79"/>
    <w:rsid w:val="00DD4ED7"/>
    <w:rsid w:val="00E02600"/>
    <w:rsid w:val="00E139FB"/>
    <w:rsid w:val="00E8120B"/>
    <w:rsid w:val="00E84D09"/>
    <w:rsid w:val="00EA2DDE"/>
    <w:rsid w:val="00ED221E"/>
    <w:rsid w:val="00F15592"/>
    <w:rsid w:val="00F34E8E"/>
    <w:rsid w:val="00F85A51"/>
    <w:rsid w:val="00F9517C"/>
    <w:rsid w:val="00FA24C5"/>
    <w:rsid w:val="00FB1439"/>
    <w:rsid w:val="00FC6DE6"/>
    <w:rsid w:val="00FE7389"/>
    <w:rsid w:val="00FF3E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A1684F7"/>
  <w15:docId w15:val="{A2F437A7-B8E3-4018-8699-BF2EABB126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03322"/>
    <w:pPr>
      <w:spacing w:after="160" w:line="259" w:lineRule="auto"/>
    </w:pPr>
    <w:rPr>
      <w:rFonts w:cs="Calibri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6F666B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rsid w:val="006F66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6F666B"/>
  </w:style>
  <w:style w:type="paragraph" w:styleId="Stopka">
    <w:name w:val="footer"/>
    <w:basedOn w:val="Normalny"/>
    <w:link w:val="StopkaZnak"/>
    <w:uiPriority w:val="99"/>
    <w:rsid w:val="006F66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6F666B"/>
  </w:style>
  <w:style w:type="paragraph" w:styleId="Akapitzlist">
    <w:name w:val="List Paragraph"/>
    <w:basedOn w:val="Normalny"/>
    <w:uiPriority w:val="99"/>
    <w:qFormat/>
    <w:rsid w:val="003A4494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3344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334424"/>
    <w:rPr>
      <w:rFonts w:ascii="Segoe UI" w:hAnsi="Segoe UI" w:cs="Segoe UI"/>
      <w:sz w:val="18"/>
      <w:szCs w:val="18"/>
    </w:rPr>
  </w:style>
  <w:style w:type="character" w:customStyle="1" w:styleId="ZnakZnak1">
    <w:name w:val="Znak Znak1"/>
    <w:basedOn w:val="Domylnaczcionkaakapitu"/>
    <w:uiPriority w:val="99"/>
    <w:locked/>
    <w:rsid w:val="00C742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4692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167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167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19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323</TotalTime>
  <Pages>7</Pages>
  <Words>696</Words>
  <Characters>4181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Wosik</dc:creator>
  <cp:keywords/>
  <dc:description/>
  <cp:lastModifiedBy>Łukasz Grüner</cp:lastModifiedBy>
  <cp:revision>40</cp:revision>
  <cp:lastPrinted>2020-12-14T07:29:00Z</cp:lastPrinted>
  <dcterms:created xsi:type="dcterms:W3CDTF">2017-01-18T21:50:00Z</dcterms:created>
  <dcterms:modified xsi:type="dcterms:W3CDTF">2020-12-22T10:53:00Z</dcterms:modified>
</cp:coreProperties>
</file>