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568" w:rsidRPr="00114568" w:rsidRDefault="009A6B36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14568" w:rsidRDefault="00114568" w:rsidP="00114568"/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14568" w:rsidRDefault="00114568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" filled="f" strokeweight=".25pt">
                <v:textbox inset="1pt,1pt,1pt,1pt">
                  <w:txbxContent>
                    <w:p w:rsidR="00114568" w:rsidRDefault="00114568" w:rsidP="00114568"/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14568" w:rsidRDefault="00114568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6A33C6">
        <w:rPr>
          <w:bCs/>
          <w:sz w:val="22"/>
          <w:szCs w:val="22"/>
        </w:rPr>
        <w:t>3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4F7AA8" w:rsidP="00114568">
      <w:pPr>
        <w:jc w:val="center"/>
        <w:rPr>
          <w:b/>
          <w:sz w:val="28"/>
        </w:rPr>
      </w:pPr>
      <w:r>
        <w:rPr>
          <w:b/>
          <w:sz w:val="28"/>
        </w:rPr>
        <w:t>OŚWIADCZENIE WYKONAWCY</w:t>
      </w: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spacing w:after="40"/>
        <w:ind w:firstLine="3969"/>
        <w:rPr>
          <w:b/>
        </w:rPr>
      </w:pPr>
    </w:p>
    <w:p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:rsidR="00114568" w:rsidRPr="00114568" w:rsidRDefault="00114568" w:rsidP="004F7AA8">
      <w:pPr>
        <w:spacing w:line="276" w:lineRule="auto"/>
        <w:ind w:left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</w:t>
      </w:r>
      <w:r w:rsidR="006D4F5B">
        <w:rPr>
          <w:sz w:val="22"/>
        </w:rPr>
        <w:t>*</w:t>
      </w:r>
      <w:r w:rsidRPr="00114568">
        <w:rPr>
          <w:sz w:val="22"/>
        </w:rPr>
        <w:t>:</w:t>
      </w:r>
      <w:r w:rsidR="006D4F5B">
        <w:rPr>
          <w:sz w:val="22"/>
        </w:rPr>
        <w:t xml:space="preserve"> </w:t>
      </w:r>
    </w:p>
    <w:p w:rsidR="004F7AA8" w:rsidRPr="004F7AA8" w:rsidRDefault="006D4F5B" w:rsidP="006D4F5B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 O</w:t>
      </w:r>
      <w:r w:rsidR="004F7AA8" w:rsidRPr="004F7AA8">
        <w:rPr>
          <w:b/>
          <w:sz w:val="22"/>
          <w:szCs w:val="22"/>
        </w:rPr>
        <w:t>ferowane wyroby medyczne zostały dopuszczone do obrotu na mocy obowiązujących przepisów - posiadają wpisy i świadectwa wydane przez uprawnione organy, zgodnie z ustawą z dnia 20 maja 2010 r. o wyrobach medycznych, (</w:t>
      </w:r>
      <w:r w:rsidR="006D0472" w:rsidRPr="006D0472">
        <w:rPr>
          <w:b/>
          <w:sz w:val="22"/>
          <w:szCs w:val="22"/>
        </w:rPr>
        <w:t xml:space="preserve">Dz. U. z 2020 poz. 186 ze. </w:t>
      </w:r>
      <w:proofErr w:type="spellStart"/>
      <w:r w:rsidR="006D0472" w:rsidRPr="006D0472">
        <w:rPr>
          <w:b/>
          <w:sz w:val="22"/>
          <w:szCs w:val="22"/>
        </w:rPr>
        <w:t>zm</w:t>
      </w:r>
      <w:proofErr w:type="spellEnd"/>
      <w:r w:rsidR="004F7AA8" w:rsidRPr="004F7AA8">
        <w:rPr>
          <w:b/>
          <w:sz w:val="22"/>
          <w:szCs w:val="22"/>
        </w:rPr>
        <w:t>), tj.:</w:t>
      </w:r>
    </w:p>
    <w:p w:rsidR="004F7AA8" w:rsidRPr="004F7AA8" w:rsidRDefault="004F7AA8" w:rsidP="004F7AA8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  <w:r w:rsidRPr="004F7AA8">
        <w:rPr>
          <w:b/>
          <w:sz w:val="22"/>
          <w:szCs w:val="22"/>
        </w:rPr>
        <w:t>a)</w:t>
      </w:r>
      <w:r w:rsidRPr="004F7AA8">
        <w:rPr>
          <w:b/>
          <w:sz w:val="22"/>
          <w:szCs w:val="22"/>
        </w:rPr>
        <w:tab/>
        <w:t>deklarację zgodności CE producenta (dotyczy wszystkich klas wyrobu medycznego),</w:t>
      </w:r>
    </w:p>
    <w:p w:rsidR="004F7AA8" w:rsidRDefault="004F7AA8" w:rsidP="004F7AA8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  <w:r w:rsidRPr="004F7AA8">
        <w:rPr>
          <w:b/>
          <w:sz w:val="22"/>
          <w:szCs w:val="22"/>
        </w:rPr>
        <w:t>b) certyfikat jednostki notyfikującej (d</w:t>
      </w:r>
      <w:bookmarkStart w:id="0" w:name="_GoBack"/>
      <w:bookmarkEnd w:id="0"/>
      <w:r w:rsidRPr="004F7AA8">
        <w:rPr>
          <w:b/>
          <w:sz w:val="22"/>
          <w:szCs w:val="22"/>
        </w:rPr>
        <w:t xml:space="preserve">otyczy klasy wyrobu medycznego: I sterylna, I z funkcją pomiarową, </w:t>
      </w:r>
      <w:proofErr w:type="spellStart"/>
      <w:r w:rsidRPr="004F7AA8">
        <w:rPr>
          <w:b/>
          <w:sz w:val="22"/>
          <w:szCs w:val="22"/>
        </w:rPr>
        <w:t>IIa</w:t>
      </w:r>
      <w:proofErr w:type="spellEnd"/>
      <w:r w:rsidRPr="004F7AA8">
        <w:rPr>
          <w:b/>
          <w:sz w:val="22"/>
          <w:szCs w:val="22"/>
        </w:rPr>
        <w:t xml:space="preserve">, </w:t>
      </w:r>
      <w:proofErr w:type="spellStart"/>
      <w:r w:rsidRPr="004F7AA8">
        <w:rPr>
          <w:b/>
          <w:sz w:val="22"/>
          <w:szCs w:val="22"/>
        </w:rPr>
        <w:t>IIb</w:t>
      </w:r>
      <w:proofErr w:type="spellEnd"/>
      <w:r w:rsidRPr="004F7AA8">
        <w:rPr>
          <w:b/>
          <w:sz w:val="22"/>
          <w:szCs w:val="22"/>
        </w:rPr>
        <w:t>, III),</w:t>
      </w:r>
    </w:p>
    <w:p w:rsidR="009811B9" w:rsidRPr="009811B9" w:rsidRDefault="009811B9" w:rsidP="004F7AA8">
      <w:pPr>
        <w:spacing w:before="240" w:line="276" w:lineRule="auto"/>
        <w:ind w:left="644"/>
        <w:contextualSpacing/>
        <w:jc w:val="both"/>
        <w:rPr>
          <w:b/>
          <w:bCs/>
          <w:sz w:val="22"/>
          <w:szCs w:val="22"/>
        </w:rPr>
      </w:pPr>
      <w:r w:rsidRPr="009811B9">
        <w:rPr>
          <w:b/>
          <w:bCs/>
        </w:rPr>
        <w:t>c) w przypadku produktów, które nie podlegają przepisom ustawy z dnia 20 maja 2010 r. o Wyrobach Medycznych, Wykonawca zobowiązany jest dołączyć do oferty oświadczenie, że posiada inne niż wyżej wymienione, odpowiednie dokumenty dopuszczające te produkty do obrotu i stosowania</w:t>
      </w:r>
    </w:p>
    <w:p w:rsidR="006D4F5B" w:rsidRDefault="006D4F5B" w:rsidP="004F7AA8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2. W</w:t>
      </w:r>
      <w:r w:rsidR="004F7AA8" w:rsidRPr="004F7AA8">
        <w:rPr>
          <w:b/>
          <w:sz w:val="22"/>
          <w:szCs w:val="22"/>
        </w:rPr>
        <w:t xml:space="preserve"> przypadku produktów, </w:t>
      </w:r>
      <w:r w:rsidR="006D0472">
        <w:rPr>
          <w:b/>
          <w:sz w:val="22"/>
          <w:szCs w:val="22"/>
        </w:rPr>
        <w:t xml:space="preserve">dotyczących grupy 2- oferowane wyroby </w:t>
      </w:r>
      <w:proofErr w:type="spellStart"/>
      <w:r w:rsidR="006D0472">
        <w:rPr>
          <w:b/>
          <w:sz w:val="22"/>
          <w:szCs w:val="22"/>
        </w:rPr>
        <w:t>sa</w:t>
      </w:r>
      <w:proofErr w:type="spellEnd"/>
      <w:r w:rsidR="006D0472">
        <w:rPr>
          <w:b/>
          <w:sz w:val="22"/>
          <w:szCs w:val="22"/>
        </w:rPr>
        <w:t xml:space="preserve"> zarejestrowanej jako środek ochrony osobistej kat III typ B.</w:t>
      </w:r>
    </w:p>
    <w:p w:rsidR="006D4F5B" w:rsidRPr="00114568" w:rsidRDefault="006D4F5B" w:rsidP="004F7AA8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C437AC" w:rsidRDefault="006D4F5B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  <w:r>
        <w:rPr>
          <w:sz w:val="22"/>
          <w:szCs w:val="22"/>
        </w:rPr>
        <w:t>* niepotrzebne skreślić</w:t>
      </w:r>
    </w:p>
    <w:p w:rsidR="006D4F5B" w:rsidRDefault="006D4F5B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6D4F5B" w:rsidRDefault="006D4F5B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6D4F5B" w:rsidRDefault="006D4F5B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1602" w:rsidRDefault="00911602">
      <w:r>
        <w:separator/>
      </w:r>
    </w:p>
  </w:endnote>
  <w:endnote w:type="continuationSeparator" w:id="0">
    <w:p w:rsidR="00911602" w:rsidRDefault="00911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0472" w:rsidRDefault="006D04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F5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0472" w:rsidRDefault="006D04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1602" w:rsidRDefault="00911602">
      <w:r>
        <w:separator/>
      </w:r>
    </w:p>
  </w:footnote>
  <w:footnote w:type="continuationSeparator" w:id="0">
    <w:p w:rsidR="00911602" w:rsidRDefault="009116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0472" w:rsidRDefault="006D04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2C92" w:rsidRPr="000F2C92" w:rsidRDefault="000F2C92" w:rsidP="000F2C92">
    <w:pPr>
      <w:pStyle w:val="Nagwek"/>
    </w:pPr>
    <w:r w:rsidRPr="000F2C92">
      <w:t xml:space="preserve">Znak sprawy </w:t>
    </w:r>
    <w:r w:rsidR="00A01CAA">
      <w:t>ZP/</w:t>
    </w:r>
    <w:r w:rsidR="006D0472">
      <w:t>35</w:t>
    </w:r>
    <w:r w:rsidR="0051049C">
      <w:t>/20</w:t>
    </w:r>
    <w:r w:rsidR="00A01CAA">
      <w:t>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0472" w:rsidRDefault="006D04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7CE247F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2"/>
  </w:num>
  <w:num w:numId="3">
    <w:abstractNumId w:val="24"/>
  </w:num>
  <w:num w:numId="4">
    <w:abstractNumId w:val="7"/>
  </w:num>
  <w:num w:numId="5">
    <w:abstractNumId w:val="27"/>
  </w:num>
  <w:num w:numId="6">
    <w:abstractNumId w:val="8"/>
  </w:num>
  <w:num w:numId="7">
    <w:abstractNumId w:val="9"/>
  </w:num>
  <w:num w:numId="8">
    <w:abstractNumId w:val="30"/>
  </w:num>
  <w:num w:numId="9">
    <w:abstractNumId w:val="6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3"/>
  </w:num>
  <w:num w:numId="16">
    <w:abstractNumId w:val="35"/>
  </w:num>
  <w:num w:numId="17">
    <w:abstractNumId w:val="12"/>
  </w:num>
  <w:num w:numId="18">
    <w:abstractNumId w:val="16"/>
  </w:num>
  <w:num w:numId="19">
    <w:abstractNumId w:val="33"/>
  </w:num>
  <w:num w:numId="20">
    <w:abstractNumId w:val="3"/>
  </w:num>
  <w:num w:numId="21">
    <w:abstractNumId w:val="28"/>
  </w:num>
  <w:num w:numId="22">
    <w:abstractNumId w:val="4"/>
  </w:num>
  <w:num w:numId="23">
    <w:abstractNumId w:val="14"/>
  </w:num>
  <w:num w:numId="24">
    <w:abstractNumId w:val="31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8"/>
  </w:num>
  <w:num w:numId="33">
    <w:abstractNumId w:val="19"/>
  </w:num>
  <w:num w:numId="34">
    <w:abstractNumId w:val="1"/>
  </w:num>
  <w:num w:numId="35">
    <w:abstractNumId w:val="0"/>
  </w:num>
  <w:num w:numId="36">
    <w:abstractNumId w:val="34"/>
  </w:num>
  <w:num w:numId="37">
    <w:abstractNumId w:val="32"/>
  </w:num>
  <w:num w:numId="38">
    <w:abstractNumId w:val="37"/>
  </w:num>
  <w:num w:numId="3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405"/>
    <w:rsid w:val="000929A4"/>
    <w:rsid w:val="000F18FA"/>
    <w:rsid w:val="000F2C92"/>
    <w:rsid w:val="00114568"/>
    <w:rsid w:val="00217FAC"/>
    <w:rsid w:val="002302EF"/>
    <w:rsid w:val="00306360"/>
    <w:rsid w:val="00354AC4"/>
    <w:rsid w:val="00375FD1"/>
    <w:rsid w:val="003C58A8"/>
    <w:rsid w:val="00457E10"/>
    <w:rsid w:val="004F7AA8"/>
    <w:rsid w:val="0051049C"/>
    <w:rsid w:val="00584405"/>
    <w:rsid w:val="005C01A1"/>
    <w:rsid w:val="0060704B"/>
    <w:rsid w:val="00637863"/>
    <w:rsid w:val="006703E0"/>
    <w:rsid w:val="006A33C6"/>
    <w:rsid w:val="006D0472"/>
    <w:rsid w:val="006D4F5B"/>
    <w:rsid w:val="00703495"/>
    <w:rsid w:val="00704C6B"/>
    <w:rsid w:val="007176EC"/>
    <w:rsid w:val="00733F44"/>
    <w:rsid w:val="00754090"/>
    <w:rsid w:val="00866E4F"/>
    <w:rsid w:val="00911602"/>
    <w:rsid w:val="009811B9"/>
    <w:rsid w:val="009A6B36"/>
    <w:rsid w:val="009B5EA2"/>
    <w:rsid w:val="009E6514"/>
    <w:rsid w:val="00A01CAA"/>
    <w:rsid w:val="00A43132"/>
    <w:rsid w:val="00B21345"/>
    <w:rsid w:val="00B55701"/>
    <w:rsid w:val="00B70888"/>
    <w:rsid w:val="00C142FA"/>
    <w:rsid w:val="00C33979"/>
    <w:rsid w:val="00C437AC"/>
    <w:rsid w:val="00C57DDD"/>
    <w:rsid w:val="00C724DE"/>
    <w:rsid w:val="00D274F5"/>
    <w:rsid w:val="00D61580"/>
    <w:rsid w:val="00E012E4"/>
    <w:rsid w:val="00E54E5A"/>
    <w:rsid w:val="00E84DF3"/>
    <w:rsid w:val="00EA7426"/>
    <w:rsid w:val="00EB3C67"/>
    <w:rsid w:val="00EB72FD"/>
    <w:rsid w:val="00F43C37"/>
    <w:rsid w:val="00F46EEC"/>
    <w:rsid w:val="00F52B87"/>
    <w:rsid w:val="00F6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4F82C03"/>
  <w15:chartTrackingRefBased/>
  <w15:docId w15:val="{E68AE527-F987-4E17-A7A4-D333A6638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9E651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9E6514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9E6514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3C58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C58A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A01CA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ekstpodstawowywcity21">
    <w:name w:val="Tekst podstawowy wcięty 21"/>
    <w:basedOn w:val="Standard"/>
    <w:rsid w:val="00A01CAA"/>
    <w:pPr>
      <w:ind w:left="284" w:hanging="284"/>
      <w:jc w:val="both"/>
    </w:pPr>
    <w:rPr>
      <w:rFonts w:ascii="Garamond" w:hAnsi="Garamond" w:cs="Garamon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155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7</cp:revision>
  <cp:lastPrinted>2019-10-11T09:30:00Z</cp:lastPrinted>
  <dcterms:created xsi:type="dcterms:W3CDTF">2020-07-03T10:24:00Z</dcterms:created>
  <dcterms:modified xsi:type="dcterms:W3CDTF">2020-12-22T11:30:00Z</dcterms:modified>
</cp:coreProperties>
</file>