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814" w:rsidRPr="006522DA" w:rsidRDefault="00352814" w:rsidP="00352814">
      <w:pPr>
        <w:pStyle w:val="Nagwek4"/>
        <w:jc w:val="right"/>
        <w:rPr>
          <w:b w:val="0"/>
          <w:sz w:val="16"/>
          <w:szCs w:val="16"/>
        </w:rPr>
      </w:pPr>
      <w:r w:rsidRPr="006522DA">
        <w:rPr>
          <w:b w:val="0"/>
          <w:spacing w:val="-1"/>
          <w:sz w:val="22"/>
          <w:szCs w:val="22"/>
        </w:rPr>
        <w:t>WZÓR</w:t>
      </w:r>
      <w:r w:rsidRPr="006522DA">
        <w:rPr>
          <w:b w:val="0"/>
          <w:spacing w:val="-1"/>
          <w:sz w:val="22"/>
          <w:szCs w:val="22"/>
        </w:rPr>
        <w:tab/>
      </w:r>
      <w:r w:rsidRPr="006522DA">
        <w:rPr>
          <w:b w:val="0"/>
          <w:spacing w:val="-1"/>
          <w:sz w:val="22"/>
          <w:szCs w:val="22"/>
        </w:rPr>
        <w:tab/>
      </w:r>
      <w:r w:rsidRPr="006522DA">
        <w:rPr>
          <w:b w:val="0"/>
          <w:spacing w:val="-1"/>
          <w:sz w:val="22"/>
          <w:szCs w:val="22"/>
        </w:rPr>
        <w:tab/>
      </w:r>
      <w:r w:rsidRPr="006522DA">
        <w:rPr>
          <w:b w:val="0"/>
          <w:spacing w:val="-1"/>
          <w:sz w:val="22"/>
          <w:szCs w:val="22"/>
        </w:rPr>
        <w:tab/>
      </w:r>
      <w:r w:rsidRPr="00EC748A">
        <w:rPr>
          <w:b w:val="0"/>
          <w:i/>
          <w:spacing w:val="-1"/>
          <w:sz w:val="22"/>
          <w:szCs w:val="22"/>
        </w:rPr>
        <w:t>załącznik nr 8</w:t>
      </w:r>
    </w:p>
    <w:p w:rsidR="00352814" w:rsidRPr="00FE4E37" w:rsidRDefault="00FE4E37" w:rsidP="00352814">
      <w:pPr>
        <w:pStyle w:val="Nagwek4"/>
        <w:ind w:left="0"/>
        <w:rPr>
          <w:sz w:val="22"/>
          <w:szCs w:val="22"/>
        </w:rPr>
      </w:pPr>
      <w:r w:rsidRPr="00FE4E37">
        <w:rPr>
          <w:sz w:val="22"/>
          <w:szCs w:val="22"/>
        </w:rPr>
        <w:t>UMOWA Nr  ………... /20</w:t>
      </w:r>
      <w:r w:rsidR="00DD4457">
        <w:rPr>
          <w:sz w:val="22"/>
          <w:szCs w:val="22"/>
        </w:rPr>
        <w:t>20</w:t>
      </w:r>
      <w:r w:rsidR="00352814" w:rsidRPr="00FE4E37">
        <w:rPr>
          <w:sz w:val="22"/>
          <w:szCs w:val="22"/>
        </w:rPr>
        <w:t xml:space="preserve"> </w:t>
      </w:r>
    </w:p>
    <w:p w:rsidR="00352814" w:rsidRPr="00FE4E37" w:rsidRDefault="00352814" w:rsidP="00352814">
      <w:pPr>
        <w:pStyle w:val="Nagwek4"/>
        <w:ind w:left="0"/>
        <w:rPr>
          <w:sz w:val="22"/>
          <w:szCs w:val="22"/>
        </w:rPr>
      </w:pPr>
      <w:r w:rsidRPr="00FE4E37">
        <w:rPr>
          <w:sz w:val="22"/>
          <w:szCs w:val="22"/>
        </w:rPr>
        <w:t>na wykonanie robót budowlanych</w:t>
      </w:r>
    </w:p>
    <w:p w:rsidR="00352814" w:rsidRPr="00FE4E37" w:rsidRDefault="00352814" w:rsidP="00352814">
      <w:pPr>
        <w:pStyle w:val="Nagwek4"/>
        <w:ind w:left="0"/>
        <w:rPr>
          <w:sz w:val="22"/>
          <w:szCs w:val="22"/>
        </w:rPr>
      </w:pPr>
    </w:p>
    <w:p w:rsidR="00352814" w:rsidRPr="00FE4E37" w:rsidRDefault="00352814" w:rsidP="00352814">
      <w:pPr>
        <w:spacing w:line="100" w:lineRule="atLeast"/>
        <w:jc w:val="both"/>
        <w:rPr>
          <w:sz w:val="22"/>
          <w:szCs w:val="22"/>
        </w:rPr>
      </w:pPr>
      <w:r w:rsidRPr="00FE4E37">
        <w:rPr>
          <w:sz w:val="22"/>
          <w:szCs w:val="22"/>
        </w:rPr>
        <w:t>zawarta w dniu ……………….  pomiędzy</w:t>
      </w:r>
    </w:p>
    <w:p w:rsidR="00352814" w:rsidRPr="00FE4E37" w:rsidRDefault="007308F8" w:rsidP="007308F8">
      <w:pPr>
        <w:spacing w:line="100" w:lineRule="atLeast"/>
        <w:ind w:left="1416" w:hanging="1416"/>
        <w:jc w:val="both"/>
        <w:rPr>
          <w:sz w:val="22"/>
          <w:szCs w:val="22"/>
        </w:rPr>
      </w:pPr>
      <w:r w:rsidRPr="00A912D1">
        <w:rPr>
          <w:b/>
          <w:i/>
          <w:sz w:val="22"/>
          <w:szCs w:val="22"/>
        </w:rPr>
        <w:t>Gminą Chęciny</w:t>
      </w:r>
      <w:r w:rsidRPr="00A912D1">
        <w:rPr>
          <w:i/>
          <w:sz w:val="22"/>
          <w:szCs w:val="22"/>
        </w:rPr>
        <w:t xml:space="preserve"> </w:t>
      </w:r>
      <w:r w:rsidRPr="007B4688">
        <w:rPr>
          <w:sz w:val="22"/>
          <w:szCs w:val="22"/>
        </w:rPr>
        <w:t xml:space="preserve">z siedzibą </w:t>
      </w:r>
      <w:r w:rsidRPr="00A912D1">
        <w:rPr>
          <w:sz w:val="22"/>
          <w:szCs w:val="22"/>
        </w:rPr>
        <w:t>w</w:t>
      </w:r>
      <w:r w:rsidRPr="007B4688">
        <w:rPr>
          <w:b/>
          <w:sz w:val="22"/>
          <w:szCs w:val="22"/>
        </w:rPr>
        <w:t xml:space="preserve"> </w:t>
      </w:r>
      <w:r w:rsidRPr="00A912D1">
        <w:rPr>
          <w:b/>
          <w:i/>
          <w:sz w:val="22"/>
          <w:szCs w:val="22"/>
        </w:rPr>
        <w:t>Chęcinach, Pl. 2 Czerwca 4</w:t>
      </w:r>
      <w:r w:rsidRPr="007B4688">
        <w:rPr>
          <w:sz w:val="22"/>
          <w:szCs w:val="22"/>
        </w:rPr>
        <w:t>,</w:t>
      </w:r>
      <w:r w:rsidRPr="00A912D1">
        <w:rPr>
          <w:sz w:val="22"/>
          <w:szCs w:val="22"/>
        </w:rPr>
        <w:t xml:space="preserve"> </w:t>
      </w:r>
      <w:r>
        <w:rPr>
          <w:sz w:val="22"/>
          <w:szCs w:val="22"/>
        </w:rPr>
        <w:t xml:space="preserve">posiadająca  </w:t>
      </w:r>
      <w:r w:rsidRPr="003F5142">
        <w:rPr>
          <w:b/>
          <w:i/>
          <w:sz w:val="22"/>
          <w:szCs w:val="22"/>
        </w:rPr>
        <w:t>NIP:959-16-72-746,</w:t>
      </w:r>
      <w:r>
        <w:rPr>
          <w:b/>
          <w:i/>
          <w:sz w:val="22"/>
          <w:szCs w:val="22"/>
        </w:rPr>
        <w:br/>
      </w:r>
      <w:r w:rsidRPr="003F5142">
        <w:rPr>
          <w:b/>
          <w:i/>
          <w:sz w:val="22"/>
          <w:szCs w:val="22"/>
        </w:rPr>
        <w:t xml:space="preserve"> REGON: 291 009</w:t>
      </w:r>
      <w:r>
        <w:rPr>
          <w:b/>
          <w:i/>
          <w:sz w:val="22"/>
          <w:szCs w:val="22"/>
        </w:rPr>
        <w:t> </w:t>
      </w:r>
      <w:r w:rsidRPr="003F5142">
        <w:rPr>
          <w:b/>
          <w:i/>
          <w:sz w:val="22"/>
          <w:szCs w:val="22"/>
        </w:rPr>
        <w:t>722</w:t>
      </w:r>
      <w:r w:rsidR="00352814" w:rsidRPr="00FE4E37">
        <w:rPr>
          <w:sz w:val="22"/>
          <w:szCs w:val="22"/>
        </w:rPr>
        <w:t>, zwaną dalej „Zamawiającym”, reprezentowaną przez:</w:t>
      </w:r>
    </w:p>
    <w:p w:rsidR="00352814" w:rsidRPr="00FE4E37" w:rsidRDefault="00352814" w:rsidP="005333F9">
      <w:pPr>
        <w:pStyle w:val="WW-Tekstpodstawowy2"/>
        <w:spacing w:before="240" w:line="276" w:lineRule="auto"/>
        <w:ind w:left="1701" w:hanging="1701"/>
        <w:jc w:val="both"/>
        <w:rPr>
          <w:rFonts w:ascii="Times New Roman" w:hAnsi="Times New Roman"/>
          <w:b/>
          <w:sz w:val="22"/>
          <w:szCs w:val="22"/>
        </w:rPr>
      </w:pPr>
      <w:r w:rsidRPr="00FE4E37">
        <w:rPr>
          <w:rFonts w:ascii="Times New Roman" w:hAnsi="Times New Roman"/>
          <w:b/>
          <w:i/>
          <w:sz w:val="22"/>
          <w:szCs w:val="22"/>
        </w:rPr>
        <w:t>Mariusz Nowak – Za-ca Burmistrza Gminy i Miasta Chęciny</w:t>
      </w:r>
      <w:r w:rsidRPr="00FE4E37">
        <w:rPr>
          <w:rFonts w:ascii="Times New Roman" w:hAnsi="Times New Roman"/>
          <w:sz w:val="22"/>
          <w:szCs w:val="22"/>
        </w:rPr>
        <w:t xml:space="preserve"> działający na podstawie upoważnienia </w:t>
      </w:r>
      <w:r w:rsidR="005333F9">
        <w:rPr>
          <w:rFonts w:ascii="Times New Roman" w:hAnsi="Times New Roman"/>
          <w:sz w:val="22"/>
          <w:szCs w:val="22"/>
        </w:rPr>
        <w:br/>
      </w:r>
      <w:r w:rsidRPr="00FE4E37">
        <w:rPr>
          <w:rFonts w:ascii="Times New Roman" w:hAnsi="Times New Roman"/>
          <w:sz w:val="22"/>
          <w:szCs w:val="22"/>
        </w:rPr>
        <w:t>Nr Or-I-0052.13.2012 z dnia 2012-09-20</w:t>
      </w:r>
    </w:p>
    <w:p w:rsidR="00352814" w:rsidRPr="00FE4E37" w:rsidRDefault="00352814" w:rsidP="00352814">
      <w:pPr>
        <w:shd w:val="clear" w:color="auto" w:fill="FFFFFF"/>
        <w:tabs>
          <w:tab w:val="left" w:leader="dot" w:pos="3197"/>
        </w:tabs>
        <w:spacing w:line="250" w:lineRule="exact"/>
        <w:jc w:val="both"/>
        <w:rPr>
          <w:sz w:val="22"/>
          <w:szCs w:val="22"/>
        </w:rPr>
      </w:pPr>
      <w:r w:rsidRPr="00FE4E37">
        <w:rPr>
          <w:sz w:val="22"/>
          <w:szCs w:val="22"/>
        </w:rPr>
        <w:t>a</w:t>
      </w:r>
    </w:p>
    <w:p w:rsidR="00352814" w:rsidRPr="00FE4E37" w:rsidRDefault="00352814" w:rsidP="00352814">
      <w:pPr>
        <w:shd w:val="clear" w:color="auto" w:fill="FFFFFF"/>
        <w:spacing w:line="250" w:lineRule="exact"/>
        <w:jc w:val="both"/>
        <w:rPr>
          <w:sz w:val="22"/>
          <w:szCs w:val="22"/>
        </w:rPr>
      </w:pPr>
      <w:r w:rsidRPr="00FE4E37">
        <w:rPr>
          <w:sz w:val="22"/>
          <w:szCs w:val="22"/>
        </w:rPr>
        <w:t>………… ………… …………… ……………………………… …………… ……………… …….</w:t>
      </w:r>
      <w:r w:rsidRPr="00FE4E37">
        <w:rPr>
          <w:bCs/>
          <w:sz w:val="22"/>
          <w:szCs w:val="22"/>
        </w:rPr>
        <w:t xml:space="preserve">, </w:t>
      </w:r>
      <w:r w:rsidRPr="00FE4E37">
        <w:rPr>
          <w:sz w:val="22"/>
          <w:szCs w:val="22"/>
        </w:rPr>
        <w:t xml:space="preserve">zarejestrowanym w Krajowym Rejestrze Sądowym pod numerem KRS    …………………….., REGON:……………..…..., NIP ………………………………. zwanym w dalszej części umowy </w:t>
      </w:r>
      <w:r w:rsidRPr="00FE4E37">
        <w:rPr>
          <w:b/>
          <w:bCs/>
          <w:sz w:val="22"/>
          <w:szCs w:val="22"/>
        </w:rPr>
        <w:t xml:space="preserve">Wykonawcą, </w:t>
      </w:r>
      <w:r w:rsidRPr="00FE4E37">
        <w:rPr>
          <w:sz w:val="22"/>
          <w:szCs w:val="22"/>
        </w:rPr>
        <w:t>reprezentowanym przez:</w:t>
      </w:r>
    </w:p>
    <w:p w:rsidR="00352814" w:rsidRPr="00FE4E37" w:rsidRDefault="00352814" w:rsidP="006522DA">
      <w:pPr>
        <w:shd w:val="clear" w:color="auto" w:fill="FFFFFF"/>
        <w:spacing w:before="240"/>
        <w:ind w:right="5"/>
        <w:jc w:val="both"/>
        <w:rPr>
          <w:sz w:val="22"/>
          <w:szCs w:val="22"/>
        </w:rPr>
      </w:pPr>
      <w:r w:rsidRPr="00FE4E37">
        <w:rPr>
          <w:sz w:val="22"/>
          <w:szCs w:val="22"/>
        </w:rPr>
        <w:t>W wyniku dokonania przez Zamawiającego wyboru oferty Wykonawcy w trybie przetargu nieograniczonego, zgodnie z ustawą Prawo zamówień publicznych została zawarta umowa o następującej treści:</w:t>
      </w:r>
    </w:p>
    <w:p w:rsidR="00352814" w:rsidRPr="00FE4E37" w:rsidRDefault="00352814" w:rsidP="00352814">
      <w:pPr>
        <w:spacing w:line="264" w:lineRule="auto"/>
        <w:jc w:val="center"/>
        <w:rPr>
          <w:b/>
          <w:sz w:val="22"/>
          <w:szCs w:val="22"/>
        </w:rPr>
      </w:pPr>
      <w:r w:rsidRPr="00FE4E37">
        <w:rPr>
          <w:b/>
          <w:sz w:val="22"/>
          <w:szCs w:val="22"/>
        </w:rPr>
        <w:t>§ 1</w:t>
      </w:r>
    </w:p>
    <w:p w:rsidR="00352814" w:rsidRPr="00FE4E37" w:rsidRDefault="00352814" w:rsidP="00352814">
      <w:pPr>
        <w:spacing w:line="264" w:lineRule="auto"/>
        <w:jc w:val="center"/>
        <w:rPr>
          <w:b/>
          <w:sz w:val="22"/>
          <w:szCs w:val="22"/>
          <w:u w:val="single"/>
        </w:rPr>
      </w:pPr>
      <w:r w:rsidRPr="00FE4E37">
        <w:rPr>
          <w:b/>
          <w:sz w:val="22"/>
          <w:szCs w:val="22"/>
          <w:u w:val="single"/>
        </w:rPr>
        <w:t>Przedmiot Umowy</w:t>
      </w:r>
    </w:p>
    <w:p w:rsidR="00352814" w:rsidRPr="00FE4E37" w:rsidRDefault="00352814" w:rsidP="006522DA">
      <w:pPr>
        <w:numPr>
          <w:ilvl w:val="0"/>
          <w:numId w:val="1"/>
        </w:numPr>
        <w:autoSpaceDE w:val="0"/>
        <w:jc w:val="both"/>
        <w:rPr>
          <w:sz w:val="22"/>
          <w:szCs w:val="22"/>
        </w:rPr>
      </w:pPr>
      <w:r w:rsidRPr="00FE4E37">
        <w:rPr>
          <w:sz w:val="22"/>
          <w:szCs w:val="22"/>
        </w:rPr>
        <w:t xml:space="preserve">Zamawiający zleca a Wykonawca przyjmuje do wykonania zadanie inwestycyjne p.n.: </w:t>
      </w:r>
    </w:p>
    <w:p w:rsidR="0014131B" w:rsidRPr="0014131B" w:rsidRDefault="0014131B" w:rsidP="0014131B">
      <w:pPr>
        <w:pStyle w:val="Akapitzlist"/>
        <w:tabs>
          <w:tab w:val="left" w:pos="0"/>
        </w:tabs>
        <w:ind w:left="360"/>
        <w:jc w:val="both"/>
        <w:rPr>
          <w:sz w:val="22"/>
          <w:szCs w:val="22"/>
        </w:rPr>
      </w:pPr>
      <w:r>
        <w:rPr>
          <w:b/>
          <w:sz w:val="22"/>
          <w:szCs w:val="22"/>
        </w:rPr>
        <w:t>„</w:t>
      </w:r>
      <w:r w:rsidR="00E31EAB">
        <w:rPr>
          <w:b/>
          <w:sz w:val="22"/>
          <w:szCs w:val="22"/>
        </w:rPr>
        <w:t>Rewitalizacja terenu po byłym SKR</w:t>
      </w:r>
      <w:r>
        <w:rPr>
          <w:b/>
          <w:sz w:val="22"/>
          <w:szCs w:val="22"/>
        </w:rPr>
        <w:t>”</w:t>
      </w:r>
      <w:r w:rsidR="00E31EAB">
        <w:rPr>
          <w:b/>
          <w:sz w:val="22"/>
          <w:szCs w:val="22"/>
        </w:rPr>
        <w:t xml:space="preserve"> </w:t>
      </w:r>
      <w:r w:rsidR="00E31EAB" w:rsidRPr="0014131B">
        <w:rPr>
          <w:sz w:val="22"/>
          <w:szCs w:val="22"/>
        </w:rPr>
        <w:t xml:space="preserve">w ramach zadania </w:t>
      </w:r>
      <w:r w:rsidR="00E31EAB" w:rsidRPr="0014131B">
        <w:rPr>
          <w:i/>
          <w:sz w:val="22"/>
          <w:szCs w:val="22"/>
        </w:rPr>
        <w:t>„Kompleksowa rewitalizacja zabytkowego centrum Chęcin – II Etap”</w:t>
      </w:r>
      <w:r w:rsidR="00E31EAB" w:rsidRPr="0014131B">
        <w:rPr>
          <w:sz w:val="22"/>
          <w:szCs w:val="22"/>
        </w:rPr>
        <w:t xml:space="preserve"> </w:t>
      </w:r>
      <w:r w:rsidR="00352814" w:rsidRPr="00C214E5">
        <w:rPr>
          <w:sz w:val="22"/>
          <w:szCs w:val="22"/>
        </w:rPr>
        <w:t xml:space="preserve">dofinansowanego ze środków </w:t>
      </w:r>
      <w:r w:rsidR="00C214E5" w:rsidRPr="00C214E5">
        <w:rPr>
          <w:sz w:val="22"/>
          <w:szCs w:val="22"/>
        </w:rPr>
        <w:t>Regionalnego Program Operacyjnego Województwa Świętokrzyskiego na lata  2014-2020, Oś 6 Rozwój miast, Działanie 6.5. Rewitalizacja obszarów miejskich i wiejskich</w:t>
      </w:r>
      <w:r w:rsidR="00C214E5">
        <w:rPr>
          <w:sz w:val="22"/>
          <w:szCs w:val="22"/>
        </w:rPr>
        <w:t>.</w:t>
      </w:r>
      <w:r>
        <w:rPr>
          <w:sz w:val="22"/>
          <w:szCs w:val="22"/>
        </w:rPr>
        <w:t xml:space="preserve"> </w:t>
      </w:r>
    </w:p>
    <w:p w:rsidR="00352814" w:rsidRPr="00FE4E37" w:rsidRDefault="00352814" w:rsidP="00352814">
      <w:pPr>
        <w:numPr>
          <w:ilvl w:val="0"/>
          <w:numId w:val="1"/>
        </w:numPr>
        <w:autoSpaceDE w:val="0"/>
        <w:jc w:val="both"/>
        <w:rPr>
          <w:sz w:val="22"/>
          <w:szCs w:val="22"/>
        </w:rPr>
      </w:pPr>
      <w:r w:rsidRPr="00FE4E37">
        <w:rPr>
          <w:sz w:val="22"/>
          <w:szCs w:val="22"/>
        </w:rPr>
        <w:t>Roboty</w:t>
      </w:r>
      <w:r w:rsidR="00886043">
        <w:rPr>
          <w:sz w:val="22"/>
          <w:szCs w:val="22"/>
        </w:rPr>
        <w:t xml:space="preserve"> rozbiórkowe i</w:t>
      </w:r>
      <w:r w:rsidRPr="00FE4E37">
        <w:rPr>
          <w:sz w:val="22"/>
          <w:szCs w:val="22"/>
        </w:rPr>
        <w:t xml:space="preserve"> budowlane Wykonawca winien wykonać zgodnie z: </w:t>
      </w:r>
    </w:p>
    <w:p w:rsidR="00352814" w:rsidRDefault="00352814" w:rsidP="00352814">
      <w:pPr>
        <w:numPr>
          <w:ilvl w:val="1"/>
          <w:numId w:val="1"/>
        </w:numPr>
        <w:autoSpaceDE w:val="0"/>
        <w:rPr>
          <w:sz w:val="22"/>
          <w:szCs w:val="22"/>
        </w:rPr>
      </w:pPr>
      <w:r w:rsidRPr="00FE4E37">
        <w:rPr>
          <w:sz w:val="22"/>
          <w:szCs w:val="22"/>
        </w:rPr>
        <w:t xml:space="preserve">Dokumentacją projektową autorstwa </w:t>
      </w:r>
      <w:r w:rsidR="00787EC0">
        <w:rPr>
          <w:sz w:val="22"/>
          <w:szCs w:val="22"/>
        </w:rPr>
        <w:t>biur</w:t>
      </w:r>
      <w:r w:rsidR="00C214E5">
        <w:rPr>
          <w:sz w:val="22"/>
          <w:szCs w:val="22"/>
        </w:rPr>
        <w:t>a</w:t>
      </w:r>
      <w:r w:rsidR="00787EC0">
        <w:rPr>
          <w:sz w:val="22"/>
          <w:szCs w:val="22"/>
        </w:rPr>
        <w:t xml:space="preserve"> projektowego </w:t>
      </w:r>
      <w:r w:rsidR="00593F21">
        <w:rPr>
          <w:sz w:val="22"/>
          <w:szCs w:val="22"/>
        </w:rPr>
        <w:t>Architektura Pasywna Pyszczek i Stelmach Sp. J.;</w:t>
      </w:r>
    </w:p>
    <w:p w:rsidR="00D65BC9" w:rsidRPr="00FE4E37" w:rsidRDefault="00D65BC9" w:rsidP="00352814">
      <w:pPr>
        <w:numPr>
          <w:ilvl w:val="1"/>
          <w:numId w:val="1"/>
        </w:numPr>
        <w:autoSpaceDE w:val="0"/>
        <w:rPr>
          <w:sz w:val="22"/>
          <w:szCs w:val="22"/>
        </w:rPr>
      </w:pPr>
      <w:r>
        <w:rPr>
          <w:sz w:val="22"/>
          <w:szCs w:val="22"/>
        </w:rPr>
        <w:t>P</w:t>
      </w:r>
      <w:r w:rsidRPr="00D9348D">
        <w:rPr>
          <w:sz w:val="22"/>
          <w:szCs w:val="22"/>
        </w:rPr>
        <w:t>ozwoleni</w:t>
      </w:r>
      <w:r>
        <w:rPr>
          <w:sz w:val="22"/>
          <w:szCs w:val="22"/>
        </w:rPr>
        <w:t>em n</w:t>
      </w:r>
      <w:r w:rsidRPr="00D9348D">
        <w:rPr>
          <w:sz w:val="22"/>
          <w:szCs w:val="22"/>
        </w:rPr>
        <w:t>a budowę</w:t>
      </w:r>
      <w:r>
        <w:rPr>
          <w:sz w:val="22"/>
          <w:szCs w:val="22"/>
        </w:rPr>
        <w:t xml:space="preserve"> nr 1262 / 2020 z dnia 09. 07. 2020 r. Znak B-I.6740.11.31.2020 wydanym przez </w:t>
      </w:r>
      <w:r w:rsidRPr="00D9348D">
        <w:rPr>
          <w:sz w:val="22"/>
          <w:szCs w:val="22"/>
        </w:rPr>
        <w:t>Starostwo Powiatowe w Kielcach</w:t>
      </w:r>
      <w:r>
        <w:rPr>
          <w:sz w:val="22"/>
          <w:szCs w:val="22"/>
        </w:rPr>
        <w:t>,</w:t>
      </w:r>
    </w:p>
    <w:p w:rsidR="00352814" w:rsidRPr="00FE4E37" w:rsidRDefault="00352814" w:rsidP="00352814">
      <w:pPr>
        <w:numPr>
          <w:ilvl w:val="1"/>
          <w:numId w:val="1"/>
        </w:numPr>
        <w:autoSpaceDE w:val="0"/>
        <w:rPr>
          <w:sz w:val="22"/>
          <w:szCs w:val="22"/>
        </w:rPr>
      </w:pPr>
      <w:r w:rsidRPr="00FE4E37">
        <w:rPr>
          <w:sz w:val="22"/>
          <w:szCs w:val="22"/>
        </w:rPr>
        <w:t>Specyfikacją Istotnych Warunków Zamówienia;</w:t>
      </w:r>
    </w:p>
    <w:p w:rsidR="0042175C" w:rsidRPr="00787EC0" w:rsidRDefault="00352814" w:rsidP="00787EC0">
      <w:pPr>
        <w:numPr>
          <w:ilvl w:val="1"/>
          <w:numId w:val="1"/>
        </w:numPr>
        <w:autoSpaceDE w:val="0"/>
        <w:rPr>
          <w:sz w:val="22"/>
          <w:szCs w:val="22"/>
        </w:rPr>
      </w:pPr>
      <w:r w:rsidRPr="00FE4E37">
        <w:rPr>
          <w:sz w:val="22"/>
          <w:szCs w:val="22"/>
        </w:rPr>
        <w:t>Specyfikacją Techniczną Wykonania i Odbioru Robót;</w:t>
      </w:r>
    </w:p>
    <w:p w:rsidR="00352814" w:rsidRPr="00FE4E37" w:rsidRDefault="00352814" w:rsidP="00352814">
      <w:pPr>
        <w:autoSpaceDE w:val="0"/>
        <w:ind w:left="360"/>
        <w:jc w:val="both"/>
        <w:rPr>
          <w:sz w:val="22"/>
          <w:szCs w:val="22"/>
        </w:rPr>
      </w:pPr>
      <w:r w:rsidRPr="00FE4E37">
        <w:rPr>
          <w:sz w:val="22"/>
          <w:szCs w:val="22"/>
        </w:rPr>
        <w:t xml:space="preserve">     które stanowią integralną część umowy. </w:t>
      </w:r>
    </w:p>
    <w:p w:rsidR="00352814" w:rsidRPr="00FE4E37" w:rsidRDefault="00352814" w:rsidP="00352814">
      <w:pPr>
        <w:numPr>
          <w:ilvl w:val="0"/>
          <w:numId w:val="1"/>
        </w:numPr>
        <w:autoSpaceDE w:val="0"/>
        <w:jc w:val="both"/>
        <w:rPr>
          <w:sz w:val="22"/>
          <w:szCs w:val="22"/>
        </w:rPr>
      </w:pPr>
      <w:r w:rsidRPr="00FE4E37">
        <w:rPr>
          <w:sz w:val="22"/>
          <w:szCs w:val="22"/>
        </w:rPr>
        <w:t xml:space="preserve"> W ramach umowy Wykonawca wykona również: </w:t>
      </w:r>
    </w:p>
    <w:p w:rsidR="00352814" w:rsidRDefault="00352814" w:rsidP="00352814">
      <w:pPr>
        <w:numPr>
          <w:ilvl w:val="1"/>
          <w:numId w:val="1"/>
        </w:numPr>
        <w:autoSpaceDE w:val="0"/>
        <w:jc w:val="both"/>
        <w:rPr>
          <w:sz w:val="22"/>
          <w:szCs w:val="22"/>
        </w:rPr>
      </w:pPr>
      <w:r w:rsidRPr="00FE4E37">
        <w:rPr>
          <w:sz w:val="22"/>
          <w:szCs w:val="22"/>
        </w:rPr>
        <w:t>Plan bezpieczeństwa i ochrony zdrowia;</w:t>
      </w:r>
    </w:p>
    <w:p w:rsidR="00352814" w:rsidRPr="008B45A5" w:rsidRDefault="00352814" w:rsidP="00C506BF">
      <w:pPr>
        <w:numPr>
          <w:ilvl w:val="1"/>
          <w:numId w:val="1"/>
        </w:numPr>
        <w:autoSpaceDE w:val="0"/>
        <w:jc w:val="both"/>
        <w:rPr>
          <w:sz w:val="22"/>
          <w:szCs w:val="22"/>
        </w:rPr>
      </w:pPr>
      <w:r w:rsidRPr="008B45A5">
        <w:rPr>
          <w:sz w:val="22"/>
          <w:szCs w:val="22"/>
        </w:rPr>
        <w:t>Wszelkie roboty przygotowawcze i porządkowe, w tym zagospodarowanie placu budowy, utrzymania i likwidacji zaplecza budowy wraz z wykonaniem i likwidacją medi</w:t>
      </w:r>
      <w:r w:rsidR="000F1874" w:rsidRPr="008B45A5">
        <w:rPr>
          <w:sz w:val="22"/>
          <w:szCs w:val="22"/>
        </w:rPr>
        <w:t>ów na potrzeby realizacji robót.</w:t>
      </w:r>
      <w:r w:rsidR="000F1874" w:rsidRPr="008B45A5">
        <w:rPr>
          <w:sz w:val="22"/>
        </w:rPr>
        <w:t xml:space="preserve"> Wykonawca, na okres realizacji umowy zobowiązany jest we własnym zakresie zabezpieczyć na cele budowy: wodę, energię elektryczną i o</w:t>
      </w:r>
      <w:r w:rsidR="009C4B92" w:rsidRPr="008B45A5">
        <w:rPr>
          <w:sz w:val="22"/>
        </w:rPr>
        <w:t>d</w:t>
      </w:r>
      <w:r w:rsidR="000F1874" w:rsidRPr="008B45A5">
        <w:rPr>
          <w:sz w:val="22"/>
        </w:rPr>
        <w:t>b</w:t>
      </w:r>
      <w:r w:rsidR="009C4B92" w:rsidRPr="008B45A5">
        <w:rPr>
          <w:sz w:val="22"/>
        </w:rPr>
        <w:t>i</w:t>
      </w:r>
      <w:r w:rsidR="000F1874" w:rsidRPr="008B45A5">
        <w:rPr>
          <w:sz w:val="22"/>
        </w:rPr>
        <w:t xml:space="preserve">ór ścieków; </w:t>
      </w:r>
    </w:p>
    <w:p w:rsidR="00352814" w:rsidRPr="00C506BF" w:rsidRDefault="00352814" w:rsidP="00C506BF">
      <w:pPr>
        <w:numPr>
          <w:ilvl w:val="1"/>
          <w:numId w:val="1"/>
        </w:numPr>
        <w:autoSpaceDE w:val="0"/>
        <w:jc w:val="both"/>
        <w:rPr>
          <w:sz w:val="22"/>
          <w:szCs w:val="22"/>
        </w:rPr>
      </w:pPr>
      <w:r w:rsidRPr="008B45A5">
        <w:rPr>
          <w:sz w:val="22"/>
          <w:szCs w:val="22"/>
        </w:rPr>
        <w:t>Wywóz odpadów, gruzu, utylizacji materiałów, urządzeń i instalacji zgodnie z obowiązującymi przepisami prawa, w szczególności ustawą z dnia 14 grudnia 2012 r. o odpadach (</w:t>
      </w:r>
      <w:proofErr w:type="spellStart"/>
      <w:r w:rsidR="00C506BF" w:rsidRPr="008B45A5">
        <w:rPr>
          <w:sz w:val="22"/>
          <w:szCs w:val="22"/>
        </w:rPr>
        <w:t>Dz.U</w:t>
      </w:r>
      <w:proofErr w:type="spellEnd"/>
      <w:r w:rsidR="00C506BF" w:rsidRPr="008B45A5">
        <w:rPr>
          <w:sz w:val="22"/>
          <w:szCs w:val="22"/>
        </w:rPr>
        <w:t>.</w:t>
      </w:r>
      <w:r w:rsidR="004909E1">
        <w:rPr>
          <w:sz w:val="22"/>
          <w:szCs w:val="22"/>
        </w:rPr>
        <w:t xml:space="preserve"> </w:t>
      </w:r>
      <w:r w:rsidR="00C506BF" w:rsidRPr="008B45A5">
        <w:rPr>
          <w:sz w:val="22"/>
          <w:szCs w:val="22"/>
        </w:rPr>
        <w:t xml:space="preserve">2020.797 </w:t>
      </w:r>
      <w:proofErr w:type="spellStart"/>
      <w:r w:rsidR="00C506BF" w:rsidRPr="008B45A5">
        <w:rPr>
          <w:sz w:val="22"/>
          <w:szCs w:val="22"/>
        </w:rPr>
        <w:t>t.j</w:t>
      </w:r>
      <w:proofErr w:type="spellEnd"/>
      <w:r w:rsidR="00C506BF" w:rsidRPr="008B45A5">
        <w:rPr>
          <w:sz w:val="22"/>
          <w:szCs w:val="22"/>
        </w:rPr>
        <w:t>. z dnia 2020.05.04</w:t>
      </w:r>
      <w:r w:rsidRPr="008B45A5">
        <w:rPr>
          <w:sz w:val="22"/>
          <w:szCs w:val="22"/>
        </w:rPr>
        <w:t>) oraz udokumentuje Zamawiającemu sposób gospodarowania odpadami,</w:t>
      </w:r>
      <w:r w:rsidR="006522DA" w:rsidRPr="008B45A5">
        <w:rPr>
          <w:sz w:val="22"/>
          <w:szCs w:val="22"/>
        </w:rPr>
        <w:br/>
      </w:r>
      <w:r w:rsidRPr="008B45A5">
        <w:rPr>
          <w:sz w:val="22"/>
          <w:szCs w:val="22"/>
        </w:rPr>
        <w:t xml:space="preserve"> co będzie stanowiło warunek dokonania odbioru końcowego przedmiotu umowy;</w:t>
      </w:r>
    </w:p>
    <w:p w:rsidR="00352814" w:rsidRPr="00FE4E37" w:rsidRDefault="00352814" w:rsidP="00352814">
      <w:pPr>
        <w:numPr>
          <w:ilvl w:val="1"/>
          <w:numId w:val="1"/>
        </w:numPr>
        <w:autoSpaceDE w:val="0"/>
        <w:jc w:val="both"/>
        <w:rPr>
          <w:sz w:val="22"/>
          <w:szCs w:val="22"/>
        </w:rPr>
      </w:pPr>
      <w:r w:rsidRPr="00FE4E37">
        <w:rPr>
          <w:sz w:val="22"/>
          <w:szCs w:val="22"/>
        </w:rPr>
        <w:t>Dokumentację powykonawczą;</w:t>
      </w:r>
    </w:p>
    <w:p w:rsidR="00352814" w:rsidRPr="00FE4E37" w:rsidRDefault="00352814" w:rsidP="00352814">
      <w:pPr>
        <w:numPr>
          <w:ilvl w:val="1"/>
          <w:numId w:val="1"/>
        </w:numPr>
        <w:autoSpaceDE w:val="0"/>
        <w:jc w:val="both"/>
        <w:rPr>
          <w:sz w:val="22"/>
          <w:szCs w:val="22"/>
        </w:rPr>
      </w:pPr>
      <w:r w:rsidRPr="00FE4E37">
        <w:rPr>
          <w:sz w:val="22"/>
          <w:szCs w:val="22"/>
        </w:rPr>
        <w:t xml:space="preserve">Pełną obsługę geologiczną i geodezyjną </w:t>
      </w:r>
      <w:r w:rsidR="000F1874" w:rsidRPr="00FE4E37">
        <w:rPr>
          <w:sz w:val="22"/>
          <w:szCs w:val="22"/>
        </w:rPr>
        <w:t xml:space="preserve"> </w:t>
      </w:r>
      <w:r w:rsidRPr="00FE4E37">
        <w:rPr>
          <w:sz w:val="22"/>
          <w:szCs w:val="22"/>
        </w:rPr>
        <w:t>z inwentaryzacją geodezyjną po wykonaniu robót</w:t>
      </w:r>
      <w:r w:rsidR="00703911">
        <w:rPr>
          <w:sz w:val="22"/>
          <w:szCs w:val="22"/>
        </w:rPr>
        <w:t xml:space="preserve"> oraz wyznaczeniem przebiegu granic działek</w:t>
      </w:r>
      <w:r w:rsidRPr="00FE4E37">
        <w:rPr>
          <w:sz w:val="22"/>
          <w:szCs w:val="22"/>
        </w:rPr>
        <w:t>;</w:t>
      </w:r>
    </w:p>
    <w:p w:rsidR="00352814" w:rsidRPr="00FE4E37" w:rsidRDefault="00352814" w:rsidP="00352814">
      <w:pPr>
        <w:numPr>
          <w:ilvl w:val="1"/>
          <w:numId w:val="1"/>
        </w:numPr>
        <w:autoSpaceDE w:val="0"/>
        <w:jc w:val="both"/>
        <w:rPr>
          <w:sz w:val="22"/>
          <w:szCs w:val="22"/>
        </w:rPr>
      </w:pPr>
      <w:r w:rsidRPr="00FE4E37">
        <w:rPr>
          <w:sz w:val="22"/>
          <w:szCs w:val="22"/>
        </w:rPr>
        <w:t>Organizację ruchu na czas prowadzenia robót i zajęcia pasa drogowego;</w:t>
      </w:r>
    </w:p>
    <w:p w:rsidR="00352814" w:rsidRPr="00FE4E37" w:rsidRDefault="00352814" w:rsidP="00352814">
      <w:pPr>
        <w:numPr>
          <w:ilvl w:val="1"/>
          <w:numId w:val="1"/>
        </w:numPr>
        <w:autoSpaceDE w:val="0"/>
        <w:rPr>
          <w:sz w:val="22"/>
          <w:szCs w:val="22"/>
        </w:rPr>
      </w:pPr>
      <w:r w:rsidRPr="00FE4E37">
        <w:rPr>
          <w:sz w:val="22"/>
          <w:szCs w:val="22"/>
        </w:rPr>
        <w:t>Odwodnienie terenu budowy i ewentualne pompowanie wody wraz z uzyskaniem wymaganych uzgodnień na swój koszt;</w:t>
      </w:r>
    </w:p>
    <w:p w:rsidR="00352814" w:rsidRPr="00FE4E37" w:rsidRDefault="00352814" w:rsidP="00352814">
      <w:pPr>
        <w:numPr>
          <w:ilvl w:val="1"/>
          <w:numId w:val="1"/>
        </w:numPr>
        <w:autoSpaceDE w:val="0"/>
        <w:jc w:val="both"/>
        <w:rPr>
          <w:sz w:val="22"/>
          <w:szCs w:val="22"/>
        </w:rPr>
      </w:pPr>
      <w:r w:rsidRPr="00FE4E37">
        <w:rPr>
          <w:sz w:val="22"/>
          <w:szCs w:val="22"/>
        </w:rPr>
        <w:t xml:space="preserve">Przekopy kontrolne, w tym wykonanie ewentualnych przekładek w przypadku kolizji </w:t>
      </w:r>
      <w:r w:rsidRPr="00FE4E37">
        <w:rPr>
          <w:sz w:val="22"/>
          <w:szCs w:val="22"/>
        </w:rPr>
        <w:br/>
        <w:t>z istniejącym uzbrojeniem;</w:t>
      </w:r>
    </w:p>
    <w:p w:rsidR="00352814" w:rsidRPr="00FE4E37" w:rsidRDefault="00352814" w:rsidP="00352814">
      <w:pPr>
        <w:numPr>
          <w:ilvl w:val="1"/>
          <w:numId w:val="1"/>
        </w:numPr>
        <w:autoSpaceDE w:val="0"/>
        <w:jc w:val="both"/>
        <w:rPr>
          <w:sz w:val="22"/>
          <w:szCs w:val="22"/>
        </w:rPr>
      </w:pPr>
      <w:r w:rsidRPr="00FE4E37">
        <w:rPr>
          <w:sz w:val="22"/>
          <w:szCs w:val="22"/>
        </w:rPr>
        <w:t>Rozruch technologiczny (po stronie Wykonawcy koszty mediów, zużycia materiałów dla potrzeb rozruchu, badań, prób, ocen, analiz wraz z kosztem uzyskania stosownych badań przez odpowiednie instytucje w tym zakresie, jeżeli jest to wymagane przepisami prawa oraz sporządzenie dokumentacji z rozruchu);</w:t>
      </w:r>
    </w:p>
    <w:p w:rsidR="00352814" w:rsidRPr="00FE4E37" w:rsidRDefault="00352814" w:rsidP="00352814">
      <w:pPr>
        <w:numPr>
          <w:ilvl w:val="1"/>
          <w:numId w:val="1"/>
        </w:numPr>
        <w:jc w:val="both"/>
        <w:rPr>
          <w:sz w:val="22"/>
          <w:szCs w:val="22"/>
        </w:rPr>
      </w:pPr>
      <w:r w:rsidRPr="00FE4E37">
        <w:rPr>
          <w:sz w:val="22"/>
          <w:szCs w:val="22"/>
        </w:rPr>
        <w:lastRenderedPageBreak/>
        <w:t xml:space="preserve">Pozyskanie zatwierdzenia materiałowego (przed wbudowaniem) od inspektora nadzoru </w:t>
      </w:r>
      <w:r w:rsidR="006522DA">
        <w:rPr>
          <w:sz w:val="22"/>
          <w:szCs w:val="22"/>
        </w:rPr>
        <w:br/>
      </w:r>
      <w:r w:rsidRPr="00FE4E37">
        <w:rPr>
          <w:sz w:val="22"/>
          <w:szCs w:val="22"/>
        </w:rPr>
        <w:t xml:space="preserve">w zakresie materiałów, urządzeń i wyposażenia przeznaczonych do wbudowania wraz </w:t>
      </w:r>
      <w:r w:rsidR="006522DA">
        <w:rPr>
          <w:sz w:val="22"/>
          <w:szCs w:val="22"/>
        </w:rPr>
        <w:br/>
      </w:r>
      <w:r w:rsidRPr="00FE4E37">
        <w:rPr>
          <w:sz w:val="22"/>
          <w:szCs w:val="22"/>
        </w:rPr>
        <w:t>z wszelkimi niezbędnymi dokumentami w postaci atestów, aprobat, deklaracji zgodności. Niedopuszczalne jest użycie materiałów, które nie będą posiadały zatwierdzenia Nadzoru Inwestorskiego;</w:t>
      </w:r>
    </w:p>
    <w:p w:rsidR="00352814" w:rsidRPr="00FE4E37" w:rsidRDefault="00352814" w:rsidP="00352814">
      <w:pPr>
        <w:numPr>
          <w:ilvl w:val="1"/>
          <w:numId w:val="1"/>
        </w:numPr>
        <w:autoSpaceDE w:val="0"/>
        <w:jc w:val="both"/>
        <w:rPr>
          <w:sz w:val="22"/>
          <w:szCs w:val="22"/>
        </w:rPr>
      </w:pPr>
      <w:r w:rsidRPr="00FE4E37">
        <w:rPr>
          <w:sz w:val="22"/>
          <w:szCs w:val="22"/>
        </w:rPr>
        <w:t>Dostarczenie zintegrowanej, jednolitej instrukcji użytkowania obiektu, w tym m.in. instrukcje użytkowania sprzętu i urządzeń obiek</w:t>
      </w:r>
      <w:r w:rsidR="008B45A5">
        <w:rPr>
          <w:sz w:val="22"/>
          <w:szCs w:val="22"/>
        </w:rPr>
        <w:t>tu oraz instrukcje stanowiskowe;</w:t>
      </w:r>
    </w:p>
    <w:p w:rsidR="00352814" w:rsidRPr="00FE4E37" w:rsidRDefault="00352814" w:rsidP="00352814">
      <w:pPr>
        <w:numPr>
          <w:ilvl w:val="1"/>
          <w:numId w:val="1"/>
        </w:numPr>
        <w:autoSpaceDE w:val="0"/>
        <w:jc w:val="both"/>
        <w:rPr>
          <w:sz w:val="22"/>
          <w:szCs w:val="22"/>
        </w:rPr>
      </w:pPr>
      <w:r w:rsidRPr="00FE4E37">
        <w:rPr>
          <w:sz w:val="22"/>
          <w:szCs w:val="22"/>
        </w:rPr>
        <w:t xml:space="preserve"> Przeprowadzenie szkolenia pracowników Zamawiającego w zakresie obsługi sprzętu i urządzeń obiektu wra</w:t>
      </w:r>
      <w:r w:rsidR="008B45A5">
        <w:rPr>
          <w:sz w:val="22"/>
          <w:szCs w:val="22"/>
        </w:rPr>
        <w:t>z ze szkoleniami stanowiskowymi;</w:t>
      </w:r>
    </w:p>
    <w:p w:rsidR="000F1874" w:rsidRDefault="000F1874" w:rsidP="009C4B92">
      <w:pPr>
        <w:numPr>
          <w:ilvl w:val="1"/>
          <w:numId w:val="1"/>
        </w:numPr>
        <w:rPr>
          <w:sz w:val="22"/>
          <w:szCs w:val="22"/>
        </w:rPr>
      </w:pPr>
      <w:r w:rsidRPr="00FE4E37">
        <w:rPr>
          <w:sz w:val="22"/>
          <w:szCs w:val="22"/>
        </w:rPr>
        <w:t>Wykonanie robót tymczasowych, które mogą być potrzebne podczas wykonywania robót podstawowych</w:t>
      </w:r>
      <w:r w:rsidR="009C4B92" w:rsidRPr="00FE4E37">
        <w:rPr>
          <w:sz w:val="22"/>
          <w:szCs w:val="22"/>
        </w:rPr>
        <w:t>.</w:t>
      </w:r>
    </w:p>
    <w:p w:rsidR="00D65BC9" w:rsidRPr="00541267" w:rsidRDefault="00D65BC9" w:rsidP="009C4B92">
      <w:pPr>
        <w:numPr>
          <w:ilvl w:val="1"/>
          <w:numId w:val="1"/>
        </w:numPr>
        <w:rPr>
          <w:sz w:val="22"/>
          <w:szCs w:val="22"/>
        </w:rPr>
      </w:pPr>
      <w:r>
        <w:rPr>
          <w:sz w:val="22"/>
          <w:szCs w:val="22"/>
        </w:rPr>
        <w:t>Zapewnienie nadzoru archeologicznego</w:t>
      </w:r>
      <w:r w:rsidRPr="00D65BC9">
        <w:rPr>
          <w:rFonts w:eastAsia="Times New Roman"/>
          <w:sz w:val="22"/>
          <w:szCs w:val="22"/>
        </w:rPr>
        <w:t xml:space="preserve"> </w:t>
      </w:r>
      <w:r w:rsidRPr="00E744EA">
        <w:rPr>
          <w:rFonts w:eastAsia="Times New Roman"/>
          <w:sz w:val="22"/>
          <w:szCs w:val="22"/>
        </w:rPr>
        <w:t xml:space="preserve">zgodnie z </w:t>
      </w:r>
      <w:r w:rsidRPr="00E744EA">
        <w:rPr>
          <w:rFonts w:eastAsia="Times New Roman"/>
        </w:rPr>
        <w:t>art.</w:t>
      </w:r>
      <w:r w:rsidRPr="00E744EA">
        <w:rPr>
          <w:rFonts w:eastAsia="Times New Roman"/>
          <w:sz w:val="22"/>
          <w:szCs w:val="22"/>
        </w:rPr>
        <w:t xml:space="preserve"> 31 i 32  Ustawy z dnia 23 lipca 2003 r. o ochronie </w:t>
      </w:r>
      <w:r w:rsidRPr="00E744EA">
        <w:rPr>
          <w:rFonts w:eastAsia="Times New Roman"/>
          <w:iCs/>
          <w:sz w:val="22"/>
          <w:szCs w:val="22"/>
        </w:rPr>
        <w:t>zabytków</w:t>
      </w:r>
      <w:r w:rsidRPr="00E744EA">
        <w:rPr>
          <w:rFonts w:eastAsia="Times New Roman"/>
          <w:sz w:val="22"/>
          <w:szCs w:val="22"/>
        </w:rPr>
        <w:t xml:space="preserve"> i opiece nad </w:t>
      </w:r>
      <w:r w:rsidRPr="00E744EA">
        <w:rPr>
          <w:rFonts w:eastAsia="Times New Roman"/>
          <w:iCs/>
          <w:sz w:val="22"/>
          <w:szCs w:val="22"/>
        </w:rPr>
        <w:t xml:space="preserve">zabytkami  </w:t>
      </w:r>
      <w:r w:rsidRPr="00E744EA">
        <w:rPr>
          <w:rFonts w:eastAsia="Times New Roman"/>
          <w:bCs/>
          <w:sz w:val="22"/>
          <w:szCs w:val="22"/>
        </w:rPr>
        <w:t xml:space="preserve">Dz.U.2020.282 </w:t>
      </w:r>
      <w:proofErr w:type="spellStart"/>
      <w:r w:rsidRPr="00E744EA">
        <w:rPr>
          <w:rFonts w:eastAsia="Times New Roman"/>
          <w:bCs/>
          <w:sz w:val="22"/>
          <w:szCs w:val="22"/>
        </w:rPr>
        <w:t>t.j</w:t>
      </w:r>
      <w:proofErr w:type="spellEnd"/>
      <w:r w:rsidRPr="00E744EA">
        <w:rPr>
          <w:rFonts w:eastAsia="Times New Roman"/>
          <w:bCs/>
          <w:sz w:val="22"/>
          <w:szCs w:val="22"/>
        </w:rPr>
        <w:t>. z dnia 2020.02.21</w:t>
      </w:r>
      <w:r>
        <w:rPr>
          <w:rFonts w:eastAsia="Times New Roman"/>
          <w:bCs/>
          <w:sz w:val="22"/>
          <w:szCs w:val="22"/>
        </w:rPr>
        <w:t>.</w:t>
      </w:r>
    </w:p>
    <w:p w:rsidR="00541267" w:rsidRPr="00FE4E37" w:rsidRDefault="00541267" w:rsidP="009C4B92">
      <w:pPr>
        <w:numPr>
          <w:ilvl w:val="1"/>
          <w:numId w:val="1"/>
        </w:numPr>
        <w:rPr>
          <w:sz w:val="22"/>
          <w:szCs w:val="22"/>
        </w:rPr>
      </w:pPr>
      <w:r>
        <w:rPr>
          <w:sz w:val="22"/>
          <w:szCs w:val="22"/>
        </w:rPr>
        <w:t>W</w:t>
      </w:r>
      <w:r w:rsidRPr="00541267">
        <w:rPr>
          <w:sz w:val="22"/>
          <w:szCs w:val="22"/>
        </w:rPr>
        <w:t>ykonanie próby szczelności powietrznej budynku zgodnie z normą PN-EN ISO 9972:2015-10</w:t>
      </w:r>
      <w:r>
        <w:rPr>
          <w:sz w:val="22"/>
          <w:szCs w:val="22"/>
        </w:rPr>
        <w:t>.</w:t>
      </w:r>
    </w:p>
    <w:p w:rsidR="00352814" w:rsidRPr="00FE4E37" w:rsidRDefault="00352814" w:rsidP="00352814">
      <w:pPr>
        <w:numPr>
          <w:ilvl w:val="0"/>
          <w:numId w:val="1"/>
        </w:numPr>
        <w:autoSpaceDE w:val="0"/>
        <w:jc w:val="both"/>
        <w:rPr>
          <w:sz w:val="22"/>
          <w:szCs w:val="22"/>
        </w:rPr>
      </w:pPr>
      <w:r w:rsidRPr="00FE4E37">
        <w:rPr>
          <w:sz w:val="22"/>
          <w:szCs w:val="22"/>
        </w:rPr>
        <w:t xml:space="preserve">Zakres świadczenia Wykonawcy jest tożsamy z jego zobowiązaniem określonym w ofercie </w:t>
      </w:r>
      <w:r w:rsidR="006522DA">
        <w:rPr>
          <w:sz w:val="22"/>
          <w:szCs w:val="22"/>
        </w:rPr>
        <w:br/>
      </w:r>
      <w:r w:rsidRPr="00FE4E37">
        <w:rPr>
          <w:sz w:val="22"/>
          <w:szCs w:val="22"/>
        </w:rPr>
        <w:t xml:space="preserve">z zastrzeżeniem ust. 6 i 7 </w:t>
      </w:r>
    </w:p>
    <w:p w:rsidR="00352814" w:rsidRPr="00FE4E37" w:rsidRDefault="00352814" w:rsidP="00352814">
      <w:pPr>
        <w:numPr>
          <w:ilvl w:val="0"/>
          <w:numId w:val="1"/>
        </w:numPr>
        <w:jc w:val="both"/>
        <w:rPr>
          <w:sz w:val="22"/>
          <w:szCs w:val="22"/>
        </w:rPr>
      </w:pPr>
      <w:r w:rsidRPr="00FE4E37">
        <w:rPr>
          <w:sz w:val="22"/>
          <w:szCs w:val="22"/>
        </w:rPr>
        <w:t>Wykonawca zobowiązuje się do wykonania przedmiotu umowy zgodnie z dokumentacją projektową, SIWZ, pozwoleniem na budowę wydan</w:t>
      </w:r>
      <w:r w:rsidR="0042175C" w:rsidRPr="00FE4E37">
        <w:rPr>
          <w:sz w:val="22"/>
          <w:szCs w:val="22"/>
        </w:rPr>
        <w:t>ym</w:t>
      </w:r>
      <w:r w:rsidRPr="00FE4E37">
        <w:rPr>
          <w:sz w:val="22"/>
          <w:szCs w:val="22"/>
        </w:rPr>
        <w:t xml:space="preserve"> dla zaprojektowanego zadania, zasadami wiedzy technicznej, sztuki budowlanej i obowiązującymi przepisami prawa.</w:t>
      </w:r>
    </w:p>
    <w:p w:rsidR="00352814" w:rsidRPr="00FE4E37" w:rsidRDefault="00352814" w:rsidP="00352814">
      <w:pPr>
        <w:numPr>
          <w:ilvl w:val="0"/>
          <w:numId w:val="1"/>
        </w:numPr>
        <w:autoSpaceDE w:val="0"/>
        <w:jc w:val="both"/>
        <w:rPr>
          <w:sz w:val="22"/>
          <w:szCs w:val="22"/>
        </w:rPr>
      </w:pPr>
      <w:r w:rsidRPr="00FE4E37">
        <w:rPr>
          <w:sz w:val="22"/>
          <w:szCs w:val="22"/>
        </w:rPr>
        <w:t xml:space="preserve">Jeżeli, dostarczona przez Zamawiającego dokumentacja projektowa będzie zawierała wady lub jeżeli wystąpią okoliczności, o których mowa w ust. 7 niezależne od Wykonawcy, a które uniemożliwiają prawidłowe wykonanie robót, Wykonawca niezwłocznie powiadomi o tym fakcie Zamawiającego. Zamawiający dokona wówczas analizy zaistniałego przypadku i po uzyskaniu stanowiska projektanta, inspektora nadzoru jest uprawniony do zmiany sposobu świadczenia w taki sposób, </w:t>
      </w:r>
      <w:r w:rsidR="004909E1">
        <w:rPr>
          <w:sz w:val="22"/>
          <w:szCs w:val="22"/>
        </w:rPr>
        <w:br/>
      </w:r>
      <w:r w:rsidRPr="00FE4E37">
        <w:rPr>
          <w:sz w:val="22"/>
          <w:szCs w:val="22"/>
        </w:rPr>
        <w:t>aby był zrealizowany cel umowy z zachowaniem obowiązujących przepisów.</w:t>
      </w:r>
    </w:p>
    <w:p w:rsidR="00352814" w:rsidRPr="00FE4E37" w:rsidRDefault="00352814" w:rsidP="00352814">
      <w:pPr>
        <w:numPr>
          <w:ilvl w:val="0"/>
          <w:numId w:val="1"/>
        </w:numPr>
        <w:autoSpaceDE w:val="0"/>
        <w:jc w:val="both"/>
        <w:rPr>
          <w:sz w:val="22"/>
          <w:szCs w:val="22"/>
        </w:rPr>
      </w:pPr>
      <w:r w:rsidRPr="00FE4E37">
        <w:rPr>
          <w:sz w:val="22"/>
          <w:szCs w:val="22"/>
        </w:rPr>
        <w:t>Zmiana sposobu świadczenia, o której mowa w ust. 6, może nastąpić na skutek następujących okoliczności:</w:t>
      </w:r>
    </w:p>
    <w:p w:rsidR="00352814" w:rsidRPr="00FE4E37" w:rsidRDefault="00352814" w:rsidP="00352814">
      <w:pPr>
        <w:numPr>
          <w:ilvl w:val="1"/>
          <w:numId w:val="1"/>
        </w:numPr>
        <w:autoSpaceDE w:val="0"/>
        <w:jc w:val="both"/>
        <w:rPr>
          <w:sz w:val="22"/>
          <w:szCs w:val="22"/>
        </w:rPr>
      </w:pPr>
      <w:r w:rsidRPr="00FE4E37">
        <w:rPr>
          <w:sz w:val="22"/>
          <w:szCs w:val="22"/>
        </w:rPr>
        <w:t>Wystąpią braki na rynku materiałów lub urządzeń, wskazanych w dokumentacji projektowej lub specyfikacji technicznej wykonania i odbioru robót, spowodowanej zaprzestaniem produkcji lub wycofaniem z rynku tych materiałów lub urządzeń;</w:t>
      </w:r>
    </w:p>
    <w:p w:rsidR="00352814" w:rsidRPr="00FE4E37" w:rsidRDefault="00352814" w:rsidP="00352814">
      <w:pPr>
        <w:numPr>
          <w:ilvl w:val="1"/>
          <w:numId w:val="1"/>
        </w:numPr>
        <w:autoSpaceDE w:val="0"/>
        <w:jc w:val="both"/>
        <w:rPr>
          <w:sz w:val="22"/>
          <w:szCs w:val="22"/>
        </w:rPr>
      </w:pPr>
      <w:r w:rsidRPr="00FE4E37">
        <w:rPr>
          <w:sz w:val="22"/>
          <w:szCs w:val="22"/>
        </w:rPr>
        <w:t>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w:t>
      </w:r>
    </w:p>
    <w:p w:rsidR="00352814" w:rsidRPr="00FE4E37" w:rsidRDefault="00352814" w:rsidP="00352814">
      <w:pPr>
        <w:numPr>
          <w:ilvl w:val="1"/>
          <w:numId w:val="1"/>
        </w:numPr>
        <w:autoSpaceDE w:val="0"/>
        <w:jc w:val="both"/>
        <w:rPr>
          <w:sz w:val="22"/>
          <w:szCs w:val="22"/>
        </w:rPr>
      </w:pPr>
      <w:r w:rsidRPr="00FE4E37">
        <w:rPr>
          <w:sz w:val="22"/>
          <w:szCs w:val="22"/>
        </w:rPr>
        <w:t>Wystąpi konieczność usunięcia wewnętrznych sprzeczności lub niedokładności w dokumentacji projektowej;</w:t>
      </w:r>
    </w:p>
    <w:p w:rsidR="00352814" w:rsidRPr="00FE4E37" w:rsidRDefault="00352814" w:rsidP="00352814">
      <w:pPr>
        <w:numPr>
          <w:ilvl w:val="1"/>
          <w:numId w:val="1"/>
        </w:numPr>
        <w:autoSpaceDE w:val="0"/>
        <w:jc w:val="both"/>
        <w:rPr>
          <w:sz w:val="22"/>
          <w:szCs w:val="22"/>
        </w:rPr>
      </w:pPr>
      <w:r w:rsidRPr="00FE4E37">
        <w:rPr>
          <w:sz w:val="22"/>
          <w:szCs w:val="22"/>
        </w:rPr>
        <w:t>Wystąpi konieczność realizacji postulatów osób trzecich, które ujawniły się w toku wykonywania umowy, a które ze względów prawnych, organizacyjnych, technologicznych są uzasadnione lub celowe dla prawidłowego wykonania przedmiotu umowy;</w:t>
      </w:r>
    </w:p>
    <w:p w:rsidR="00352814" w:rsidRPr="00FE4E37" w:rsidRDefault="00352814" w:rsidP="00352814">
      <w:pPr>
        <w:numPr>
          <w:ilvl w:val="1"/>
          <w:numId w:val="1"/>
        </w:numPr>
        <w:jc w:val="both"/>
        <w:rPr>
          <w:sz w:val="22"/>
          <w:szCs w:val="22"/>
        </w:rPr>
      </w:pPr>
      <w:r w:rsidRPr="00FE4E37">
        <w:rPr>
          <w:sz w:val="22"/>
          <w:szCs w:val="22"/>
        </w:rPr>
        <w:t>Koniecznością wprowadzenia zmian skutkujących zwiększeniem bezpieczeństwa, podniesieniem funkcjonalności obiektu, jeżeli rozwiązania zamienne nie odstępują w sposób istotny od zatwierdzonego projektu.</w:t>
      </w:r>
    </w:p>
    <w:p w:rsidR="00352814" w:rsidRPr="00FE4E37" w:rsidRDefault="00352814" w:rsidP="00352814">
      <w:pPr>
        <w:numPr>
          <w:ilvl w:val="0"/>
          <w:numId w:val="1"/>
        </w:numPr>
        <w:autoSpaceDE w:val="0"/>
        <w:jc w:val="both"/>
        <w:rPr>
          <w:sz w:val="22"/>
          <w:szCs w:val="22"/>
        </w:rPr>
      </w:pPr>
      <w:r w:rsidRPr="00FE4E37">
        <w:rPr>
          <w:sz w:val="22"/>
          <w:szCs w:val="22"/>
        </w:rPr>
        <w:t>Dokonując zmiany sposobu świadczenia, Strony wyodrębnią:</w:t>
      </w:r>
    </w:p>
    <w:p w:rsidR="00352814" w:rsidRPr="00FE4E37" w:rsidRDefault="00352814" w:rsidP="00352814">
      <w:pPr>
        <w:numPr>
          <w:ilvl w:val="1"/>
          <w:numId w:val="1"/>
        </w:numPr>
        <w:autoSpaceDE w:val="0"/>
        <w:jc w:val="both"/>
        <w:rPr>
          <w:sz w:val="22"/>
          <w:szCs w:val="22"/>
        </w:rPr>
      </w:pPr>
      <w:r w:rsidRPr="00FE4E37">
        <w:rPr>
          <w:sz w:val="22"/>
          <w:szCs w:val="22"/>
        </w:rPr>
        <w:t xml:space="preserve">Roboty zamienne, tj. roboty, które Wykonawca wykona w zamian robót zawartych </w:t>
      </w:r>
      <w:r w:rsidRPr="00FE4E37">
        <w:rPr>
          <w:sz w:val="22"/>
          <w:szCs w:val="22"/>
        </w:rPr>
        <w:br/>
        <w:t>w pierwotnej dokumentacji projektowej;</w:t>
      </w:r>
    </w:p>
    <w:p w:rsidR="00352814" w:rsidRPr="00FE4E37" w:rsidRDefault="00352814" w:rsidP="00352814">
      <w:pPr>
        <w:numPr>
          <w:ilvl w:val="1"/>
          <w:numId w:val="1"/>
        </w:numPr>
        <w:autoSpaceDE w:val="0"/>
        <w:jc w:val="both"/>
        <w:rPr>
          <w:sz w:val="22"/>
          <w:szCs w:val="22"/>
        </w:rPr>
      </w:pPr>
      <w:r w:rsidRPr="00FE4E37">
        <w:rPr>
          <w:sz w:val="22"/>
          <w:szCs w:val="22"/>
        </w:rPr>
        <w:t xml:space="preserve">Roboty zaniechane, przez które rozumie się roboty objęte pierwotną dokumentacją projektową, </w:t>
      </w:r>
      <w:r w:rsidRPr="00FE4E37">
        <w:rPr>
          <w:sz w:val="22"/>
          <w:szCs w:val="22"/>
        </w:rPr>
        <w:br/>
        <w:t xml:space="preserve">a których wykonanie stało się zbędne. </w:t>
      </w:r>
    </w:p>
    <w:p w:rsidR="00352814" w:rsidRPr="00FE4E37" w:rsidRDefault="00352814" w:rsidP="00352814">
      <w:pPr>
        <w:numPr>
          <w:ilvl w:val="0"/>
          <w:numId w:val="1"/>
        </w:numPr>
        <w:autoSpaceDE w:val="0"/>
        <w:jc w:val="both"/>
        <w:rPr>
          <w:sz w:val="22"/>
          <w:szCs w:val="22"/>
        </w:rPr>
      </w:pPr>
      <w:r w:rsidRPr="00FE4E37">
        <w:rPr>
          <w:sz w:val="22"/>
          <w:szCs w:val="22"/>
        </w:rPr>
        <w:t>Zmiana sposobu świadczenia Wykonawcy w warunkach ust. 6 i 7 będzie uzasadniała zawarcie aneksu do umowy.</w:t>
      </w:r>
    </w:p>
    <w:p w:rsidR="00352814" w:rsidRPr="00FE4E37" w:rsidRDefault="00352814" w:rsidP="00352814">
      <w:pPr>
        <w:spacing w:line="264" w:lineRule="auto"/>
        <w:jc w:val="center"/>
        <w:rPr>
          <w:b/>
          <w:sz w:val="22"/>
          <w:szCs w:val="22"/>
        </w:rPr>
      </w:pPr>
      <w:r w:rsidRPr="00FE4E37">
        <w:rPr>
          <w:b/>
          <w:sz w:val="22"/>
          <w:szCs w:val="22"/>
        </w:rPr>
        <w:t>§ 2</w:t>
      </w:r>
    </w:p>
    <w:p w:rsidR="00352814" w:rsidRPr="00FE4E37" w:rsidRDefault="00352814" w:rsidP="00352814">
      <w:pPr>
        <w:spacing w:line="264" w:lineRule="auto"/>
        <w:jc w:val="center"/>
        <w:rPr>
          <w:b/>
          <w:sz w:val="22"/>
          <w:szCs w:val="22"/>
          <w:u w:val="single"/>
        </w:rPr>
      </w:pPr>
      <w:r w:rsidRPr="00FE4E37">
        <w:rPr>
          <w:b/>
          <w:sz w:val="22"/>
          <w:szCs w:val="22"/>
          <w:u w:val="single"/>
        </w:rPr>
        <w:t>Termin realizacji</w:t>
      </w:r>
    </w:p>
    <w:p w:rsidR="00352814" w:rsidRDefault="00352814" w:rsidP="005A36EA">
      <w:pPr>
        <w:numPr>
          <w:ilvl w:val="0"/>
          <w:numId w:val="2"/>
        </w:numPr>
        <w:shd w:val="clear" w:color="auto" w:fill="FFFFFF"/>
        <w:tabs>
          <w:tab w:val="left" w:pos="418"/>
        </w:tabs>
        <w:autoSpaceDE w:val="0"/>
        <w:spacing w:before="5" w:line="250" w:lineRule="exact"/>
        <w:ind w:right="5"/>
        <w:jc w:val="both"/>
        <w:rPr>
          <w:sz w:val="22"/>
          <w:szCs w:val="22"/>
        </w:rPr>
      </w:pPr>
      <w:r w:rsidRPr="00FE4E37">
        <w:rPr>
          <w:sz w:val="22"/>
          <w:szCs w:val="22"/>
        </w:rPr>
        <w:t xml:space="preserve">Zamawiający przekaże Wykonawcy plac budowy </w:t>
      </w:r>
      <w:r w:rsidR="00643CBC">
        <w:rPr>
          <w:sz w:val="22"/>
          <w:szCs w:val="22"/>
        </w:rPr>
        <w:t xml:space="preserve">w terminie 7 dni od zawarcia umowy. </w:t>
      </w:r>
    </w:p>
    <w:p w:rsidR="00352814" w:rsidRPr="00FE4E37" w:rsidRDefault="00352814" w:rsidP="005A36EA">
      <w:pPr>
        <w:numPr>
          <w:ilvl w:val="0"/>
          <w:numId w:val="2"/>
        </w:numPr>
        <w:shd w:val="clear" w:color="auto" w:fill="FFFFFF"/>
        <w:tabs>
          <w:tab w:val="left" w:pos="418"/>
        </w:tabs>
        <w:autoSpaceDE w:val="0"/>
        <w:spacing w:before="5" w:line="250" w:lineRule="exact"/>
        <w:ind w:right="5"/>
        <w:rPr>
          <w:sz w:val="22"/>
          <w:szCs w:val="22"/>
        </w:rPr>
      </w:pPr>
      <w:r w:rsidRPr="00FE4E37">
        <w:rPr>
          <w:sz w:val="22"/>
          <w:szCs w:val="22"/>
        </w:rPr>
        <w:t>Rozpoczęcie robót budowlanych przez Wykonawcę nastąpi w ciągu 7 dni o</w:t>
      </w:r>
      <w:r w:rsidR="005A36EA" w:rsidRPr="00FE4E37">
        <w:rPr>
          <w:sz w:val="22"/>
          <w:szCs w:val="22"/>
        </w:rPr>
        <w:t>d dnia przekazania placu budowy.</w:t>
      </w:r>
    </w:p>
    <w:p w:rsidR="00352814" w:rsidRPr="00FE4E37" w:rsidRDefault="00352814" w:rsidP="00352814">
      <w:pPr>
        <w:numPr>
          <w:ilvl w:val="0"/>
          <w:numId w:val="2"/>
        </w:numPr>
        <w:jc w:val="both"/>
        <w:rPr>
          <w:sz w:val="22"/>
          <w:szCs w:val="22"/>
        </w:rPr>
      </w:pPr>
      <w:r w:rsidRPr="00FE4E37">
        <w:rPr>
          <w:sz w:val="22"/>
          <w:szCs w:val="22"/>
        </w:rPr>
        <w:t xml:space="preserve">Załącznikiem do umowy jest harmonogram rzeczowo - finansowy sporządzony przez Wykonawcę i uzgodniony przez Strony uwzględniający harmonogram robót budowlanych w tym elementy robót </w:t>
      </w:r>
      <w:r w:rsidR="00393897" w:rsidRPr="00FE4E37">
        <w:rPr>
          <w:sz w:val="22"/>
          <w:szCs w:val="22"/>
        </w:rPr>
        <w:t>podlegające częściowym odbiorom (zakończone roboty budowlane oraz wbudowane na stałe materiały i urządzenia)</w:t>
      </w:r>
      <w:r w:rsidR="00643CBC">
        <w:rPr>
          <w:sz w:val="22"/>
          <w:szCs w:val="22"/>
        </w:rPr>
        <w:t>.</w:t>
      </w:r>
      <w:r w:rsidRPr="00FE4E37">
        <w:rPr>
          <w:sz w:val="22"/>
          <w:szCs w:val="22"/>
        </w:rPr>
        <w:t xml:space="preserve"> Zmiany harmonogramu są dopuszczalne bez konieczności </w:t>
      </w:r>
      <w:proofErr w:type="spellStart"/>
      <w:r w:rsidRPr="00FE4E37">
        <w:rPr>
          <w:sz w:val="22"/>
          <w:szCs w:val="22"/>
        </w:rPr>
        <w:t>aneksowania</w:t>
      </w:r>
      <w:proofErr w:type="spellEnd"/>
      <w:r w:rsidRPr="00FE4E37">
        <w:rPr>
          <w:sz w:val="22"/>
          <w:szCs w:val="22"/>
        </w:rPr>
        <w:t xml:space="preserve"> </w:t>
      </w:r>
      <w:r w:rsidRPr="00FE4E37">
        <w:rPr>
          <w:sz w:val="22"/>
          <w:szCs w:val="22"/>
        </w:rPr>
        <w:lastRenderedPageBreak/>
        <w:t>umowy z tym zastrzeżeniem, że nie będą one skutkować naruszeniem ostatecznego terminu wykonania przedmiotu umowy określonego w ust. 4. Harmonogram należy sporządzić w kwotach brutto określających wartość poszczególnych elementów robót podlegających częściowemu odbiorowi.</w:t>
      </w:r>
      <w:r w:rsidR="00393897" w:rsidRPr="00FE4E37">
        <w:rPr>
          <w:sz w:val="22"/>
          <w:szCs w:val="22"/>
        </w:rPr>
        <w:t xml:space="preserve"> </w:t>
      </w:r>
    </w:p>
    <w:p w:rsidR="00352814" w:rsidRPr="00FE4E37" w:rsidRDefault="00352814" w:rsidP="00352814">
      <w:pPr>
        <w:numPr>
          <w:ilvl w:val="0"/>
          <w:numId w:val="2"/>
        </w:numPr>
        <w:shd w:val="clear" w:color="auto" w:fill="FFFFFF"/>
        <w:tabs>
          <w:tab w:val="left" w:pos="418"/>
        </w:tabs>
        <w:autoSpaceDE w:val="0"/>
        <w:spacing w:before="5" w:line="250" w:lineRule="exact"/>
        <w:rPr>
          <w:sz w:val="22"/>
          <w:szCs w:val="22"/>
        </w:rPr>
      </w:pPr>
      <w:r w:rsidRPr="00FE4E37">
        <w:rPr>
          <w:sz w:val="22"/>
          <w:szCs w:val="22"/>
        </w:rPr>
        <w:t>Termin wykonania przedmiotu umowy ustala się</w:t>
      </w:r>
      <w:r w:rsidRPr="00FE4E37">
        <w:rPr>
          <w:b/>
          <w:sz w:val="22"/>
          <w:szCs w:val="22"/>
        </w:rPr>
        <w:t xml:space="preserve"> </w:t>
      </w:r>
      <w:r w:rsidRPr="00EA2279">
        <w:rPr>
          <w:sz w:val="22"/>
          <w:szCs w:val="22"/>
        </w:rPr>
        <w:t>do dnia</w:t>
      </w:r>
      <w:r w:rsidRPr="00EA2279">
        <w:rPr>
          <w:bCs/>
          <w:sz w:val="22"/>
          <w:szCs w:val="22"/>
        </w:rPr>
        <w:t xml:space="preserve"> </w:t>
      </w:r>
      <w:r w:rsidR="00DC6732">
        <w:rPr>
          <w:b/>
          <w:bCs/>
          <w:sz w:val="22"/>
          <w:szCs w:val="22"/>
        </w:rPr>
        <w:t>24</w:t>
      </w:r>
      <w:r w:rsidR="0014131B">
        <w:rPr>
          <w:b/>
          <w:bCs/>
          <w:sz w:val="22"/>
          <w:szCs w:val="22"/>
        </w:rPr>
        <w:t xml:space="preserve"> czerwca</w:t>
      </w:r>
      <w:r w:rsidR="00DC6732">
        <w:rPr>
          <w:b/>
          <w:bCs/>
          <w:sz w:val="22"/>
          <w:szCs w:val="22"/>
        </w:rPr>
        <w:t xml:space="preserve"> 2022 r</w:t>
      </w:r>
      <w:r w:rsidR="00B7712A">
        <w:rPr>
          <w:b/>
          <w:bCs/>
          <w:sz w:val="22"/>
          <w:szCs w:val="22"/>
        </w:rPr>
        <w:t xml:space="preserve">. </w:t>
      </w:r>
      <w:r w:rsidRPr="00FE4E37">
        <w:rPr>
          <w:sz w:val="22"/>
          <w:szCs w:val="22"/>
        </w:rPr>
        <w:t>W tym terminie Wykonawca zobowiązany jest wykonać przedmiot umowy bez wad, skompletować i przekazać Zamawiającemu wszystkie niezbędne do odbioru dokumenty oraz uzyskać  imieniu Zamawiającego wymagane obowiązującymi przepisami decyzje  lub postanowienia związane z procedurą zakończenia robót budowlanych od odpowi</w:t>
      </w:r>
      <w:r w:rsidR="00395099">
        <w:rPr>
          <w:sz w:val="22"/>
          <w:szCs w:val="22"/>
        </w:rPr>
        <w:t xml:space="preserve">ednich organów w tym pozwolenie na użytkowanie. </w:t>
      </w:r>
    </w:p>
    <w:p w:rsidR="00352814" w:rsidRPr="00FE4E37" w:rsidRDefault="00352814" w:rsidP="00352814">
      <w:pPr>
        <w:numPr>
          <w:ilvl w:val="0"/>
          <w:numId w:val="2"/>
        </w:numPr>
        <w:shd w:val="clear" w:color="auto" w:fill="FFFFFF"/>
        <w:tabs>
          <w:tab w:val="left" w:pos="418"/>
        </w:tabs>
        <w:autoSpaceDE w:val="0"/>
        <w:spacing w:before="5" w:line="250" w:lineRule="exact"/>
        <w:jc w:val="both"/>
        <w:rPr>
          <w:sz w:val="22"/>
          <w:szCs w:val="22"/>
        </w:rPr>
      </w:pPr>
      <w:r w:rsidRPr="00FE4E37">
        <w:rPr>
          <w:sz w:val="22"/>
          <w:szCs w:val="22"/>
        </w:rPr>
        <w:t>Termin wykonania przedmiotu umowy Zamawiający uzna za zachowany, o ile w następstwie zgłoszenia przez Wykonawcę robót do odbioru końcowego w terminie wskazanym w ust. 4 Zamawiający dokona tego odbioru i zostanie sporządzony protokół odbioru końcowego.</w:t>
      </w:r>
    </w:p>
    <w:p w:rsidR="00352814" w:rsidRPr="00FE4E37" w:rsidRDefault="00352814" w:rsidP="00352814">
      <w:pPr>
        <w:numPr>
          <w:ilvl w:val="0"/>
          <w:numId w:val="2"/>
        </w:numPr>
        <w:shd w:val="clear" w:color="auto" w:fill="FFFFFF"/>
        <w:tabs>
          <w:tab w:val="left" w:pos="418"/>
        </w:tabs>
        <w:autoSpaceDE w:val="0"/>
        <w:spacing w:line="250" w:lineRule="exact"/>
        <w:jc w:val="both"/>
        <w:rPr>
          <w:sz w:val="22"/>
          <w:szCs w:val="22"/>
        </w:rPr>
      </w:pPr>
      <w:r w:rsidRPr="00FE4E37">
        <w:rPr>
          <w:sz w:val="22"/>
          <w:szCs w:val="22"/>
        </w:rPr>
        <w:t>Zmiana terminu wykonania przedmiotu umowy jest dopuszczalna w przypadku wystąpienia jednego z następujących przypadków:</w:t>
      </w:r>
    </w:p>
    <w:p w:rsidR="00352814" w:rsidRPr="00FE4E37" w:rsidRDefault="00352814" w:rsidP="004909E1">
      <w:pPr>
        <w:numPr>
          <w:ilvl w:val="1"/>
          <w:numId w:val="2"/>
        </w:numPr>
        <w:shd w:val="clear" w:color="auto" w:fill="FFFFFF"/>
        <w:autoSpaceDE w:val="0"/>
        <w:spacing w:line="250" w:lineRule="exact"/>
        <w:ind w:left="567"/>
        <w:jc w:val="both"/>
        <w:rPr>
          <w:sz w:val="22"/>
          <w:szCs w:val="22"/>
        </w:rPr>
      </w:pPr>
      <w:r w:rsidRPr="00FE4E37">
        <w:rPr>
          <w:sz w:val="22"/>
          <w:szCs w:val="22"/>
        </w:rPr>
        <w:t>Żądania wstrzymania prac skierowanego do Wykonawcy przez Zamawiającego lub wydania zakazu prowadzenia prac przez właściwy organ administracji, o ile żądanie lub wydanie zakazów nie nastąpiło z przyczyn, za które Wykonawca ponosi odpowiedzialność,</w:t>
      </w:r>
    </w:p>
    <w:p w:rsidR="00352814" w:rsidRPr="00FE4E37" w:rsidRDefault="00352814" w:rsidP="004909E1">
      <w:pPr>
        <w:numPr>
          <w:ilvl w:val="1"/>
          <w:numId w:val="2"/>
        </w:numPr>
        <w:shd w:val="clear" w:color="auto" w:fill="FFFFFF"/>
        <w:autoSpaceDE w:val="0"/>
        <w:spacing w:line="250" w:lineRule="exact"/>
        <w:ind w:left="567"/>
        <w:jc w:val="both"/>
        <w:rPr>
          <w:sz w:val="22"/>
          <w:szCs w:val="22"/>
        </w:rPr>
      </w:pPr>
      <w:r w:rsidRPr="00FE4E37">
        <w:rPr>
          <w:sz w:val="22"/>
          <w:szCs w:val="22"/>
        </w:rPr>
        <w:t>Nie przekazania przez Zamawiającego w terminie placu budowy,</w:t>
      </w:r>
    </w:p>
    <w:p w:rsidR="00352814" w:rsidRPr="00FE4E37" w:rsidRDefault="00352814" w:rsidP="004909E1">
      <w:pPr>
        <w:numPr>
          <w:ilvl w:val="1"/>
          <w:numId w:val="2"/>
        </w:numPr>
        <w:shd w:val="clear" w:color="auto" w:fill="FFFFFF"/>
        <w:autoSpaceDE w:val="0"/>
        <w:spacing w:line="250" w:lineRule="exact"/>
        <w:ind w:left="567" w:right="10"/>
        <w:jc w:val="both"/>
        <w:rPr>
          <w:sz w:val="22"/>
          <w:szCs w:val="22"/>
        </w:rPr>
      </w:pPr>
      <w:r w:rsidRPr="00FE4E37">
        <w:rPr>
          <w:sz w:val="22"/>
          <w:szCs w:val="22"/>
        </w:rPr>
        <w:t xml:space="preserve">Wystąpienia niekorzystnych warunków atmosferycznych znacząco odbiegających od typowych dla danej pory roku, które uniemożliwią prowadzenie robót budowlanych, przeprowadzenie prób, sprawdzeń, dokonywanie odbiorów, a które zostaną udokumentowane w formie wpisów </w:t>
      </w:r>
      <w:r w:rsidR="004909E1">
        <w:rPr>
          <w:sz w:val="22"/>
          <w:szCs w:val="22"/>
        </w:rPr>
        <w:br/>
      </w:r>
      <w:r w:rsidRPr="00FE4E37">
        <w:rPr>
          <w:sz w:val="22"/>
          <w:szCs w:val="22"/>
        </w:rPr>
        <w:t>w dzienniku budowy zawierających wskazanie dnia, w którym te warunki wystąpiły wraz z opisem zjawiska atmosferycznego;</w:t>
      </w:r>
    </w:p>
    <w:p w:rsidR="00352814" w:rsidRPr="00FE4E37" w:rsidRDefault="00352814" w:rsidP="004909E1">
      <w:pPr>
        <w:numPr>
          <w:ilvl w:val="1"/>
          <w:numId w:val="2"/>
        </w:numPr>
        <w:shd w:val="clear" w:color="auto" w:fill="FFFFFF"/>
        <w:autoSpaceDE w:val="0"/>
        <w:spacing w:line="250" w:lineRule="exact"/>
        <w:ind w:left="567"/>
        <w:jc w:val="both"/>
        <w:rPr>
          <w:sz w:val="22"/>
          <w:szCs w:val="22"/>
        </w:rPr>
      </w:pPr>
      <w:r w:rsidRPr="00FE4E37">
        <w:rPr>
          <w:sz w:val="22"/>
          <w:szCs w:val="22"/>
        </w:rPr>
        <w:t xml:space="preserve">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umowy zgodnie z jej treścią. Strona powołująca się na okoliczności siły wyższej jest zobowiązana do niezwłocznego pisemnego powiadomienia drugiej strony o danym zdarzeniu, </w:t>
      </w:r>
      <w:r w:rsidR="004909E1">
        <w:rPr>
          <w:sz w:val="22"/>
          <w:szCs w:val="22"/>
        </w:rPr>
        <w:br/>
      </w:r>
      <w:r w:rsidRPr="00FE4E37">
        <w:rPr>
          <w:sz w:val="22"/>
          <w:szCs w:val="22"/>
        </w:rPr>
        <w:t>a następnie udokumentowania zaistnienia tego stanu,</w:t>
      </w:r>
    </w:p>
    <w:p w:rsidR="00352814" w:rsidRPr="00FE4E37" w:rsidRDefault="00352814" w:rsidP="004909E1">
      <w:pPr>
        <w:numPr>
          <w:ilvl w:val="1"/>
          <w:numId w:val="2"/>
        </w:numPr>
        <w:shd w:val="clear" w:color="auto" w:fill="FFFFFF"/>
        <w:autoSpaceDE w:val="0"/>
        <w:spacing w:line="250" w:lineRule="exact"/>
        <w:ind w:left="567"/>
        <w:jc w:val="both"/>
        <w:rPr>
          <w:sz w:val="22"/>
          <w:szCs w:val="22"/>
        </w:rPr>
      </w:pPr>
      <w:r w:rsidRPr="00FE4E37">
        <w:rPr>
          <w:sz w:val="22"/>
          <w:szCs w:val="22"/>
        </w:rPr>
        <w:t>Zmiany sposobu świadczenia Wykonawcy stwierdzonej aneksem do umowy, która powoduje konieczność zmiany terminu wykonania przedmiotu umowy,</w:t>
      </w:r>
    </w:p>
    <w:p w:rsidR="006C1BE5" w:rsidRPr="00FE4E37" w:rsidRDefault="00352814" w:rsidP="00AD7DF7">
      <w:pPr>
        <w:numPr>
          <w:ilvl w:val="0"/>
          <w:numId w:val="2"/>
        </w:numPr>
        <w:shd w:val="clear" w:color="auto" w:fill="FFFFFF"/>
        <w:tabs>
          <w:tab w:val="left" w:pos="418"/>
        </w:tabs>
        <w:autoSpaceDE w:val="0"/>
        <w:spacing w:line="264" w:lineRule="auto"/>
        <w:ind w:right="5"/>
        <w:jc w:val="both"/>
        <w:rPr>
          <w:sz w:val="22"/>
          <w:szCs w:val="22"/>
        </w:rPr>
      </w:pPr>
      <w:r w:rsidRPr="00FE4E37">
        <w:rPr>
          <w:sz w:val="22"/>
          <w:szCs w:val="22"/>
        </w:rPr>
        <w:t>W przypadku wystąpienia przyczyn, o których mowa w ust. 6, Strony uzgadniają nowy odpowiedni termin wykonania przedmiotu umowy i sporządzają aneks do umowy.</w:t>
      </w:r>
    </w:p>
    <w:p w:rsidR="00352814" w:rsidRPr="00FE4E37" w:rsidRDefault="00352814" w:rsidP="00352814">
      <w:pPr>
        <w:shd w:val="clear" w:color="auto" w:fill="FFFFFF"/>
        <w:spacing w:before="221"/>
        <w:jc w:val="center"/>
        <w:rPr>
          <w:b/>
          <w:bCs/>
          <w:sz w:val="22"/>
          <w:szCs w:val="22"/>
        </w:rPr>
      </w:pPr>
      <w:r w:rsidRPr="00FE4E37">
        <w:rPr>
          <w:b/>
          <w:bCs/>
          <w:sz w:val="22"/>
          <w:szCs w:val="22"/>
        </w:rPr>
        <w:t>§ 3</w:t>
      </w:r>
    </w:p>
    <w:p w:rsidR="00352814" w:rsidRPr="00FE4E37" w:rsidRDefault="00352814" w:rsidP="00352814">
      <w:pPr>
        <w:shd w:val="clear" w:color="auto" w:fill="FFFFFF"/>
        <w:jc w:val="center"/>
        <w:rPr>
          <w:b/>
          <w:bCs/>
          <w:sz w:val="22"/>
          <w:szCs w:val="22"/>
          <w:u w:val="single"/>
        </w:rPr>
      </w:pPr>
      <w:r w:rsidRPr="00FE4E37">
        <w:rPr>
          <w:b/>
          <w:bCs/>
          <w:sz w:val="22"/>
          <w:szCs w:val="22"/>
          <w:u w:val="single"/>
        </w:rPr>
        <w:t>Wynagrodzenie Wykonawcy</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Strony ustalają, że wynagrodzenie należne Wykonawcy stanowić będzie wynagrodzenie ryczałtowe za cały przedmiot umowy w kwocie:   …………..   brutto (słownie zł:</w:t>
      </w:r>
      <w:r w:rsidR="009A1332">
        <w:rPr>
          <w:sz w:val="22"/>
          <w:szCs w:val="22"/>
        </w:rPr>
        <w:t>……………………..</w:t>
      </w:r>
      <w:r w:rsidRPr="00FE4E37">
        <w:rPr>
          <w:sz w:val="22"/>
          <w:szCs w:val="22"/>
        </w:rPr>
        <w:t xml:space="preserve">   ). </w:t>
      </w:r>
      <w:r w:rsidRPr="00FE4E37">
        <w:rPr>
          <w:sz w:val="22"/>
          <w:szCs w:val="22"/>
        </w:rPr>
        <w:br/>
        <w:t>Wyżej określone wynagrodzenie zawiera należny podatek VAT.</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Określona w ust. 1 kwota wynagrodzenia ryczałtowego stanowi całkowitą zapłatę za kompletne wykonanie przedmiotu umowy zgodnie z dokumentacją projektową stanowiącą załącznik do niniejszej umowy. Różnice pomiędzy przyjętymi przez Wykonawcę w ofercie przetargowej ilościami, cenami i przewidywanymi elementami, a faktycznymi ilościami, cenami i koniecznymi do wykonania elementami stanowią ryzyko Wykonawcy i obciążają go w całości.</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 xml:space="preserve">Zmiana wynagrodzenia ryczałtowego jest dopuszczalna jedynie w przypadku zmiany sposobu świadczenia Wykonawcy stwierdzonej aneksem do umowy. </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Zmianę wynagrodzenia ryczałtowego dokonuje się poprzez ustalenie:</w:t>
      </w:r>
    </w:p>
    <w:p w:rsidR="00352814" w:rsidRPr="00FE4E37" w:rsidRDefault="00352814" w:rsidP="00352814">
      <w:pPr>
        <w:numPr>
          <w:ilvl w:val="1"/>
          <w:numId w:val="3"/>
        </w:numPr>
        <w:shd w:val="clear" w:color="auto" w:fill="FFFFFF"/>
        <w:tabs>
          <w:tab w:val="left" w:pos="427"/>
        </w:tabs>
        <w:autoSpaceDE w:val="0"/>
        <w:spacing w:line="250" w:lineRule="exact"/>
        <w:ind w:right="5"/>
        <w:jc w:val="both"/>
        <w:rPr>
          <w:sz w:val="22"/>
          <w:szCs w:val="22"/>
        </w:rPr>
      </w:pPr>
      <w:r w:rsidRPr="00FE4E37">
        <w:rPr>
          <w:sz w:val="22"/>
          <w:szCs w:val="22"/>
        </w:rPr>
        <w:t xml:space="preserve">Wynagrodzenia za roboty zamienne, przez które rozumie się roboty, które Wykonawca wykona </w:t>
      </w:r>
      <w:r w:rsidR="004909E1">
        <w:rPr>
          <w:sz w:val="22"/>
          <w:szCs w:val="22"/>
        </w:rPr>
        <w:br/>
      </w:r>
      <w:r w:rsidRPr="00FE4E37">
        <w:rPr>
          <w:sz w:val="22"/>
          <w:szCs w:val="22"/>
        </w:rPr>
        <w:t>w zamian robót opisanych w pierwotnej dokumentacji projektowej,</w:t>
      </w:r>
    </w:p>
    <w:p w:rsidR="00352814" w:rsidRPr="00FE4E37" w:rsidRDefault="00352814" w:rsidP="00352814">
      <w:pPr>
        <w:numPr>
          <w:ilvl w:val="1"/>
          <w:numId w:val="3"/>
        </w:numPr>
        <w:shd w:val="clear" w:color="auto" w:fill="FFFFFF"/>
        <w:tabs>
          <w:tab w:val="left" w:pos="427"/>
        </w:tabs>
        <w:autoSpaceDE w:val="0"/>
        <w:spacing w:line="250" w:lineRule="exact"/>
        <w:ind w:right="5"/>
        <w:jc w:val="both"/>
        <w:rPr>
          <w:sz w:val="22"/>
          <w:szCs w:val="22"/>
        </w:rPr>
      </w:pPr>
      <w:r w:rsidRPr="00FE4E37">
        <w:rPr>
          <w:sz w:val="22"/>
          <w:szCs w:val="22"/>
        </w:rPr>
        <w:t>Wynagrodzenia za roboty zaniechane, przez które rozumie się roboty objęte pierwotną dokumentacją projektową, a których wykonanie stało się zbędne.</w:t>
      </w:r>
    </w:p>
    <w:p w:rsidR="00352814" w:rsidRPr="00FE4E37"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FE4E37">
        <w:rPr>
          <w:sz w:val="22"/>
          <w:szCs w:val="22"/>
        </w:rPr>
        <w:t>Wynagrodzenie za roboty zamienne ustala się na podstawie protokołu konieczności uzgodnionego przez Strony oraz kosztorysu różnicowego sporządzonego przez Wykonawcę metodą szczegółową przy zastosowaniu stawek cenowych wskazanych w kosztorysie ofertowym. W przypadku, gdy roboty zamienne wymagają stosowania nowej technologii w kosztorysie różnicowym przyjmuje się:</w:t>
      </w:r>
    </w:p>
    <w:p w:rsidR="00352814" w:rsidRPr="00FE4E37" w:rsidRDefault="00352814" w:rsidP="00352814">
      <w:pPr>
        <w:numPr>
          <w:ilvl w:val="1"/>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Stawka </w:t>
      </w:r>
      <w:proofErr w:type="spellStart"/>
      <w:r w:rsidRPr="00FE4E37">
        <w:rPr>
          <w:sz w:val="22"/>
          <w:szCs w:val="22"/>
        </w:rPr>
        <w:t>r-g</w:t>
      </w:r>
      <w:proofErr w:type="spellEnd"/>
      <w:r w:rsidRPr="00FE4E37">
        <w:rPr>
          <w:sz w:val="22"/>
          <w:szCs w:val="22"/>
        </w:rPr>
        <w:t>, wskaźnik kosztów pośrednich i zysku – w wielkościach tożsamych z wielkością tych stawek cenowych zawartych w kosztorysie ofertowym,</w:t>
      </w:r>
    </w:p>
    <w:p w:rsidR="00352814" w:rsidRPr="00FE4E37" w:rsidRDefault="00352814" w:rsidP="00352814">
      <w:pPr>
        <w:numPr>
          <w:ilvl w:val="1"/>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Ceny materiałów i sprzętu - według średnich cen opublikowanych w kwartalnej informacji cenowej o cenach materiałów budowlanych, elektrycznych i instalacyjnych oraz pracy sprzętu </w:t>
      </w:r>
      <w:r w:rsidRPr="00FE4E37">
        <w:rPr>
          <w:sz w:val="22"/>
          <w:szCs w:val="22"/>
        </w:rPr>
        <w:lastRenderedPageBreak/>
        <w:t>SEKOCENBUD, obowiązujących w dacie sporządzania kosztorysu różnicowego. W przypadku braku takich danych - według cen udokumentowanych i uzgodnionych z Zamawiającym.</w:t>
      </w:r>
    </w:p>
    <w:p w:rsidR="00352814" w:rsidRPr="00FE4E37"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Wynagrodzenie za roboty zaniechane ustala się na podstawie protokołu konieczności uzgodnionego przez Strony oraz kosztorysu sporządzonego przez Wykonawcę metodą szczegółową, określającego zakres robót podlegających zaniechaniu z uwzględnieniem stawek cenowych wskazanych </w:t>
      </w:r>
      <w:r w:rsidR="004909E1">
        <w:rPr>
          <w:sz w:val="22"/>
          <w:szCs w:val="22"/>
        </w:rPr>
        <w:br/>
      </w:r>
      <w:r w:rsidRPr="00FE4E37">
        <w:rPr>
          <w:sz w:val="22"/>
          <w:szCs w:val="22"/>
        </w:rPr>
        <w:t xml:space="preserve">w kosztorysie ofertowym. </w:t>
      </w:r>
    </w:p>
    <w:p w:rsidR="00352814" w:rsidRPr="00FE4E37"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Kosztorysy, o których mowa w ust. 5 i 6, po uprzednim sprawdzeniu przez inspektora nadzoru </w:t>
      </w:r>
      <w:r w:rsidR="004909E1">
        <w:rPr>
          <w:sz w:val="22"/>
          <w:szCs w:val="22"/>
        </w:rPr>
        <w:br/>
      </w:r>
      <w:r w:rsidRPr="00FE4E37">
        <w:rPr>
          <w:sz w:val="22"/>
          <w:szCs w:val="22"/>
        </w:rPr>
        <w:t>i zatwierdzeniu przez Zamawiającego, będą stanowiły podstawę zmiany wynagrodzenia Wykonawcy. Wynikająca z kosztorysów wartość robót zamiennych oraz wartość robót zaniechanych podlega wzajemnemu potrąceniu do wysokości wartości niższej. Zmiana wynagrodzenia następuje o kwotę odpowiadającą wyliczonej w ten sposób wartości.</w:t>
      </w:r>
    </w:p>
    <w:p w:rsidR="00352814" w:rsidRPr="00FE4E37" w:rsidRDefault="00352814" w:rsidP="00352814">
      <w:pPr>
        <w:shd w:val="clear" w:color="auto" w:fill="FFFFFF"/>
        <w:spacing w:before="221"/>
        <w:jc w:val="center"/>
        <w:rPr>
          <w:b/>
          <w:bCs/>
          <w:sz w:val="22"/>
          <w:szCs w:val="22"/>
        </w:rPr>
      </w:pPr>
      <w:r w:rsidRPr="00FE4E37">
        <w:rPr>
          <w:b/>
          <w:bCs/>
          <w:sz w:val="22"/>
          <w:szCs w:val="22"/>
        </w:rPr>
        <w:t>§ 4</w:t>
      </w:r>
    </w:p>
    <w:p w:rsidR="00352814" w:rsidRPr="00FE4E37" w:rsidRDefault="00352814" w:rsidP="00352814">
      <w:pPr>
        <w:shd w:val="clear" w:color="auto" w:fill="FFFFFF"/>
        <w:jc w:val="center"/>
        <w:rPr>
          <w:b/>
          <w:bCs/>
          <w:sz w:val="22"/>
          <w:szCs w:val="22"/>
          <w:u w:val="single"/>
        </w:rPr>
      </w:pPr>
      <w:r w:rsidRPr="00FE4E37">
        <w:rPr>
          <w:b/>
          <w:bCs/>
          <w:sz w:val="22"/>
          <w:szCs w:val="22"/>
          <w:u w:val="single"/>
        </w:rPr>
        <w:t>Obowiązki i uprawnienia Stron</w:t>
      </w:r>
    </w:p>
    <w:p w:rsidR="00352814" w:rsidRPr="00FE4E37" w:rsidRDefault="00352814" w:rsidP="00352814">
      <w:pPr>
        <w:numPr>
          <w:ilvl w:val="0"/>
          <w:numId w:val="4"/>
        </w:numPr>
        <w:shd w:val="clear" w:color="auto" w:fill="FFFFFF"/>
        <w:tabs>
          <w:tab w:val="left" w:pos="226"/>
        </w:tabs>
        <w:autoSpaceDE w:val="0"/>
        <w:spacing w:line="250" w:lineRule="exact"/>
        <w:jc w:val="both"/>
        <w:rPr>
          <w:sz w:val="22"/>
          <w:szCs w:val="22"/>
        </w:rPr>
      </w:pPr>
      <w:r w:rsidRPr="00FE4E37">
        <w:rPr>
          <w:sz w:val="22"/>
          <w:szCs w:val="22"/>
        </w:rPr>
        <w:t>Obowiązki i uprawnienia Zamawiającego:</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Zamawiający zobowiązany jest do wprowadzenia i protokolarnego przekazania Wykonawcy terenu budowy wraz z pozwoleniem na budowę.</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 xml:space="preserve">Zamawiający zobowiązany jest do przekazania Wykonawcy kompletu dokumentacji projektowej </w:t>
      </w:r>
      <w:r w:rsidR="004909E1">
        <w:rPr>
          <w:sz w:val="22"/>
          <w:szCs w:val="22"/>
        </w:rPr>
        <w:br/>
      </w:r>
      <w:r w:rsidRPr="00FE4E37">
        <w:rPr>
          <w:sz w:val="22"/>
          <w:szCs w:val="22"/>
        </w:rPr>
        <w:t>w ciągu 7 dni od zawarcia niniejszej umowy.</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 xml:space="preserve">Zamawiający zobowiązany jest do odbioru przedmiotu niniejszej umowy, zgodnie </w:t>
      </w:r>
      <w:r w:rsidR="004909E1">
        <w:rPr>
          <w:sz w:val="22"/>
          <w:szCs w:val="22"/>
        </w:rPr>
        <w:br/>
      </w:r>
      <w:r w:rsidRPr="00FE4E37">
        <w:rPr>
          <w:sz w:val="22"/>
          <w:szCs w:val="22"/>
        </w:rPr>
        <w:t>z postanowieniami zawartymi w § 12.</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Zamawiający zobowiązany jest do terminowej zapłaty za wykonane i odebrane roboty.</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Zamawiający zobowiązany jest do zapewnienia nadzoru inwestorskiego.</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 xml:space="preserve">Zamawiający poprzez własnych przedstawicieli i poprzez osoby wykonujące nadzór inwestorski jest uprawniony do kontrolowania sposobu wykonywania przedmiotu umowy przez Wykonawcę, </w:t>
      </w:r>
      <w:r w:rsidR="004909E1">
        <w:rPr>
          <w:sz w:val="22"/>
          <w:szCs w:val="22"/>
        </w:rPr>
        <w:br/>
      </w:r>
      <w:r w:rsidRPr="00FE4E37">
        <w:rPr>
          <w:sz w:val="22"/>
          <w:szCs w:val="22"/>
        </w:rPr>
        <w:t>a w szczególności:</w:t>
      </w:r>
    </w:p>
    <w:p w:rsidR="00352814" w:rsidRPr="00FE4E37" w:rsidRDefault="00352814" w:rsidP="003F543B">
      <w:pPr>
        <w:numPr>
          <w:ilvl w:val="2"/>
          <w:numId w:val="4"/>
        </w:numPr>
        <w:shd w:val="clear" w:color="auto" w:fill="FFFFFF"/>
        <w:autoSpaceDE w:val="0"/>
        <w:spacing w:line="250" w:lineRule="exact"/>
        <w:ind w:left="709"/>
        <w:jc w:val="both"/>
        <w:rPr>
          <w:sz w:val="22"/>
          <w:szCs w:val="22"/>
        </w:rPr>
      </w:pPr>
      <w:r w:rsidRPr="00FE4E37">
        <w:rPr>
          <w:sz w:val="22"/>
          <w:szCs w:val="22"/>
        </w:rPr>
        <w:t>Jakości używanych materiałów i urządzeń,</w:t>
      </w:r>
    </w:p>
    <w:p w:rsidR="00352814" w:rsidRPr="00FE4E37" w:rsidRDefault="00352814" w:rsidP="003F543B">
      <w:pPr>
        <w:numPr>
          <w:ilvl w:val="2"/>
          <w:numId w:val="4"/>
        </w:numPr>
        <w:shd w:val="clear" w:color="auto" w:fill="FFFFFF"/>
        <w:autoSpaceDE w:val="0"/>
        <w:spacing w:line="250" w:lineRule="exact"/>
        <w:ind w:left="709"/>
        <w:jc w:val="both"/>
        <w:rPr>
          <w:sz w:val="22"/>
          <w:szCs w:val="22"/>
        </w:rPr>
      </w:pPr>
      <w:r w:rsidRPr="00FE4E37">
        <w:rPr>
          <w:sz w:val="22"/>
          <w:szCs w:val="22"/>
        </w:rPr>
        <w:t>Kwalifikacji pracowników i innych osób działających z upoważnienia Wykonawcy,</w:t>
      </w:r>
    </w:p>
    <w:p w:rsidR="00352814" w:rsidRPr="00FE4E37" w:rsidRDefault="00352814" w:rsidP="003F543B">
      <w:pPr>
        <w:numPr>
          <w:ilvl w:val="2"/>
          <w:numId w:val="4"/>
        </w:numPr>
        <w:shd w:val="clear" w:color="auto" w:fill="FFFFFF"/>
        <w:autoSpaceDE w:val="0"/>
        <w:spacing w:line="250" w:lineRule="exact"/>
        <w:ind w:left="709"/>
        <w:jc w:val="both"/>
        <w:rPr>
          <w:sz w:val="22"/>
          <w:szCs w:val="22"/>
        </w:rPr>
      </w:pPr>
      <w:r w:rsidRPr="00FE4E37">
        <w:rPr>
          <w:sz w:val="22"/>
          <w:szCs w:val="22"/>
        </w:rPr>
        <w:t>Przestrzegania zasad sztuki budowlanej, wiedzy technicznej, polskich norm i innych obowiązujących przepisów dotyczących realizacji robót budowlanych,</w:t>
      </w:r>
    </w:p>
    <w:p w:rsidR="00352814" w:rsidRPr="00FE4E37" w:rsidRDefault="00352814" w:rsidP="003F543B">
      <w:pPr>
        <w:numPr>
          <w:ilvl w:val="2"/>
          <w:numId w:val="4"/>
        </w:numPr>
        <w:shd w:val="clear" w:color="auto" w:fill="FFFFFF"/>
        <w:autoSpaceDE w:val="0"/>
        <w:spacing w:line="250" w:lineRule="exact"/>
        <w:ind w:left="709"/>
        <w:jc w:val="both"/>
        <w:rPr>
          <w:sz w:val="22"/>
          <w:szCs w:val="22"/>
        </w:rPr>
      </w:pPr>
      <w:r w:rsidRPr="00FE4E37">
        <w:rPr>
          <w:sz w:val="22"/>
          <w:szCs w:val="22"/>
        </w:rPr>
        <w:t>Terminowości procesu wykonywania robót, a w szczególności przestrzegania przez Wykonawcę terminów przewidzianych w harmonogramie rzeczowo-finansowym.</w:t>
      </w:r>
    </w:p>
    <w:p w:rsidR="00352814" w:rsidRPr="00FE4E37" w:rsidRDefault="00352814" w:rsidP="003F543B">
      <w:pPr>
        <w:numPr>
          <w:ilvl w:val="1"/>
          <w:numId w:val="4"/>
        </w:numPr>
        <w:shd w:val="clear" w:color="auto" w:fill="FFFFFF"/>
        <w:tabs>
          <w:tab w:val="left" w:pos="542"/>
        </w:tabs>
        <w:autoSpaceDE w:val="0"/>
        <w:spacing w:line="250" w:lineRule="exact"/>
        <w:ind w:left="426"/>
        <w:jc w:val="both"/>
        <w:rPr>
          <w:sz w:val="22"/>
          <w:szCs w:val="22"/>
        </w:rPr>
      </w:pPr>
      <w:r w:rsidRPr="00FE4E37">
        <w:rPr>
          <w:sz w:val="22"/>
          <w:szCs w:val="22"/>
        </w:rPr>
        <w:t>Zamawiający jest uprawniony do zgłaszania zastrzeżeń wynikających z kontroli sposobu wykonywania przedmiotu umowy i do żądania od Wykonawcy w zakreślonym terminie usunięcia przyczyn tych zastrzeżeń.</w:t>
      </w:r>
    </w:p>
    <w:p w:rsidR="00352814" w:rsidRPr="00FE4E37" w:rsidRDefault="00352814" w:rsidP="00352814">
      <w:pPr>
        <w:numPr>
          <w:ilvl w:val="0"/>
          <w:numId w:val="4"/>
        </w:numPr>
        <w:shd w:val="clear" w:color="auto" w:fill="FFFFFF"/>
        <w:tabs>
          <w:tab w:val="left" w:pos="226"/>
        </w:tabs>
        <w:autoSpaceDE w:val="0"/>
        <w:spacing w:before="216" w:line="250" w:lineRule="exact"/>
        <w:jc w:val="both"/>
        <w:rPr>
          <w:sz w:val="22"/>
          <w:szCs w:val="22"/>
        </w:rPr>
      </w:pPr>
      <w:r w:rsidRPr="00FE4E37">
        <w:rPr>
          <w:sz w:val="22"/>
          <w:szCs w:val="22"/>
        </w:rPr>
        <w:t xml:space="preserve">Obowiązki Wykonawcy: </w:t>
      </w:r>
    </w:p>
    <w:p w:rsidR="00352814" w:rsidRPr="006D3D2C"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6D3D2C">
        <w:rPr>
          <w:sz w:val="22"/>
          <w:szCs w:val="22"/>
        </w:rPr>
        <w:t xml:space="preserve">Wykonawca jest zobowiązany do protokolarnego przejęcia placu budowy i przygotowania placu do wykonywania robót. Wykonawca jest zobowiązany do wykonania robót związanych </w:t>
      </w:r>
      <w:r w:rsidR="004909E1">
        <w:rPr>
          <w:sz w:val="22"/>
          <w:szCs w:val="22"/>
        </w:rPr>
        <w:br/>
      </w:r>
      <w:r w:rsidRPr="006D3D2C">
        <w:rPr>
          <w:sz w:val="22"/>
          <w:szCs w:val="22"/>
        </w:rPr>
        <w:t xml:space="preserve">z wygrodzeniem, oznaczeniem i </w:t>
      </w:r>
      <w:r w:rsidR="002929C1" w:rsidRPr="006D3D2C">
        <w:rPr>
          <w:sz w:val="22"/>
          <w:szCs w:val="22"/>
        </w:rPr>
        <w:t xml:space="preserve">skutecznym </w:t>
      </w:r>
      <w:r w:rsidRPr="006D3D2C">
        <w:rPr>
          <w:sz w:val="22"/>
          <w:szCs w:val="22"/>
        </w:rPr>
        <w:t>zabezpieczeniem placu budowy. Teren budowy udostępniony Wykonawcy nie może być używany przez Wykonawcę dla celów innych niż realizacja niniejszej umowy. Wykonawca winien utrzymywać plac budowy w należytym porządku. Wykonawca zobowiązuje się na swój koszt strzec mienia znajdującego się na terenie budowy.</w:t>
      </w:r>
    </w:p>
    <w:p w:rsidR="001C5E1D" w:rsidRPr="0063453A"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 </w:t>
      </w:r>
      <w:r w:rsidR="001C5E1D" w:rsidRPr="00FE4E37">
        <w:rPr>
          <w:sz w:val="22"/>
          <w:szCs w:val="22"/>
        </w:rPr>
        <w:t xml:space="preserve">Wykonawca zobowiązany jest zatrudnić przy wykonywaniu przedmiotu umowy osoby posiadające wymagane kwalifikacje do właściwego wykonania przedmiotu umowy, </w:t>
      </w:r>
      <w:r w:rsidR="001C5E1D" w:rsidRPr="0063453A">
        <w:rPr>
          <w:sz w:val="22"/>
          <w:szCs w:val="22"/>
        </w:rPr>
        <w:t>w tym zapewnienie prowadzenia budowy przez Kierownika Budowy</w:t>
      </w:r>
      <w:r w:rsidR="001C5E1D">
        <w:rPr>
          <w:sz w:val="22"/>
          <w:szCs w:val="22"/>
        </w:rPr>
        <w:t xml:space="preserve"> i Kierowników branżowych</w:t>
      </w:r>
      <w:r w:rsidR="001C5E1D" w:rsidRPr="0063453A">
        <w:rPr>
          <w:sz w:val="22"/>
          <w:szCs w:val="22"/>
        </w:rPr>
        <w:t xml:space="preserve"> posiadając</w:t>
      </w:r>
      <w:r w:rsidR="001C5E1D">
        <w:rPr>
          <w:sz w:val="22"/>
          <w:szCs w:val="22"/>
        </w:rPr>
        <w:t>ych</w:t>
      </w:r>
      <w:r w:rsidR="001C5E1D" w:rsidRPr="0063453A">
        <w:rPr>
          <w:sz w:val="22"/>
          <w:szCs w:val="22"/>
        </w:rPr>
        <w:t xml:space="preserve"> wymagane doświadczenie i kwalifikacje. Poza tym, Wykonawca jest zobowiązany do zatrudnienia na podstawie umowy o pracę w wymiarze nie mniejszym niż ½ etatu następujących osób:</w:t>
      </w:r>
    </w:p>
    <w:p w:rsidR="001C5E1D" w:rsidRPr="0063453A" w:rsidRDefault="001C5E1D" w:rsidP="003F543B">
      <w:pPr>
        <w:pStyle w:val="Akapitzlist"/>
        <w:numPr>
          <w:ilvl w:val="0"/>
          <w:numId w:val="19"/>
        </w:numPr>
        <w:shd w:val="clear" w:color="auto" w:fill="FFFFFF"/>
        <w:tabs>
          <w:tab w:val="left" w:pos="709"/>
        </w:tabs>
        <w:autoSpaceDE w:val="0"/>
        <w:spacing w:line="250" w:lineRule="exact"/>
        <w:ind w:left="709"/>
        <w:jc w:val="both"/>
        <w:rPr>
          <w:sz w:val="22"/>
          <w:szCs w:val="22"/>
        </w:rPr>
      </w:pPr>
      <w:r w:rsidRPr="0063453A">
        <w:rPr>
          <w:sz w:val="22"/>
          <w:szCs w:val="22"/>
        </w:rPr>
        <w:t>2 pracowników wykonujących roboty ogólnobudowlane</w:t>
      </w:r>
      <w:r>
        <w:rPr>
          <w:sz w:val="22"/>
          <w:szCs w:val="22"/>
        </w:rPr>
        <w:t>.</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Wykonawca w terminie 7 dni od dnia rozpoczęcia robót oraz później na każde żądanie Zamawiającego przedstawi Zamawiającemu umowy o pracę pracowników wymienionych w  </w:t>
      </w:r>
      <w:r w:rsidR="003F543B">
        <w:rPr>
          <w:sz w:val="22"/>
          <w:szCs w:val="22"/>
        </w:rPr>
        <w:t xml:space="preserve">ust.2 </w:t>
      </w:r>
      <w:r w:rsidRPr="00FE4E37">
        <w:rPr>
          <w:sz w:val="22"/>
          <w:szCs w:val="22"/>
        </w:rPr>
        <w:t xml:space="preserve">pkt.2. Wykonawca powinien uzyskać od zatrudnionych pracowników, zgodę na dostęp do danych osobowych Zamawiającego w zakresie wymaganym do kontroli istnienia stosunku pracy. </w:t>
      </w:r>
    </w:p>
    <w:p w:rsidR="006D3D2C"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Wykonawca zobowiązany jest wykonywać przedmiot umowy zgodnie z przepisami BHP i ppoż., zgodnie z opracowanym przez Wykonawcę Planem Bezpieczeństwa i Ochrony Zdrowia. Wykonawca ponosi odpowiedzialność za zapewnienie osobom przebywającym</w:t>
      </w:r>
      <w:r w:rsidR="006D3D2C">
        <w:rPr>
          <w:sz w:val="22"/>
          <w:szCs w:val="22"/>
        </w:rPr>
        <w:t xml:space="preserve"> na placu budowy bezpieczeństwo.</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Wykonawca zobowiązany jest do podjęcia wszelkich działań zapewniających właściwe zabezpieczenie, w szczególności przed wpływami atmosferycznymi, robót wykonanych lub </w:t>
      </w:r>
      <w:r w:rsidRPr="00FE4E37">
        <w:rPr>
          <w:sz w:val="22"/>
          <w:szCs w:val="22"/>
        </w:rPr>
        <w:lastRenderedPageBreak/>
        <w:t xml:space="preserve">wykonywanych w ramach </w:t>
      </w:r>
      <w:r w:rsidR="0094403D" w:rsidRPr="00FE4E37">
        <w:rPr>
          <w:sz w:val="22"/>
          <w:szCs w:val="22"/>
        </w:rPr>
        <w:t>umowy jak również do właściwego składowania materiałów budowlanych przed ich wbudowaniem – niedopuszczenie do utraty własności jakościowych materiałów.</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Wykonawca zapewnia osobom wykonującym na jego rzecz prace jednolite ubrania robocze z trwale i czytelnie naniesioną nazwą firmy Wykonawcy lub konkretnego podwykonawcy. </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Wykonawca jest zobowiązany umożliwić wykonywanie czynności kontrolnych przez przedstawicieli Zamawiającego oraz przedstawicieli organów uprawnionych do kontroli procesu budowlanego.</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 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rejestrowanie w nim zdarzeń w kolejności ich występowania tak, aby można było na podstawie tych zapisów odtworzyć przebieg realizacji robót.</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 Obowiązkiem Wykonawcy jest utrzymywanie w czystości zaplecza budowy, w czasie realizacji robót utrzymywanie terenu budowy w stanie wolnym od przeszkód komunikacyjnych oraz usuwanie i składowanie wszelkich urządzeń pomocniczych, zbędnych materiałów, odpadów i śmieci oraz niepotrzebnych urządzeń prowizorycznych.</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realizacji przedmiotu umowy.</w:t>
      </w:r>
      <w:r w:rsidR="002929C1" w:rsidRPr="00FE4E37">
        <w:rPr>
          <w:sz w:val="22"/>
          <w:szCs w:val="22"/>
        </w:rPr>
        <w:t xml:space="preserve"> Dokumentację powykonawczą należy przekazać Zamawiającemu w dwóch egzemplarzach w wersji papierowej (oryginał i kopia) oraz w wersji elektronicznej w formacie </w:t>
      </w:r>
      <w:proofErr w:type="spellStart"/>
      <w:r w:rsidR="002929C1" w:rsidRPr="00FE4E37">
        <w:rPr>
          <w:sz w:val="22"/>
          <w:szCs w:val="22"/>
        </w:rPr>
        <w:t>pdf</w:t>
      </w:r>
      <w:proofErr w:type="spellEnd"/>
      <w:r w:rsidR="002929C1" w:rsidRPr="00FE4E37">
        <w:rPr>
          <w:sz w:val="22"/>
          <w:szCs w:val="22"/>
        </w:rPr>
        <w:t xml:space="preserve">. </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Po zakończeniu robót Wykonawca zobowiązany jest uporządkować teren budowy oraz dokonać wywozu odpadów i zgromadzić dokumenty związane z ich zagospodarowaniem.</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Wykonawca zobowiązany jest do naprawy wszelkich ewentualnych szkód powstałych w związku </w:t>
      </w:r>
      <w:r w:rsidR="004909E1">
        <w:rPr>
          <w:sz w:val="22"/>
          <w:szCs w:val="22"/>
        </w:rPr>
        <w:br/>
      </w:r>
      <w:r w:rsidRPr="00FE4E37">
        <w:rPr>
          <w:sz w:val="22"/>
          <w:szCs w:val="22"/>
        </w:rPr>
        <w:t>z realizacją przedmiotu umowy. W przypadku niewykonania tego obowiązku przez Wykonawcę, Zamawiający na podstawie wycen szkód ma prawo potrącić ich wartość z należnego Wykonawcy wynagrodzenia wynikającego z niniejszej umowy.</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Wykonawca zobowiązany jest do zapewnienia na własny koszt obsługi geodezyjnej budowy.</w:t>
      </w:r>
    </w:p>
    <w:p w:rsidR="00352814" w:rsidRPr="00FE4E37" w:rsidRDefault="00352814"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Obowiązkiem Wykonawcy jest przeprowadzenie szkolenia pracowników Zamawiającego w zakresie obsługi sprzętu i urządzeń obiektu wraz ze szkoleniami stanowiskowymi.</w:t>
      </w:r>
    </w:p>
    <w:p w:rsidR="0094403D" w:rsidRDefault="0094403D"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Obowiązkiem Wykonawcy jest organizacja  oraz c</w:t>
      </w:r>
      <w:r w:rsidR="00395099">
        <w:rPr>
          <w:sz w:val="22"/>
          <w:szCs w:val="22"/>
        </w:rPr>
        <w:t xml:space="preserve">zynny udział Kierownika Budowy </w:t>
      </w:r>
      <w:r w:rsidRPr="00FE4E37">
        <w:rPr>
          <w:sz w:val="22"/>
          <w:szCs w:val="22"/>
        </w:rPr>
        <w:t>i kierowników</w:t>
      </w:r>
      <w:r w:rsidR="00E16C9C" w:rsidRPr="00FE4E37">
        <w:rPr>
          <w:sz w:val="22"/>
          <w:szCs w:val="22"/>
        </w:rPr>
        <w:t xml:space="preserve"> robót</w:t>
      </w:r>
      <w:r w:rsidR="00395099">
        <w:rPr>
          <w:sz w:val="22"/>
          <w:szCs w:val="22"/>
        </w:rPr>
        <w:t xml:space="preserve"> branżowych</w:t>
      </w:r>
      <w:r w:rsidRPr="00FE4E37">
        <w:rPr>
          <w:sz w:val="22"/>
          <w:szCs w:val="22"/>
        </w:rPr>
        <w:t xml:space="preserve"> w cotygodniowych naradach koordynacyjnych na terenie budowy z udziałem nadzoru inwestorskiego oraz ewentualnie przedstawicieli Zamawiającego.</w:t>
      </w:r>
    </w:p>
    <w:p w:rsidR="001B4B46" w:rsidRDefault="001B4B46"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FE4E37">
        <w:rPr>
          <w:sz w:val="22"/>
          <w:szCs w:val="22"/>
        </w:rPr>
        <w:t xml:space="preserve">Obowiązkiem Wykonawcy przydzielenie środków technicznych i obsługi oraz wydzielenie miejsca dla mycia kół pojazdów budowy przy wyjeździe na drogi publiczne.  </w:t>
      </w:r>
    </w:p>
    <w:p w:rsidR="001B4B46" w:rsidRPr="001B4B46" w:rsidRDefault="001B4B46"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1B4B46">
        <w:rPr>
          <w:sz w:val="22"/>
          <w:szCs w:val="22"/>
        </w:rPr>
        <w:t>Uzyskanie w imieniu Zamawiającego dopuszczenia do użytkowania urządzeń przez Urząd Dozoru Technicznego  na swój koszt.</w:t>
      </w:r>
    </w:p>
    <w:p w:rsidR="001B4B46" w:rsidRPr="001B4B46" w:rsidRDefault="001B4B46" w:rsidP="003F543B">
      <w:pPr>
        <w:pStyle w:val="Akapitzlist"/>
        <w:numPr>
          <w:ilvl w:val="1"/>
          <w:numId w:val="4"/>
        </w:numPr>
        <w:shd w:val="clear" w:color="auto" w:fill="FFFFFF"/>
        <w:tabs>
          <w:tab w:val="left" w:pos="426"/>
        </w:tabs>
        <w:autoSpaceDE w:val="0"/>
        <w:spacing w:line="250" w:lineRule="exact"/>
        <w:ind w:left="426"/>
        <w:jc w:val="both"/>
        <w:rPr>
          <w:sz w:val="22"/>
          <w:szCs w:val="22"/>
        </w:rPr>
      </w:pPr>
      <w:r w:rsidRPr="001B4B46">
        <w:rPr>
          <w:sz w:val="22"/>
          <w:szCs w:val="22"/>
        </w:rPr>
        <w:t xml:space="preserve">Uzyskanie w imieniu Zamawiającego wymaganych obowiązującymi przepisami decyzji </w:t>
      </w:r>
      <w:r w:rsidR="00541267">
        <w:rPr>
          <w:sz w:val="22"/>
          <w:szCs w:val="22"/>
        </w:rPr>
        <w:br/>
      </w:r>
      <w:r w:rsidRPr="001B4B46">
        <w:rPr>
          <w:sz w:val="22"/>
          <w:szCs w:val="22"/>
        </w:rPr>
        <w:t>lub postanowień związanych z procedurą zakończenia robót budowlanych od odpowiednich organów w tym uzyskanie decyzji Państwowej Straży Pożarnej i Państwowej Inspekcji Sanitarnej.</w:t>
      </w:r>
    </w:p>
    <w:p w:rsidR="001B4B46" w:rsidRPr="00FE4E37" w:rsidRDefault="001B4B46" w:rsidP="006522DA">
      <w:pPr>
        <w:shd w:val="clear" w:color="auto" w:fill="FFFFFF"/>
        <w:tabs>
          <w:tab w:val="left" w:pos="426"/>
        </w:tabs>
        <w:autoSpaceDE w:val="0"/>
        <w:spacing w:line="250" w:lineRule="exact"/>
        <w:ind w:left="426" w:hanging="426"/>
        <w:jc w:val="both"/>
        <w:rPr>
          <w:sz w:val="22"/>
          <w:szCs w:val="22"/>
        </w:rPr>
      </w:pPr>
    </w:p>
    <w:p w:rsidR="00352814" w:rsidRPr="00FE4E37" w:rsidRDefault="00352814" w:rsidP="00352814">
      <w:pPr>
        <w:shd w:val="clear" w:color="auto" w:fill="FFFFFF"/>
        <w:spacing w:before="221"/>
        <w:jc w:val="center"/>
        <w:rPr>
          <w:b/>
          <w:bCs/>
          <w:sz w:val="22"/>
          <w:szCs w:val="22"/>
        </w:rPr>
      </w:pPr>
      <w:r w:rsidRPr="00FE4E37">
        <w:rPr>
          <w:b/>
          <w:bCs/>
          <w:sz w:val="22"/>
          <w:szCs w:val="22"/>
        </w:rPr>
        <w:t>§ 5</w:t>
      </w:r>
    </w:p>
    <w:p w:rsidR="00352814" w:rsidRPr="00FE4E37" w:rsidRDefault="00352814" w:rsidP="00352814">
      <w:pPr>
        <w:shd w:val="clear" w:color="auto" w:fill="FFFFFF"/>
        <w:jc w:val="center"/>
        <w:rPr>
          <w:b/>
          <w:bCs/>
          <w:sz w:val="22"/>
          <w:szCs w:val="22"/>
          <w:u w:val="single"/>
        </w:rPr>
      </w:pPr>
      <w:r w:rsidRPr="00FE4E37">
        <w:rPr>
          <w:b/>
          <w:bCs/>
          <w:sz w:val="22"/>
          <w:szCs w:val="22"/>
          <w:u w:val="single"/>
        </w:rPr>
        <w:t>Przedstawiciele Stron na budowie</w:t>
      </w:r>
    </w:p>
    <w:p w:rsidR="00352814" w:rsidRPr="00FE4E37" w:rsidRDefault="00352814" w:rsidP="00352814">
      <w:pPr>
        <w:numPr>
          <w:ilvl w:val="0"/>
          <w:numId w:val="5"/>
        </w:numPr>
        <w:shd w:val="clear" w:color="auto" w:fill="FFFFFF"/>
        <w:autoSpaceDE w:val="0"/>
        <w:spacing w:line="254" w:lineRule="exact"/>
        <w:jc w:val="both"/>
        <w:rPr>
          <w:spacing w:val="-4"/>
          <w:sz w:val="22"/>
          <w:szCs w:val="22"/>
        </w:rPr>
      </w:pPr>
      <w:r w:rsidRPr="00FE4E37">
        <w:rPr>
          <w:spacing w:val="-4"/>
          <w:sz w:val="22"/>
          <w:szCs w:val="22"/>
          <w:u w:val="single"/>
        </w:rPr>
        <w:t>Przedstawicielem Wykonawcy na budowie jest:</w:t>
      </w:r>
    </w:p>
    <w:p w:rsidR="00352814" w:rsidRDefault="00352814" w:rsidP="00352814">
      <w:pPr>
        <w:numPr>
          <w:ilvl w:val="1"/>
          <w:numId w:val="5"/>
        </w:numPr>
        <w:shd w:val="clear" w:color="auto" w:fill="FFFFFF"/>
        <w:tabs>
          <w:tab w:val="left" w:pos="418"/>
        </w:tabs>
        <w:autoSpaceDE w:val="0"/>
        <w:spacing w:line="250" w:lineRule="exact"/>
        <w:ind w:right="5"/>
        <w:jc w:val="both"/>
        <w:rPr>
          <w:sz w:val="22"/>
          <w:szCs w:val="22"/>
        </w:rPr>
      </w:pPr>
      <w:r w:rsidRPr="00FE4E37">
        <w:rPr>
          <w:sz w:val="22"/>
          <w:szCs w:val="22"/>
        </w:rPr>
        <w:t>Kierownik Budowy w specjalności konstrukcyjno - budowlanej:  ..…….. uprawnienia budowlane nr ………</w:t>
      </w:r>
    </w:p>
    <w:p w:rsidR="00EC748A" w:rsidRDefault="00EC748A" w:rsidP="00EC748A">
      <w:pPr>
        <w:numPr>
          <w:ilvl w:val="1"/>
          <w:numId w:val="5"/>
        </w:numPr>
        <w:shd w:val="clear" w:color="auto" w:fill="FFFFFF"/>
        <w:tabs>
          <w:tab w:val="left" w:pos="418"/>
        </w:tabs>
        <w:autoSpaceDE w:val="0"/>
        <w:spacing w:line="250" w:lineRule="exact"/>
        <w:ind w:right="5"/>
        <w:jc w:val="both"/>
        <w:rPr>
          <w:sz w:val="22"/>
          <w:szCs w:val="22"/>
        </w:rPr>
      </w:pPr>
      <w:r>
        <w:rPr>
          <w:sz w:val="22"/>
          <w:szCs w:val="22"/>
        </w:rPr>
        <w:t>Kierownik robót sanitarnych:</w:t>
      </w:r>
      <w:r w:rsidRPr="00DB59E6">
        <w:rPr>
          <w:sz w:val="22"/>
          <w:szCs w:val="22"/>
        </w:rPr>
        <w:t xml:space="preserve"> </w:t>
      </w:r>
      <w:r w:rsidRPr="00FE4E37">
        <w:rPr>
          <w:sz w:val="22"/>
          <w:szCs w:val="22"/>
        </w:rPr>
        <w:t>..…….. uprawnienia budowlane nr ………</w:t>
      </w:r>
    </w:p>
    <w:p w:rsidR="00EC748A" w:rsidRDefault="00EC748A" w:rsidP="00EC748A">
      <w:pPr>
        <w:numPr>
          <w:ilvl w:val="1"/>
          <w:numId w:val="5"/>
        </w:numPr>
        <w:shd w:val="clear" w:color="auto" w:fill="FFFFFF"/>
        <w:tabs>
          <w:tab w:val="left" w:pos="418"/>
        </w:tabs>
        <w:autoSpaceDE w:val="0"/>
        <w:spacing w:line="250" w:lineRule="exact"/>
        <w:ind w:right="5"/>
        <w:jc w:val="both"/>
        <w:rPr>
          <w:sz w:val="22"/>
          <w:szCs w:val="22"/>
        </w:rPr>
      </w:pPr>
      <w:r>
        <w:rPr>
          <w:sz w:val="22"/>
          <w:szCs w:val="22"/>
        </w:rPr>
        <w:t>Kierownik robót elektrycznych:</w:t>
      </w:r>
      <w:r w:rsidRPr="00DB59E6">
        <w:rPr>
          <w:sz w:val="22"/>
          <w:szCs w:val="22"/>
        </w:rPr>
        <w:t xml:space="preserve"> </w:t>
      </w:r>
      <w:r w:rsidRPr="00FE4E37">
        <w:rPr>
          <w:sz w:val="22"/>
          <w:szCs w:val="22"/>
        </w:rPr>
        <w:t>..…….. uprawnienia budowlane nr ………</w:t>
      </w:r>
    </w:p>
    <w:p w:rsidR="00EC748A" w:rsidRPr="00EC748A" w:rsidRDefault="00EC748A" w:rsidP="00EC748A">
      <w:pPr>
        <w:numPr>
          <w:ilvl w:val="1"/>
          <w:numId w:val="5"/>
        </w:numPr>
        <w:shd w:val="clear" w:color="auto" w:fill="FFFFFF"/>
        <w:tabs>
          <w:tab w:val="left" w:pos="418"/>
        </w:tabs>
        <w:autoSpaceDE w:val="0"/>
        <w:spacing w:line="250" w:lineRule="exact"/>
        <w:ind w:right="5"/>
        <w:jc w:val="both"/>
        <w:rPr>
          <w:sz w:val="22"/>
          <w:szCs w:val="22"/>
        </w:rPr>
      </w:pPr>
      <w:r>
        <w:rPr>
          <w:sz w:val="22"/>
          <w:szCs w:val="22"/>
        </w:rPr>
        <w:t>Kierownik robót drogowych:</w:t>
      </w:r>
      <w:r w:rsidRPr="00DB59E6">
        <w:rPr>
          <w:sz w:val="22"/>
          <w:szCs w:val="22"/>
        </w:rPr>
        <w:t xml:space="preserve"> </w:t>
      </w:r>
      <w:r w:rsidRPr="00FE4E37">
        <w:rPr>
          <w:sz w:val="22"/>
          <w:szCs w:val="22"/>
        </w:rPr>
        <w:t>..…….. uprawnienia budowlane nr ………</w:t>
      </w:r>
    </w:p>
    <w:p w:rsidR="00352814" w:rsidRPr="00FE4E37" w:rsidRDefault="00352814" w:rsidP="00352814">
      <w:pPr>
        <w:numPr>
          <w:ilvl w:val="0"/>
          <w:numId w:val="5"/>
        </w:numPr>
        <w:shd w:val="clear" w:color="auto" w:fill="FFFFFF"/>
        <w:tabs>
          <w:tab w:val="left" w:pos="221"/>
        </w:tabs>
        <w:autoSpaceDE w:val="0"/>
        <w:spacing w:line="254" w:lineRule="exact"/>
        <w:jc w:val="both"/>
        <w:rPr>
          <w:sz w:val="22"/>
          <w:szCs w:val="22"/>
        </w:rPr>
      </w:pPr>
      <w:r w:rsidRPr="00FE4E37">
        <w:rPr>
          <w:sz w:val="22"/>
          <w:szCs w:val="22"/>
          <w:u w:val="single"/>
        </w:rPr>
        <w:t>Przedstawicielami Zamawiającego na budowie są:</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 xml:space="preserve">Kierownik Referatu Inwestycji, Budownictwa i Drogownictwa – </w:t>
      </w:r>
      <w:r w:rsidR="00395099">
        <w:rPr>
          <w:sz w:val="22"/>
          <w:szCs w:val="22"/>
        </w:rPr>
        <w:t xml:space="preserve">Joanna </w:t>
      </w:r>
      <w:proofErr w:type="spellStart"/>
      <w:r w:rsidR="00395099">
        <w:rPr>
          <w:sz w:val="22"/>
          <w:szCs w:val="22"/>
        </w:rPr>
        <w:t>Pomarańska</w:t>
      </w:r>
      <w:proofErr w:type="spellEnd"/>
    </w:p>
    <w:p w:rsidR="00352814" w:rsidRPr="00FE4E37" w:rsidRDefault="006D3D2C" w:rsidP="00352814">
      <w:pPr>
        <w:numPr>
          <w:ilvl w:val="1"/>
          <w:numId w:val="5"/>
        </w:numPr>
        <w:shd w:val="clear" w:color="auto" w:fill="FFFFFF"/>
        <w:tabs>
          <w:tab w:val="left" w:pos="221"/>
        </w:tabs>
        <w:autoSpaceDE w:val="0"/>
        <w:spacing w:line="254" w:lineRule="exact"/>
        <w:jc w:val="both"/>
        <w:rPr>
          <w:sz w:val="22"/>
          <w:szCs w:val="22"/>
        </w:rPr>
      </w:pPr>
      <w:r>
        <w:rPr>
          <w:sz w:val="22"/>
          <w:szCs w:val="22"/>
        </w:rPr>
        <w:t>I</w:t>
      </w:r>
      <w:r w:rsidR="00352814" w:rsidRPr="00FE4E37">
        <w:rPr>
          <w:sz w:val="22"/>
          <w:szCs w:val="22"/>
        </w:rPr>
        <w:t xml:space="preserve">nspektor ds. Inwestycji </w:t>
      </w:r>
      <w:r w:rsidR="002929C1" w:rsidRPr="00FE4E37">
        <w:rPr>
          <w:sz w:val="22"/>
          <w:szCs w:val="22"/>
        </w:rPr>
        <w:t>– Krzysztof Zacharz</w:t>
      </w:r>
    </w:p>
    <w:p w:rsidR="00352814" w:rsidRPr="00FE4E37" w:rsidRDefault="00352814" w:rsidP="00352814">
      <w:pPr>
        <w:numPr>
          <w:ilvl w:val="0"/>
          <w:numId w:val="5"/>
        </w:numPr>
        <w:shd w:val="clear" w:color="auto" w:fill="FFFFFF"/>
        <w:tabs>
          <w:tab w:val="left" w:pos="221"/>
        </w:tabs>
        <w:autoSpaceDE w:val="0"/>
        <w:spacing w:line="254" w:lineRule="exact"/>
        <w:jc w:val="both"/>
        <w:rPr>
          <w:sz w:val="22"/>
          <w:szCs w:val="22"/>
          <w:u w:val="single"/>
        </w:rPr>
      </w:pPr>
      <w:r w:rsidRPr="00FE4E37">
        <w:rPr>
          <w:sz w:val="22"/>
          <w:szCs w:val="22"/>
          <w:u w:val="single"/>
        </w:rPr>
        <w:lastRenderedPageBreak/>
        <w:t>Zamawiający ustanawia Nadzór Inwestorski w składzie:</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Inspektor nadzoru robót budowlanych będący jednocześnie koordynatorem zespołu inspektorów nadzoru:</w:t>
      </w:r>
      <w:r w:rsidRPr="00FE4E37">
        <w:rPr>
          <w:sz w:val="22"/>
          <w:szCs w:val="22"/>
        </w:rPr>
        <w:tab/>
        <w:t>………………………………….</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Inspektor nadzoru robót sanitarnych:     ………………………………….</w:t>
      </w:r>
    </w:p>
    <w:p w:rsidR="00395099" w:rsidRDefault="00352814" w:rsidP="00395099">
      <w:pPr>
        <w:numPr>
          <w:ilvl w:val="1"/>
          <w:numId w:val="5"/>
        </w:numPr>
        <w:shd w:val="clear" w:color="auto" w:fill="FFFFFF"/>
        <w:tabs>
          <w:tab w:val="left" w:pos="221"/>
        </w:tabs>
        <w:autoSpaceDE w:val="0"/>
        <w:spacing w:line="254" w:lineRule="exact"/>
        <w:jc w:val="both"/>
        <w:rPr>
          <w:sz w:val="22"/>
          <w:szCs w:val="22"/>
        </w:rPr>
      </w:pPr>
      <w:r w:rsidRPr="00FE4E37">
        <w:rPr>
          <w:sz w:val="22"/>
          <w:szCs w:val="22"/>
        </w:rPr>
        <w:t>Inspektor nadzoru robót elektrycznych ………………………………….</w:t>
      </w:r>
    </w:p>
    <w:p w:rsidR="00EC748A" w:rsidRDefault="00EC748A" w:rsidP="00395099">
      <w:pPr>
        <w:numPr>
          <w:ilvl w:val="1"/>
          <w:numId w:val="5"/>
        </w:numPr>
        <w:shd w:val="clear" w:color="auto" w:fill="FFFFFF"/>
        <w:tabs>
          <w:tab w:val="left" w:pos="221"/>
        </w:tabs>
        <w:autoSpaceDE w:val="0"/>
        <w:spacing w:line="254" w:lineRule="exact"/>
        <w:jc w:val="both"/>
        <w:rPr>
          <w:sz w:val="22"/>
          <w:szCs w:val="22"/>
        </w:rPr>
      </w:pPr>
      <w:r>
        <w:rPr>
          <w:sz w:val="22"/>
          <w:szCs w:val="22"/>
        </w:rPr>
        <w:t>Inspektora nadzoru robót drogowych …………………………………..</w:t>
      </w:r>
    </w:p>
    <w:p w:rsidR="00352814" w:rsidRPr="00FE4E37" w:rsidRDefault="00352814" w:rsidP="00352814">
      <w:pPr>
        <w:shd w:val="clear" w:color="auto" w:fill="FFFFFF"/>
        <w:tabs>
          <w:tab w:val="left" w:pos="221"/>
        </w:tabs>
        <w:autoSpaceDE w:val="0"/>
        <w:spacing w:line="254" w:lineRule="exact"/>
        <w:ind w:left="720"/>
        <w:jc w:val="both"/>
        <w:rPr>
          <w:sz w:val="22"/>
          <w:szCs w:val="22"/>
        </w:rPr>
      </w:pPr>
      <w:r w:rsidRPr="00395099">
        <w:rPr>
          <w:sz w:val="22"/>
          <w:szCs w:val="22"/>
        </w:rPr>
        <w:t xml:space="preserve">do obowiązków, których należą zadania wskazane w art. 25 ustawy z dnia 7 lipca 1994 r. Prawo budowlane (tekst </w:t>
      </w:r>
      <w:r w:rsidR="00395099" w:rsidRPr="00395099">
        <w:rPr>
          <w:sz w:val="22"/>
          <w:szCs w:val="22"/>
        </w:rPr>
        <w:t>Dz.U.2020.1333 tj. z dnia 2020.08.03</w:t>
      </w:r>
      <w:r w:rsidRPr="00FE4E37">
        <w:rPr>
          <w:sz w:val="22"/>
          <w:szCs w:val="22"/>
        </w:rPr>
        <w:t>) oraz dodatkowe określone przez Zamawiającego w umowie na Nadzór Inwestorski.</w:t>
      </w:r>
    </w:p>
    <w:p w:rsidR="00352814" w:rsidRPr="00FE4E37" w:rsidRDefault="00352814" w:rsidP="00352814">
      <w:pPr>
        <w:numPr>
          <w:ilvl w:val="0"/>
          <w:numId w:val="5"/>
        </w:numPr>
        <w:autoSpaceDE w:val="0"/>
        <w:jc w:val="both"/>
        <w:rPr>
          <w:sz w:val="22"/>
          <w:szCs w:val="22"/>
        </w:rPr>
      </w:pPr>
      <w:r w:rsidRPr="00FE4E37">
        <w:rPr>
          <w:sz w:val="22"/>
          <w:szCs w:val="22"/>
        </w:rPr>
        <w:t>W przypadku, gdy zachodzi konieczność zmiany osób wskazanych w ust 1, 2 i 3 Strony informują się o tym wraz z pisemnym podaniem przyczyny zmian. Na żądanie Zamawiającego Wykonawca przedłoży dowody potwierdzające posiadanie przez osoby zgłoszone wymaganych kwalifikacji.</w:t>
      </w:r>
    </w:p>
    <w:p w:rsidR="00352814" w:rsidRPr="00FE4E37" w:rsidRDefault="00352814" w:rsidP="00352814">
      <w:pPr>
        <w:numPr>
          <w:ilvl w:val="0"/>
          <w:numId w:val="5"/>
        </w:numPr>
        <w:autoSpaceDE w:val="0"/>
        <w:jc w:val="both"/>
        <w:rPr>
          <w:sz w:val="22"/>
          <w:szCs w:val="22"/>
        </w:rPr>
      </w:pPr>
      <w:r w:rsidRPr="00FE4E37">
        <w:rPr>
          <w:sz w:val="22"/>
          <w:szCs w:val="22"/>
        </w:rPr>
        <w:t>Nieoprotestowana przez Strony zmiana osób wskazanych w ust.1, 2 i 3 jest skuteczna bez konieczności sporządzania aneksu.</w:t>
      </w:r>
    </w:p>
    <w:p w:rsidR="00352814" w:rsidRPr="00FE4E37" w:rsidRDefault="00352814" w:rsidP="00352814">
      <w:pPr>
        <w:jc w:val="center"/>
        <w:rPr>
          <w:b/>
          <w:sz w:val="22"/>
          <w:szCs w:val="22"/>
        </w:rPr>
      </w:pPr>
      <w:r w:rsidRPr="00FE4E37">
        <w:rPr>
          <w:b/>
          <w:sz w:val="22"/>
          <w:szCs w:val="22"/>
        </w:rPr>
        <w:t>§ 6</w:t>
      </w:r>
    </w:p>
    <w:p w:rsidR="00352814" w:rsidRPr="00FE4E37" w:rsidRDefault="00352814" w:rsidP="00352814">
      <w:pPr>
        <w:shd w:val="clear" w:color="auto" w:fill="FFFFFF"/>
        <w:jc w:val="center"/>
        <w:rPr>
          <w:b/>
          <w:bCs/>
          <w:sz w:val="22"/>
          <w:szCs w:val="22"/>
          <w:u w:val="single"/>
        </w:rPr>
      </w:pPr>
      <w:r w:rsidRPr="00FE4E37">
        <w:rPr>
          <w:b/>
          <w:bCs/>
          <w:sz w:val="22"/>
          <w:szCs w:val="22"/>
          <w:u w:val="single"/>
        </w:rPr>
        <w:t>Fakturowanie i rozliczenie</w:t>
      </w:r>
    </w:p>
    <w:p w:rsidR="00352814" w:rsidRPr="00FE4E37" w:rsidRDefault="00352814" w:rsidP="00352814">
      <w:pPr>
        <w:numPr>
          <w:ilvl w:val="0"/>
          <w:numId w:val="13"/>
        </w:numPr>
        <w:autoSpaceDE w:val="0"/>
        <w:jc w:val="both"/>
        <w:rPr>
          <w:sz w:val="22"/>
          <w:szCs w:val="22"/>
        </w:rPr>
      </w:pPr>
      <w:r w:rsidRPr="00FE4E37">
        <w:rPr>
          <w:sz w:val="22"/>
          <w:szCs w:val="22"/>
        </w:rPr>
        <w:t>Rozliczenie wynagrodzenia, o którym mowa w § 3 nastąpi:</w:t>
      </w:r>
    </w:p>
    <w:p w:rsidR="00352814" w:rsidRPr="00FE4E37" w:rsidRDefault="00352814" w:rsidP="00352814">
      <w:pPr>
        <w:numPr>
          <w:ilvl w:val="1"/>
          <w:numId w:val="13"/>
        </w:numPr>
        <w:autoSpaceDE w:val="0"/>
        <w:jc w:val="both"/>
        <w:rPr>
          <w:sz w:val="22"/>
          <w:szCs w:val="22"/>
        </w:rPr>
      </w:pPr>
      <w:r w:rsidRPr="00FE4E37">
        <w:rPr>
          <w:sz w:val="22"/>
          <w:szCs w:val="22"/>
        </w:rPr>
        <w:t>Fakturami częściowymi - za wy</w:t>
      </w:r>
      <w:r w:rsidR="00B16B2A" w:rsidRPr="00FE4E37">
        <w:rPr>
          <w:sz w:val="22"/>
          <w:szCs w:val="22"/>
        </w:rPr>
        <w:t>konane całkowicie elementy robót</w:t>
      </w:r>
      <w:r w:rsidRPr="00FE4E37">
        <w:rPr>
          <w:sz w:val="22"/>
          <w:szCs w:val="22"/>
        </w:rPr>
        <w:t xml:space="preserve"> określone w harmonogramie rzeczowo-finansowym stanowiącym załącznik nr 3 do umowy, Wykonawca może fakturować elementy robót do wysokości łącznej nie większej niż </w:t>
      </w:r>
      <w:r w:rsidR="00747B0B" w:rsidRPr="00FE4E37">
        <w:rPr>
          <w:sz w:val="22"/>
          <w:szCs w:val="22"/>
        </w:rPr>
        <w:t>9</w:t>
      </w:r>
      <w:r w:rsidRPr="00FE4E37">
        <w:rPr>
          <w:sz w:val="22"/>
          <w:szCs w:val="22"/>
        </w:rPr>
        <w:t>0% wynagrodzenia za wyk</w:t>
      </w:r>
      <w:r w:rsidR="00987A78" w:rsidRPr="00FE4E37">
        <w:rPr>
          <w:sz w:val="22"/>
          <w:szCs w:val="22"/>
        </w:rPr>
        <w:t xml:space="preserve">onanie całego przedmiotu umowy a pierwsza faktura nie może być wyższa niż 10% wynagrodzenia za wykonanie całego przedmiotu umowy. </w:t>
      </w:r>
    </w:p>
    <w:p w:rsidR="00072EC3" w:rsidRPr="00FE4E37" w:rsidRDefault="00352814" w:rsidP="00072EC3">
      <w:pPr>
        <w:numPr>
          <w:ilvl w:val="1"/>
          <w:numId w:val="13"/>
        </w:numPr>
        <w:autoSpaceDE w:val="0"/>
        <w:jc w:val="both"/>
        <w:rPr>
          <w:sz w:val="22"/>
          <w:szCs w:val="22"/>
        </w:rPr>
      </w:pPr>
      <w:r w:rsidRPr="00FE4E37">
        <w:rPr>
          <w:sz w:val="22"/>
          <w:szCs w:val="22"/>
        </w:rPr>
        <w:t>Fakturą końcową - wystawioną po zakończeniu całego przedmiotu umowy i odbiorze końcowym.</w:t>
      </w:r>
      <w:r w:rsidR="00072EC3" w:rsidRPr="00FE4E37">
        <w:rPr>
          <w:sz w:val="22"/>
          <w:szCs w:val="22"/>
        </w:rPr>
        <w:t xml:space="preserve"> Warunkiem zapłaty faktury końcowej jest przedstawienie Zamawiającemu oświadczeń podwykonawców o dokonaniu zapłaty przez Wykonawcę za wykonane roboty budowlane </w:t>
      </w:r>
      <w:r w:rsidR="004909E1">
        <w:rPr>
          <w:sz w:val="22"/>
          <w:szCs w:val="22"/>
        </w:rPr>
        <w:br/>
      </w:r>
      <w:r w:rsidR="00072EC3" w:rsidRPr="00FE4E37">
        <w:rPr>
          <w:sz w:val="22"/>
          <w:szCs w:val="22"/>
        </w:rPr>
        <w:t>w ramach inwestycji.</w:t>
      </w:r>
    </w:p>
    <w:p w:rsidR="00352814" w:rsidRPr="00FE4E37" w:rsidRDefault="00352814" w:rsidP="00352814">
      <w:pPr>
        <w:numPr>
          <w:ilvl w:val="0"/>
          <w:numId w:val="13"/>
        </w:numPr>
        <w:autoSpaceDE w:val="0"/>
        <w:jc w:val="both"/>
        <w:rPr>
          <w:sz w:val="22"/>
          <w:szCs w:val="22"/>
        </w:rPr>
      </w:pPr>
      <w:r w:rsidRPr="00FE4E37">
        <w:rPr>
          <w:sz w:val="22"/>
          <w:szCs w:val="22"/>
        </w:rPr>
        <w:t>Podstawą do wystawiania faktur częściowych będą protokoły częściowego odbioru robót potwierdzone przez inspektorów nadzoru.</w:t>
      </w:r>
    </w:p>
    <w:p w:rsidR="00352814" w:rsidRPr="00FE4E37" w:rsidRDefault="00352814" w:rsidP="00352814">
      <w:pPr>
        <w:numPr>
          <w:ilvl w:val="0"/>
          <w:numId w:val="13"/>
        </w:numPr>
        <w:autoSpaceDE w:val="0"/>
        <w:jc w:val="both"/>
        <w:rPr>
          <w:sz w:val="22"/>
          <w:szCs w:val="22"/>
        </w:rPr>
      </w:pPr>
      <w:r w:rsidRPr="00FE4E37">
        <w:rPr>
          <w:sz w:val="22"/>
          <w:szCs w:val="22"/>
        </w:rPr>
        <w:t xml:space="preserve">Podstawę do wystawienia faktury końcowej stanowić będzie protokół końcowego odbioru robót podpisany przez wszystkich członków specjalnie powołanej do tego celu komisji odbiorowej </w:t>
      </w:r>
      <w:r w:rsidR="004909E1">
        <w:rPr>
          <w:sz w:val="22"/>
          <w:szCs w:val="22"/>
        </w:rPr>
        <w:br/>
      </w:r>
      <w:r w:rsidRPr="00FE4E37">
        <w:rPr>
          <w:sz w:val="22"/>
          <w:szCs w:val="22"/>
        </w:rPr>
        <w:t>i przedstawiciela Wykonawcy.</w:t>
      </w:r>
    </w:p>
    <w:p w:rsidR="00352814" w:rsidRPr="00FE4E37" w:rsidRDefault="004C1865" w:rsidP="00352814">
      <w:pPr>
        <w:numPr>
          <w:ilvl w:val="0"/>
          <w:numId w:val="13"/>
        </w:numPr>
        <w:autoSpaceDE w:val="0"/>
        <w:jc w:val="both"/>
        <w:rPr>
          <w:sz w:val="22"/>
          <w:szCs w:val="22"/>
        </w:rPr>
      </w:pPr>
      <w:r w:rsidRPr="007B4688">
        <w:rPr>
          <w:sz w:val="22"/>
          <w:szCs w:val="22"/>
        </w:rPr>
        <w:t xml:space="preserve">Zapłata należności następować będzie przelewem przez Zamawiającego </w:t>
      </w:r>
      <w:r w:rsidRPr="0091580C">
        <w:rPr>
          <w:sz w:val="22"/>
          <w:szCs w:val="22"/>
        </w:rPr>
        <w:t xml:space="preserve">na konto Wykonawcy </w:t>
      </w:r>
      <w:r>
        <w:rPr>
          <w:sz w:val="22"/>
          <w:szCs w:val="22"/>
        </w:rPr>
        <w:t xml:space="preserve">wskazane na fakturze zgodne z kontem wpisanym w wykazie podmiotów zarejestrowanych jako podatnicy </w:t>
      </w:r>
      <w:r w:rsidRPr="005B1E62">
        <w:rPr>
          <w:sz w:val="22"/>
          <w:szCs w:val="22"/>
        </w:rPr>
        <w:t>VAT</w:t>
      </w:r>
      <w:r>
        <w:rPr>
          <w:sz w:val="22"/>
          <w:szCs w:val="22"/>
        </w:rPr>
        <w:t>,</w:t>
      </w:r>
      <w:r w:rsidRPr="005B1E62">
        <w:rPr>
          <w:sz w:val="22"/>
          <w:szCs w:val="22"/>
        </w:rPr>
        <w:t xml:space="preserve"> o którym mowa w art. 7 </w:t>
      </w:r>
      <w:r>
        <w:rPr>
          <w:sz w:val="22"/>
          <w:szCs w:val="22"/>
        </w:rPr>
        <w:t xml:space="preserve">ustawy </w:t>
      </w:r>
      <w:r w:rsidRPr="005B1E62">
        <w:rPr>
          <w:sz w:val="22"/>
          <w:szCs w:val="22"/>
          <w:shd w:val="clear" w:color="auto" w:fill="FFFFFF"/>
        </w:rPr>
        <w:t xml:space="preserve">z dnia 12 kwietnia 2019 r. o zmianie ustawy </w:t>
      </w:r>
      <w:r w:rsidR="004909E1">
        <w:rPr>
          <w:sz w:val="22"/>
          <w:szCs w:val="22"/>
          <w:shd w:val="clear" w:color="auto" w:fill="FFFFFF"/>
        </w:rPr>
        <w:br/>
      </w:r>
      <w:r w:rsidRPr="005B1E62">
        <w:rPr>
          <w:sz w:val="22"/>
          <w:szCs w:val="22"/>
          <w:shd w:val="clear" w:color="auto" w:fill="FFFFFF"/>
        </w:rPr>
        <w:t>o podatku od towarów i usług oraz niektórych innych ustaw (</w:t>
      </w:r>
      <w:r w:rsidRPr="005B1E62">
        <w:rPr>
          <w:bCs/>
          <w:sz w:val="22"/>
          <w:szCs w:val="22"/>
          <w:shd w:val="clear" w:color="auto" w:fill="FFFFFF"/>
        </w:rPr>
        <w:t>Dz</w:t>
      </w:r>
      <w:r>
        <w:rPr>
          <w:bCs/>
          <w:sz w:val="22"/>
          <w:szCs w:val="22"/>
          <w:shd w:val="clear" w:color="auto" w:fill="FFFFFF"/>
        </w:rPr>
        <w:t>.</w:t>
      </w:r>
      <w:r w:rsidRPr="005B1E62">
        <w:rPr>
          <w:bCs/>
          <w:sz w:val="22"/>
          <w:szCs w:val="22"/>
          <w:shd w:val="clear" w:color="auto" w:fill="FFFFFF"/>
        </w:rPr>
        <w:t xml:space="preserve"> U</w:t>
      </w:r>
      <w:r>
        <w:rPr>
          <w:bCs/>
          <w:sz w:val="22"/>
          <w:szCs w:val="22"/>
          <w:shd w:val="clear" w:color="auto" w:fill="FFFFFF"/>
        </w:rPr>
        <w:t>.</w:t>
      </w:r>
      <w:r w:rsidRPr="005B1E62">
        <w:rPr>
          <w:bCs/>
          <w:sz w:val="22"/>
          <w:szCs w:val="22"/>
          <w:shd w:val="clear" w:color="auto" w:fill="FFFFFF"/>
        </w:rPr>
        <w:t xml:space="preserve"> 2019 poz. 1018</w:t>
      </w:r>
      <w:r w:rsidRPr="005B1E62">
        <w:rPr>
          <w:sz w:val="22"/>
          <w:szCs w:val="22"/>
          <w:shd w:val="clear" w:color="auto" w:fill="FFFFFF"/>
        </w:rPr>
        <w:t>)</w:t>
      </w:r>
      <w:r>
        <w:rPr>
          <w:sz w:val="22"/>
          <w:szCs w:val="22"/>
        </w:rPr>
        <w:t>.</w:t>
      </w:r>
      <w:r w:rsidRPr="007B4688">
        <w:rPr>
          <w:sz w:val="22"/>
          <w:szCs w:val="22"/>
        </w:rPr>
        <w:t xml:space="preserve"> </w:t>
      </w:r>
      <w:r w:rsidR="00352814" w:rsidRPr="00FE4E37">
        <w:rPr>
          <w:sz w:val="22"/>
          <w:szCs w:val="22"/>
        </w:rPr>
        <w:t xml:space="preserve"> </w:t>
      </w:r>
    </w:p>
    <w:p w:rsidR="00352814" w:rsidRPr="00FE4E37" w:rsidRDefault="00352814" w:rsidP="00352814">
      <w:pPr>
        <w:numPr>
          <w:ilvl w:val="0"/>
          <w:numId w:val="13"/>
        </w:numPr>
        <w:autoSpaceDE w:val="0"/>
        <w:jc w:val="both"/>
        <w:rPr>
          <w:sz w:val="22"/>
          <w:szCs w:val="22"/>
        </w:rPr>
      </w:pPr>
      <w:r w:rsidRPr="00FE4E37">
        <w:rPr>
          <w:sz w:val="22"/>
          <w:szCs w:val="22"/>
        </w:rPr>
        <w:t>Termin zapłaty poprawnie wystawionej faktury wynosi 30 dni od dnia jej dostarczenia do siedziby Zamawiającego. Za dzień zapłaty Strony uznają datę obciążenia konta bankowego Zamawiającego.</w:t>
      </w:r>
    </w:p>
    <w:p w:rsidR="00352814" w:rsidRPr="00FE4E37" w:rsidRDefault="00352814" w:rsidP="00352814">
      <w:pPr>
        <w:numPr>
          <w:ilvl w:val="0"/>
          <w:numId w:val="13"/>
        </w:numPr>
        <w:autoSpaceDE w:val="0"/>
        <w:jc w:val="both"/>
        <w:rPr>
          <w:sz w:val="22"/>
          <w:szCs w:val="22"/>
        </w:rPr>
      </w:pPr>
      <w:r w:rsidRPr="00FE4E37">
        <w:rPr>
          <w:sz w:val="22"/>
          <w:szCs w:val="22"/>
        </w:rPr>
        <w:t xml:space="preserve">Wskazany w ust. 1- </w:t>
      </w:r>
      <w:r w:rsidR="004C1865">
        <w:rPr>
          <w:sz w:val="22"/>
          <w:szCs w:val="22"/>
        </w:rPr>
        <w:t>5</w:t>
      </w:r>
      <w:r w:rsidRPr="00FE4E37">
        <w:rPr>
          <w:sz w:val="22"/>
          <w:szCs w:val="22"/>
        </w:rPr>
        <w:t xml:space="preserve"> sposób rozliczeń w przypadku, gdy Wykonawca będzie wykonywał przedmiot umowy przy pomocy podwykonawców lub dalszych podwykonawców podlega zmianom w sposób wskazany w § 13 ust. 10 -1</w:t>
      </w:r>
      <w:r w:rsidR="0094403D" w:rsidRPr="00FE4E37">
        <w:rPr>
          <w:sz w:val="22"/>
          <w:szCs w:val="22"/>
        </w:rPr>
        <w:t>4</w:t>
      </w:r>
      <w:r w:rsidRPr="00FE4E37">
        <w:rPr>
          <w:sz w:val="22"/>
          <w:szCs w:val="22"/>
        </w:rPr>
        <w:t xml:space="preserve"> umowy. </w:t>
      </w:r>
    </w:p>
    <w:p w:rsidR="00352814" w:rsidRPr="00FE4E37" w:rsidRDefault="00352814" w:rsidP="00352814">
      <w:pPr>
        <w:numPr>
          <w:ilvl w:val="0"/>
          <w:numId w:val="13"/>
        </w:numPr>
        <w:autoSpaceDE w:val="0"/>
        <w:jc w:val="both"/>
        <w:rPr>
          <w:sz w:val="22"/>
          <w:szCs w:val="22"/>
        </w:rPr>
      </w:pPr>
      <w:r w:rsidRPr="00FE4E37">
        <w:rPr>
          <w:sz w:val="22"/>
          <w:szCs w:val="22"/>
        </w:rPr>
        <w:t xml:space="preserve">Fakturę należy wystawić na: </w:t>
      </w:r>
      <w:r w:rsidRPr="00FE4E37">
        <w:rPr>
          <w:b/>
          <w:sz w:val="22"/>
          <w:szCs w:val="22"/>
        </w:rPr>
        <w:t xml:space="preserve">Gmina Chęciny Pl. 2 Czerwca 4, 26-060 Chęciny, </w:t>
      </w:r>
      <w:r w:rsidRPr="00FE4E37">
        <w:rPr>
          <w:b/>
          <w:sz w:val="22"/>
          <w:szCs w:val="22"/>
        </w:rPr>
        <w:br/>
        <w:t>NIP: 959 16 72 746.</w:t>
      </w:r>
    </w:p>
    <w:p w:rsidR="00352814" w:rsidRPr="00FE4E37" w:rsidRDefault="00352814" w:rsidP="00352814">
      <w:pPr>
        <w:numPr>
          <w:ilvl w:val="0"/>
          <w:numId w:val="13"/>
        </w:numPr>
        <w:autoSpaceDE w:val="0"/>
        <w:jc w:val="both"/>
        <w:rPr>
          <w:sz w:val="22"/>
          <w:szCs w:val="22"/>
        </w:rPr>
      </w:pPr>
      <w:r w:rsidRPr="00FE4E37">
        <w:rPr>
          <w:sz w:val="22"/>
          <w:szCs w:val="22"/>
        </w:rPr>
        <w:t xml:space="preserve">Zakazuje się cesji wierzytelności z niniejszej umowy chyba, że Zamawiający wyrazi na taką cesję wyraźną zgodę na piśmie. Cesja dokonana bez zgody Zamawiającego będzie bezskuteczna wobec Zamawiającego. </w:t>
      </w:r>
    </w:p>
    <w:p w:rsidR="00352814" w:rsidRPr="00FE4E37" w:rsidRDefault="00352814" w:rsidP="00352814">
      <w:pPr>
        <w:shd w:val="clear" w:color="auto" w:fill="FFFFFF"/>
        <w:jc w:val="center"/>
        <w:rPr>
          <w:b/>
          <w:bCs/>
          <w:sz w:val="22"/>
          <w:szCs w:val="22"/>
        </w:rPr>
      </w:pPr>
      <w:r w:rsidRPr="00FE4E37">
        <w:rPr>
          <w:b/>
          <w:bCs/>
          <w:sz w:val="22"/>
          <w:szCs w:val="22"/>
        </w:rPr>
        <w:t>§ 7</w:t>
      </w:r>
    </w:p>
    <w:p w:rsidR="00352814" w:rsidRPr="00FE4E37" w:rsidRDefault="00352814" w:rsidP="00352814">
      <w:pPr>
        <w:shd w:val="clear" w:color="auto" w:fill="FFFFFF"/>
        <w:jc w:val="center"/>
        <w:rPr>
          <w:b/>
          <w:bCs/>
          <w:sz w:val="22"/>
          <w:szCs w:val="22"/>
          <w:u w:val="single"/>
        </w:rPr>
      </w:pPr>
      <w:r w:rsidRPr="00FE4E37">
        <w:rPr>
          <w:b/>
          <w:bCs/>
          <w:sz w:val="22"/>
          <w:szCs w:val="22"/>
          <w:u w:val="single"/>
        </w:rPr>
        <w:t>Zabezpieczenie należytego wykonania umowy</w:t>
      </w:r>
    </w:p>
    <w:p w:rsidR="00352814" w:rsidRPr="00FE4E37" w:rsidRDefault="00352814" w:rsidP="00352814">
      <w:pPr>
        <w:numPr>
          <w:ilvl w:val="0"/>
          <w:numId w:val="10"/>
        </w:numPr>
        <w:autoSpaceDE w:val="0"/>
        <w:jc w:val="both"/>
        <w:rPr>
          <w:sz w:val="22"/>
          <w:szCs w:val="22"/>
        </w:rPr>
      </w:pPr>
      <w:r w:rsidRPr="00FE4E37">
        <w:rPr>
          <w:sz w:val="22"/>
          <w:szCs w:val="22"/>
        </w:rPr>
        <w:t xml:space="preserve">Celem zabezpieczenia jest pokrycie ewentualnych roszczeń Zamawiającego, z tytułu niewykonania lub nienależytego wykonania przedmiotu umowy, Wykonawca wnosi zabezpieczenie w formie: ……………….……………, w wysokości stanowiącej </w:t>
      </w:r>
      <w:r w:rsidR="00B95028">
        <w:rPr>
          <w:sz w:val="22"/>
          <w:szCs w:val="22"/>
        </w:rPr>
        <w:t>5</w:t>
      </w:r>
      <w:r w:rsidRPr="00FE4E37">
        <w:rPr>
          <w:sz w:val="22"/>
          <w:szCs w:val="22"/>
        </w:rPr>
        <w:t xml:space="preserve">% wynagrodzenia umownego określonego </w:t>
      </w:r>
      <w:r w:rsidR="004909E1">
        <w:rPr>
          <w:sz w:val="22"/>
          <w:szCs w:val="22"/>
        </w:rPr>
        <w:br/>
      </w:r>
      <w:r w:rsidRPr="00FE4E37">
        <w:rPr>
          <w:sz w:val="22"/>
          <w:szCs w:val="22"/>
        </w:rPr>
        <w:t>w § 3 umowy, tj. w kwocie ………….. zł.</w:t>
      </w:r>
    </w:p>
    <w:p w:rsidR="00352814" w:rsidRPr="00FE4E37" w:rsidRDefault="00352814" w:rsidP="00352814">
      <w:pPr>
        <w:numPr>
          <w:ilvl w:val="0"/>
          <w:numId w:val="10"/>
        </w:numPr>
        <w:autoSpaceDE w:val="0"/>
        <w:jc w:val="both"/>
        <w:rPr>
          <w:sz w:val="22"/>
          <w:szCs w:val="22"/>
        </w:rPr>
      </w:pPr>
      <w:r w:rsidRPr="00FE4E37">
        <w:rPr>
          <w:sz w:val="22"/>
          <w:szCs w:val="22"/>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 </w:t>
      </w:r>
    </w:p>
    <w:p w:rsidR="00352814" w:rsidRPr="00FE4E37" w:rsidRDefault="00352814" w:rsidP="00352814">
      <w:pPr>
        <w:numPr>
          <w:ilvl w:val="0"/>
          <w:numId w:val="10"/>
        </w:numPr>
        <w:autoSpaceDE w:val="0"/>
        <w:jc w:val="both"/>
        <w:rPr>
          <w:sz w:val="22"/>
          <w:szCs w:val="22"/>
        </w:rPr>
      </w:pPr>
      <w:r w:rsidRPr="00FE4E37">
        <w:rPr>
          <w:sz w:val="22"/>
          <w:szCs w:val="22"/>
        </w:rPr>
        <w:t>Zabezpieczenie, o którym mowa w ust.1, zostanie zwrócone Wykonawcy w sposób następujący:</w:t>
      </w:r>
    </w:p>
    <w:p w:rsidR="00352814" w:rsidRPr="00FE4E37" w:rsidRDefault="00352814" w:rsidP="00352814">
      <w:pPr>
        <w:numPr>
          <w:ilvl w:val="1"/>
          <w:numId w:val="10"/>
        </w:numPr>
        <w:autoSpaceDE w:val="0"/>
        <w:jc w:val="both"/>
        <w:rPr>
          <w:sz w:val="22"/>
          <w:szCs w:val="22"/>
        </w:rPr>
      </w:pPr>
      <w:r w:rsidRPr="00FE4E37">
        <w:rPr>
          <w:sz w:val="22"/>
          <w:szCs w:val="22"/>
        </w:rPr>
        <w:lastRenderedPageBreak/>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rsidR="00352814" w:rsidRPr="00FE4E37" w:rsidRDefault="00352814" w:rsidP="00352814">
      <w:pPr>
        <w:numPr>
          <w:ilvl w:val="1"/>
          <w:numId w:val="10"/>
        </w:numPr>
        <w:autoSpaceDE w:val="0"/>
        <w:jc w:val="both"/>
        <w:rPr>
          <w:sz w:val="22"/>
          <w:szCs w:val="22"/>
        </w:rPr>
      </w:pPr>
      <w:r w:rsidRPr="00FE4E37">
        <w:rPr>
          <w:sz w:val="22"/>
          <w:szCs w:val="22"/>
        </w:rPr>
        <w:t xml:space="preserve">Wartość 30% kwoty zabezpieczenia, stanowiące zabezpieczenie wykonania zobowiązań Wykonawcy w okresie rękojmi i gwarancji, zostanie zwrócone Wykonawcy w terminie 15 dni po upływie ……….……… miesięcy okresu rękojmi oraz usunięciu wszelkich wad stwierdzonych </w:t>
      </w:r>
      <w:r w:rsidR="004909E1">
        <w:rPr>
          <w:sz w:val="22"/>
          <w:szCs w:val="22"/>
        </w:rPr>
        <w:br/>
      </w:r>
      <w:r w:rsidRPr="00FE4E37">
        <w:rPr>
          <w:sz w:val="22"/>
          <w:szCs w:val="22"/>
        </w:rPr>
        <w:t>w tym okresie, chyba, że Zamawiający będzie zaspakajał się z tej kwoty z uwagi na przysługujące mu roszczenia.</w:t>
      </w:r>
    </w:p>
    <w:p w:rsidR="00352814" w:rsidRPr="00FE4E37" w:rsidRDefault="00352814" w:rsidP="00352814">
      <w:pPr>
        <w:pStyle w:val="Akapitzlist"/>
        <w:widowControl w:val="0"/>
        <w:numPr>
          <w:ilvl w:val="0"/>
          <w:numId w:val="10"/>
        </w:numPr>
        <w:suppressAutoHyphens/>
        <w:autoSpaceDE w:val="0"/>
        <w:jc w:val="both"/>
        <w:rPr>
          <w:sz w:val="22"/>
          <w:szCs w:val="22"/>
        </w:rPr>
      </w:pPr>
      <w:r w:rsidRPr="00FE4E37">
        <w:rPr>
          <w:sz w:val="22"/>
          <w:szCs w:val="22"/>
        </w:rPr>
        <w:t>W sytuacji, gdy termin wykonania przedmiotu umowy zostanie przedłużony zgodnie</w:t>
      </w:r>
      <w:r w:rsidRPr="00FE4E37">
        <w:rPr>
          <w:sz w:val="22"/>
          <w:szCs w:val="22"/>
        </w:rPr>
        <w:br/>
        <w:t>z postanowieniami § 2 ust. 5, 6 umowy a skutkiem przedłużenia terminu jest utrata ważności wniesionego zabezpieczenia przed upływem terminów wskazanych w ust. 2 i 3 Wykonawca przed zawarciem aneksu dokona zmiany zabezpieczenia należytego wykonania umowy w sposób umożliwiający zachowanie terminów ważności zabezpieczenia zgodnie z ust. 2 i 3 pod rygorem naliczenia kary umownej zgodnie z § 9 ust. 2 pkt. 4 umowy.</w:t>
      </w:r>
    </w:p>
    <w:p w:rsidR="006C1BE5" w:rsidRPr="00FE4E37" w:rsidRDefault="006C1BE5" w:rsidP="00AD7DF7">
      <w:pPr>
        <w:shd w:val="clear" w:color="auto" w:fill="FFFFFF"/>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8</w:t>
      </w:r>
    </w:p>
    <w:p w:rsidR="00352814" w:rsidRPr="00FE4E37" w:rsidRDefault="00352814" w:rsidP="00352814">
      <w:pPr>
        <w:shd w:val="clear" w:color="auto" w:fill="FFFFFF"/>
        <w:jc w:val="center"/>
        <w:rPr>
          <w:b/>
          <w:bCs/>
          <w:sz w:val="22"/>
          <w:szCs w:val="22"/>
          <w:u w:val="single"/>
        </w:rPr>
      </w:pPr>
      <w:r w:rsidRPr="00FE4E37">
        <w:rPr>
          <w:b/>
          <w:bCs/>
          <w:sz w:val="22"/>
          <w:szCs w:val="22"/>
          <w:u w:val="single"/>
        </w:rPr>
        <w:t>Ubezpieczenia</w:t>
      </w:r>
    </w:p>
    <w:p w:rsidR="00352814" w:rsidRPr="00FE4E37" w:rsidRDefault="00352814" w:rsidP="00352814">
      <w:pPr>
        <w:numPr>
          <w:ilvl w:val="0"/>
          <w:numId w:val="11"/>
        </w:numPr>
        <w:autoSpaceDE w:val="0"/>
        <w:jc w:val="both"/>
        <w:rPr>
          <w:sz w:val="22"/>
          <w:szCs w:val="22"/>
        </w:rPr>
      </w:pPr>
      <w:r w:rsidRPr="00FE4E37">
        <w:rPr>
          <w:sz w:val="22"/>
          <w:szCs w:val="22"/>
        </w:rPr>
        <w:t>Wykonawca zobowiązany jest do ubezpieczenia placu budowy i budowy od ognia oraz innych nieprzewidzianych zdarzeń losowych.</w:t>
      </w:r>
    </w:p>
    <w:p w:rsidR="00352814" w:rsidRPr="00FE4E37" w:rsidRDefault="00352814" w:rsidP="00352814">
      <w:pPr>
        <w:numPr>
          <w:ilvl w:val="0"/>
          <w:numId w:val="11"/>
        </w:numPr>
        <w:autoSpaceDE w:val="0"/>
        <w:jc w:val="both"/>
        <w:rPr>
          <w:sz w:val="22"/>
          <w:szCs w:val="22"/>
        </w:rPr>
      </w:pPr>
      <w:r w:rsidRPr="00FE4E37">
        <w:rPr>
          <w:sz w:val="22"/>
          <w:szCs w:val="22"/>
        </w:rPr>
        <w:t>Wykonawca ubezpieczy na własny koszt osoby zatrudnione przy wykonywaniu przedmiotu umowy. Wykonawca zobowiązuje się do posiadania ubezpieczenia od odpowiedzialności cywilnej w zakresie prowadzonej działalności gospodarczej w okresie realizacji przedmiotu umowy.</w:t>
      </w:r>
    </w:p>
    <w:p w:rsidR="00352814" w:rsidRPr="00FE4E37" w:rsidRDefault="00352814" w:rsidP="00352814">
      <w:pPr>
        <w:numPr>
          <w:ilvl w:val="0"/>
          <w:numId w:val="11"/>
        </w:numPr>
        <w:autoSpaceDE w:val="0"/>
        <w:jc w:val="both"/>
        <w:rPr>
          <w:sz w:val="22"/>
          <w:szCs w:val="22"/>
        </w:rPr>
      </w:pPr>
      <w:r w:rsidRPr="00FE4E37">
        <w:rPr>
          <w:sz w:val="22"/>
          <w:szCs w:val="22"/>
        </w:rPr>
        <w:t>Zamawiający może żądać przedłożenia przez Wykonawcę do wglądu oryginałów polis ubezpieczeniowych oraz oryginały dowodów wpłat na powyższe polisy.</w:t>
      </w:r>
    </w:p>
    <w:p w:rsidR="00987A78" w:rsidRPr="00FE4E37" w:rsidRDefault="00352814" w:rsidP="008773D0">
      <w:pPr>
        <w:numPr>
          <w:ilvl w:val="0"/>
          <w:numId w:val="11"/>
        </w:numPr>
        <w:autoSpaceDE w:val="0"/>
        <w:jc w:val="both"/>
        <w:rPr>
          <w:sz w:val="22"/>
          <w:szCs w:val="22"/>
        </w:rPr>
      </w:pPr>
      <w:r w:rsidRPr="00FE4E37">
        <w:rPr>
          <w:sz w:val="22"/>
          <w:szCs w:val="22"/>
        </w:rPr>
        <w:t>Do czasu zawarcia umów ubezpieczenia lub zapłacenia składek z tytułu ubezpieczenia odpowiedzialność za skutki nie zawarcia umów ubezpieczenia lub zaprzestania płacenia składek ponosi Wykonawca w pełnej wysokości.</w:t>
      </w:r>
    </w:p>
    <w:p w:rsidR="00352814" w:rsidRPr="00FE4E37" w:rsidRDefault="00352814" w:rsidP="00352814">
      <w:pPr>
        <w:shd w:val="clear" w:color="auto" w:fill="FFFFFF"/>
        <w:tabs>
          <w:tab w:val="left" w:pos="427"/>
        </w:tabs>
        <w:spacing w:line="250" w:lineRule="exact"/>
        <w:ind w:left="427" w:hanging="360"/>
        <w:jc w:val="center"/>
        <w:rPr>
          <w:b/>
          <w:bCs/>
          <w:sz w:val="22"/>
          <w:szCs w:val="22"/>
        </w:rPr>
      </w:pPr>
      <w:r w:rsidRPr="00FE4E37">
        <w:rPr>
          <w:b/>
          <w:bCs/>
          <w:sz w:val="22"/>
          <w:szCs w:val="22"/>
        </w:rPr>
        <w:t>§ 9</w:t>
      </w:r>
    </w:p>
    <w:p w:rsidR="00352814" w:rsidRPr="00FE4E37" w:rsidRDefault="00352814" w:rsidP="00352814">
      <w:pPr>
        <w:shd w:val="clear" w:color="auto" w:fill="FFFFFF"/>
        <w:jc w:val="center"/>
        <w:rPr>
          <w:b/>
          <w:bCs/>
          <w:sz w:val="22"/>
          <w:szCs w:val="22"/>
          <w:u w:val="single"/>
        </w:rPr>
      </w:pPr>
      <w:r w:rsidRPr="00FE4E37">
        <w:rPr>
          <w:b/>
          <w:bCs/>
          <w:sz w:val="22"/>
          <w:szCs w:val="22"/>
          <w:u w:val="single"/>
        </w:rPr>
        <w:t>Kary umowne, odszkodowania</w:t>
      </w:r>
    </w:p>
    <w:p w:rsidR="00352814" w:rsidRPr="00FE4E37" w:rsidRDefault="00352814" w:rsidP="00352814">
      <w:pPr>
        <w:numPr>
          <w:ilvl w:val="0"/>
          <w:numId w:val="6"/>
        </w:numPr>
        <w:autoSpaceDE w:val="0"/>
        <w:jc w:val="both"/>
        <w:rPr>
          <w:sz w:val="22"/>
          <w:szCs w:val="22"/>
        </w:rPr>
      </w:pPr>
      <w:r w:rsidRPr="00FE4E37">
        <w:rPr>
          <w:sz w:val="22"/>
          <w:szCs w:val="22"/>
        </w:rPr>
        <w:t>Wykonawca ponosi odpowiedzialność za szkody wynikłe z niewykonania bądź niewłaściwego wykonania przedmiotu umowy.</w:t>
      </w:r>
    </w:p>
    <w:p w:rsidR="00352814" w:rsidRPr="00FE4E37" w:rsidRDefault="00352814" w:rsidP="00352814">
      <w:pPr>
        <w:numPr>
          <w:ilvl w:val="0"/>
          <w:numId w:val="6"/>
        </w:numPr>
        <w:autoSpaceDE w:val="0"/>
        <w:jc w:val="both"/>
        <w:rPr>
          <w:sz w:val="22"/>
          <w:szCs w:val="22"/>
        </w:rPr>
      </w:pPr>
      <w:r w:rsidRPr="00FE4E37">
        <w:rPr>
          <w:sz w:val="22"/>
          <w:szCs w:val="22"/>
        </w:rPr>
        <w:t xml:space="preserve"> Zamawiający naliczy kary umowne Wykonawcy w następujących przypadkach i w wysokościach:</w:t>
      </w:r>
    </w:p>
    <w:p w:rsidR="00352814" w:rsidRPr="00FE4E37" w:rsidRDefault="00352814" w:rsidP="00352814">
      <w:pPr>
        <w:numPr>
          <w:ilvl w:val="1"/>
          <w:numId w:val="6"/>
        </w:numPr>
        <w:autoSpaceDE w:val="0"/>
        <w:jc w:val="both"/>
        <w:rPr>
          <w:sz w:val="22"/>
          <w:szCs w:val="22"/>
        </w:rPr>
      </w:pPr>
      <w:r w:rsidRPr="00FE4E37">
        <w:rPr>
          <w:sz w:val="22"/>
          <w:szCs w:val="22"/>
        </w:rPr>
        <w:t xml:space="preserve">Za zwłokę w wykonaniu przedmiotu umowy w wysokości </w:t>
      </w:r>
      <w:r w:rsidRPr="003F543B">
        <w:rPr>
          <w:sz w:val="22"/>
          <w:szCs w:val="22"/>
        </w:rPr>
        <w:t>0,</w:t>
      </w:r>
      <w:r w:rsidR="003F543B" w:rsidRPr="003F543B">
        <w:rPr>
          <w:sz w:val="22"/>
          <w:szCs w:val="22"/>
        </w:rPr>
        <w:t>05</w:t>
      </w:r>
      <w:r w:rsidRPr="003F543B">
        <w:rPr>
          <w:sz w:val="22"/>
          <w:szCs w:val="22"/>
        </w:rPr>
        <w:t>%</w:t>
      </w:r>
      <w:r w:rsidRPr="00FE4E37">
        <w:rPr>
          <w:sz w:val="22"/>
          <w:szCs w:val="22"/>
        </w:rPr>
        <w:t xml:space="preserve"> wynagrodzenia określonego </w:t>
      </w:r>
      <w:r w:rsidR="004909E1">
        <w:rPr>
          <w:sz w:val="22"/>
          <w:szCs w:val="22"/>
        </w:rPr>
        <w:br/>
      </w:r>
      <w:r w:rsidRPr="00FE4E37">
        <w:rPr>
          <w:sz w:val="22"/>
          <w:szCs w:val="22"/>
        </w:rPr>
        <w:t>w § 3 ust. 1 za każdy dzień zwłoki,</w:t>
      </w:r>
    </w:p>
    <w:p w:rsidR="00352814" w:rsidRPr="00FE4E37" w:rsidRDefault="00352814" w:rsidP="00352814">
      <w:pPr>
        <w:numPr>
          <w:ilvl w:val="1"/>
          <w:numId w:val="6"/>
        </w:numPr>
        <w:autoSpaceDE w:val="0"/>
        <w:jc w:val="both"/>
        <w:rPr>
          <w:sz w:val="22"/>
          <w:szCs w:val="22"/>
        </w:rPr>
      </w:pPr>
      <w:r w:rsidRPr="00FE4E37">
        <w:rPr>
          <w:sz w:val="22"/>
          <w:szCs w:val="22"/>
        </w:rPr>
        <w:t xml:space="preserve">Za zwłokę w usunięciu usterek lub wad stwierdzonych w okresie rękojmi lub gwarancji ·w wysokości </w:t>
      </w:r>
      <w:r w:rsidRPr="003F543B">
        <w:rPr>
          <w:sz w:val="22"/>
          <w:szCs w:val="22"/>
        </w:rPr>
        <w:t>0,</w:t>
      </w:r>
      <w:r w:rsidR="003F543B" w:rsidRPr="003F543B">
        <w:rPr>
          <w:sz w:val="22"/>
          <w:szCs w:val="22"/>
        </w:rPr>
        <w:t>05</w:t>
      </w:r>
      <w:r w:rsidRPr="003F543B">
        <w:rPr>
          <w:sz w:val="22"/>
          <w:szCs w:val="22"/>
        </w:rPr>
        <w:t>%</w:t>
      </w:r>
      <w:r w:rsidRPr="00FE4E37">
        <w:rPr>
          <w:sz w:val="22"/>
          <w:szCs w:val="22"/>
        </w:rPr>
        <w:t xml:space="preserve"> wynagrodzenia określonego w § 3 ust. 1 za każdy dzień zwłoki liczonej od dnia wyznaczonego na usunięcie wad,</w:t>
      </w:r>
    </w:p>
    <w:p w:rsidR="00352814" w:rsidRPr="00FE4E37" w:rsidRDefault="00352814" w:rsidP="00352814">
      <w:pPr>
        <w:numPr>
          <w:ilvl w:val="1"/>
          <w:numId w:val="6"/>
        </w:numPr>
        <w:autoSpaceDE w:val="0"/>
        <w:jc w:val="both"/>
        <w:rPr>
          <w:sz w:val="22"/>
          <w:szCs w:val="22"/>
        </w:rPr>
      </w:pPr>
      <w:r w:rsidRPr="00FE4E37">
        <w:rPr>
          <w:sz w:val="22"/>
          <w:szCs w:val="22"/>
        </w:rPr>
        <w:t>Za odstąpienie od umowy z przyczyn zależnych od Wykonawcy w wysokości 10% wynagrodzenia umownego określonego w § 3 umowy.</w:t>
      </w:r>
    </w:p>
    <w:p w:rsidR="00352814" w:rsidRDefault="00352814" w:rsidP="00352814">
      <w:pPr>
        <w:numPr>
          <w:ilvl w:val="1"/>
          <w:numId w:val="6"/>
        </w:numPr>
        <w:autoSpaceDE w:val="0"/>
        <w:jc w:val="both"/>
        <w:rPr>
          <w:sz w:val="22"/>
          <w:szCs w:val="22"/>
        </w:rPr>
      </w:pPr>
      <w:r w:rsidRPr="00FE4E37">
        <w:rPr>
          <w:sz w:val="22"/>
          <w:szCs w:val="22"/>
        </w:rPr>
        <w:t>Za nie przedłużenie zabezpieczenia należytego wykonania umowy w okolicznościach wskazanych w § 7 ust. 4 umowy w wysokości 5% wynagrodzenia umownego określonego w § 3 umowy.</w:t>
      </w:r>
    </w:p>
    <w:p w:rsidR="001B4B46" w:rsidRPr="00FE4E37" w:rsidRDefault="001B195D" w:rsidP="00352814">
      <w:pPr>
        <w:numPr>
          <w:ilvl w:val="1"/>
          <w:numId w:val="6"/>
        </w:numPr>
        <w:autoSpaceDE w:val="0"/>
        <w:jc w:val="both"/>
        <w:rPr>
          <w:sz w:val="22"/>
          <w:szCs w:val="22"/>
        </w:rPr>
      </w:pPr>
      <w:r>
        <w:rPr>
          <w:sz w:val="22"/>
          <w:szCs w:val="22"/>
        </w:rPr>
        <w:t xml:space="preserve">Za jednorazowe </w:t>
      </w:r>
      <w:r w:rsidR="001B4B46">
        <w:rPr>
          <w:sz w:val="22"/>
          <w:szCs w:val="22"/>
        </w:rPr>
        <w:t xml:space="preserve">niewykonanie obowiązku określonego w </w:t>
      </w:r>
      <w:r w:rsidR="001B4B46" w:rsidRPr="00FE4E37">
        <w:rPr>
          <w:sz w:val="22"/>
          <w:szCs w:val="22"/>
        </w:rPr>
        <w:t>§</w:t>
      </w:r>
      <w:r w:rsidR="001B4B46">
        <w:rPr>
          <w:sz w:val="22"/>
          <w:szCs w:val="22"/>
        </w:rPr>
        <w:t xml:space="preserve"> </w:t>
      </w:r>
      <w:r>
        <w:rPr>
          <w:sz w:val="22"/>
          <w:szCs w:val="22"/>
        </w:rPr>
        <w:t>4 ust. 2 pkt. 18 w wysokości 300 zł brutto.</w:t>
      </w:r>
    </w:p>
    <w:p w:rsidR="00352814" w:rsidRPr="00FE4E37" w:rsidRDefault="00352814" w:rsidP="00352814">
      <w:pPr>
        <w:numPr>
          <w:ilvl w:val="1"/>
          <w:numId w:val="6"/>
        </w:numPr>
        <w:autoSpaceDE w:val="0"/>
        <w:jc w:val="both"/>
        <w:rPr>
          <w:sz w:val="22"/>
          <w:szCs w:val="22"/>
        </w:rPr>
      </w:pPr>
      <w:r w:rsidRPr="00FE4E37">
        <w:rPr>
          <w:sz w:val="22"/>
          <w:szCs w:val="22"/>
        </w:rPr>
        <w:t>Za zaniechanie obowiązku posiadania ubezpieczenia o którym mowa w §8 umowy w wysokości 2% wynagrodzenia umownego określonego w §</w:t>
      </w:r>
      <w:r w:rsidR="00CE3718" w:rsidRPr="00FE4E37">
        <w:rPr>
          <w:sz w:val="22"/>
          <w:szCs w:val="22"/>
        </w:rPr>
        <w:t xml:space="preserve"> </w:t>
      </w:r>
      <w:r w:rsidRPr="00FE4E37">
        <w:rPr>
          <w:sz w:val="22"/>
          <w:szCs w:val="22"/>
        </w:rPr>
        <w:t xml:space="preserve">3 umowy. </w:t>
      </w:r>
    </w:p>
    <w:p w:rsidR="00352814" w:rsidRPr="00FE4E37" w:rsidRDefault="00352814" w:rsidP="00352814">
      <w:pPr>
        <w:numPr>
          <w:ilvl w:val="0"/>
          <w:numId w:val="6"/>
        </w:numPr>
        <w:autoSpaceDE w:val="0"/>
        <w:jc w:val="both"/>
        <w:rPr>
          <w:sz w:val="22"/>
          <w:szCs w:val="22"/>
        </w:rPr>
      </w:pPr>
      <w:r w:rsidRPr="00FE4E37">
        <w:rPr>
          <w:sz w:val="22"/>
          <w:szCs w:val="22"/>
        </w:rPr>
        <w:t xml:space="preserve">W przypadku nie zatrudnienia przy realizacji zamówienia pracowników na podstawie umowy o pracę lub nie przedstawienia Zamawiającemu na jego żądanie dokumentów potwierdzających zatrudnienie tych osób Wykonawca zapłaci Zamawiającemu karę umowną w wysokości 2 000,00 zł za jeden miesiąc za jednego pracownika. Kara będzie naliczana za każdy miesiąc, w którym Wykonawca nie wypełnił </w:t>
      </w:r>
      <w:r w:rsidRPr="00FE4E37">
        <w:rPr>
          <w:iCs/>
          <w:sz w:val="22"/>
          <w:szCs w:val="22"/>
        </w:rPr>
        <w:t>zobowiązania.</w:t>
      </w:r>
    </w:p>
    <w:p w:rsidR="00352814" w:rsidRPr="00FE4E37" w:rsidRDefault="00352814" w:rsidP="00352814">
      <w:pPr>
        <w:numPr>
          <w:ilvl w:val="0"/>
          <w:numId w:val="6"/>
        </w:numPr>
        <w:shd w:val="clear" w:color="auto" w:fill="FFFFFF"/>
        <w:tabs>
          <w:tab w:val="left" w:pos="350"/>
        </w:tabs>
        <w:autoSpaceDE w:val="0"/>
        <w:jc w:val="both"/>
        <w:rPr>
          <w:sz w:val="22"/>
          <w:szCs w:val="22"/>
        </w:rPr>
      </w:pPr>
      <w:r w:rsidRPr="00FE4E37">
        <w:rPr>
          <w:sz w:val="22"/>
          <w:szCs w:val="22"/>
        </w:rPr>
        <w:t xml:space="preserve">Naruszenie przez Wykonawcę postanowień § 13 ust.1 - 10 skutkuje naliczeniem przez Zamawiającego kar umownych z tytułu:  </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Braku zapłaty lub nieterminowej zapłaty wynagrodzenia należnego podwykonawcom lub dalszym podwykonawcom w wysokości 15 % wartości zleconych robót,</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 xml:space="preserve">Nieprzedłożenia do zaakceptowania projektu umowy o podwykonawstwo lub projektu jej zmiany w wysokości 10 % wartości zleconego zakresu robót, </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 xml:space="preserve">Nieprzedłożenia </w:t>
      </w:r>
      <w:r w:rsidR="0094403D" w:rsidRPr="00FE4E37">
        <w:rPr>
          <w:sz w:val="22"/>
          <w:szCs w:val="22"/>
        </w:rPr>
        <w:t xml:space="preserve">w terminie </w:t>
      </w:r>
      <w:r w:rsidRPr="00FE4E37">
        <w:rPr>
          <w:sz w:val="22"/>
          <w:szCs w:val="22"/>
        </w:rPr>
        <w:t xml:space="preserve">poświadczonej za zgodność z oryginałem kopii umowy </w:t>
      </w:r>
      <w:r w:rsidR="004909E1">
        <w:rPr>
          <w:sz w:val="22"/>
          <w:szCs w:val="22"/>
        </w:rPr>
        <w:br/>
      </w:r>
      <w:r w:rsidRPr="00FE4E37">
        <w:rPr>
          <w:sz w:val="22"/>
          <w:szCs w:val="22"/>
        </w:rPr>
        <w:lastRenderedPageBreak/>
        <w:t xml:space="preserve">o podwykonawstwo lub jej zmiany w wysokości 5 % wartości zleconego zakresu robót,  </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Braku zmiany umowy o podwykonawstwo w zakresie terminu zapłaty zgodnie z art. 143b ust. 9 ustawy PZP w kwocie 1% wartości zleconych robót.</w:t>
      </w:r>
    </w:p>
    <w:p w:rsidR="00352814" w:rsidRPr="00FE4E37" w:rsidRDefault="00352814" w:rsidP="00352814">
      <w:pPr>
        <w:numPr>
          <w:ilvl w:val="0"/>
          <w:numId w:val="6"/>
        </w:numPr>
        <w:autoSpaceDE w:val="0"/>
        <w:jc w:val="both"/>
        <w:rPr>
          <w:sz w:val="22"/>
          <w:szCs w:val="22"/>
        </w:rPr>
      </w:pPr>
      <w:r w:rsidRPr="00FE4E37">
        <w:rPr>
          <w:sz w:val="22"/>
          <w:szCs w:val="22"/>
        </w:rPr>
        <w:t>Zamawiający ma prawo potrącenia kar umownych z bieżących należności Wykonawcy.</w:t>
      </w:r>
    </w:p>
    <w:p w:rsidR="00352814" w:rsidRPr="00FE4E37" w:rsidRDefault="00352814" w:rsidP="00352814">
      <w:pPr>
        <w:numPr>
          <w:ilvl w:val="0"/>
          <w:numId w:val="6"/>
        </w:numPr>
        <w:autoSpaceDE w:val="0"/>
        <w:jc w:val="both"/>
        <w:rPr>
          <w:sz w:val="22"/>
          <w:szCs w:val="22"/>
        </w:rPr>
      </w:pPr>
      <w:r w:rsidRPr="00FE4E37">
        <w:rPr>
          <w:sz w:val="22"/>
          <w:szCs w:val="22"/>
        </w:rPr>
        <w:t>Wykonawca upoważnia Zamawiającego do dokonywania potrąceń z wynagrodzenia przewidzianego niniejszą umową naliczonych kar umownych.</w:t>
      </w:r>
    </w:p>
    <w:p w:rsidR="00352814" w:rsidRPr="00FE4E37" w:rsidRDefault="00352814" w:rsidP="00352814">
      <w:pPr>
        <w:numPr>
          <w:ilvl w:val="0"/>
          <w:numId w:val="6"/>
        </w:numPr>
        <w:autoSpaceDE w:val="0"/>
        <w:jc w:val="both"/>
        <w:rPr>
          <w:sz w:val="22"/>
          <w:szCs w:val="22"/>
        </w:rPr>
      </w:pPr>
      <w:r w:rsidRPr="00FE4E37">
        <w:rPr>
          <w:sz w:val="22"/>
          <w:szCs w:val="22"/>
        </w:rPr>
        <w:t>Zamawiający zastrzega sobie prawo do dochodzenia odszkodowań uzupełniających w przypadku, gdy dozna szkody wyższej niż wysokość zastrzeżonych kar umownych.</w:t>
      </w:r>
    </w:p>
    <w:p w:rsidR="006C1BE5" w:rsidRPr="00FE4E37" w:rsidRDefault="006C1BE5" w:rsidP="00FE4E37">
      <w:pPr>
        <w:shd w:val="clear" w:color="auto" w:fill="FFFFFF"/>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10</w:t>
      </w:r>
    </w:p>
    <w:p w:rsidR="00352814" w:rsidRPr="00FE4E37" w:rsidRDefault="00352814" w:rsidP="00352814">
      <w:pPr>
        <w:shd w:val="clear" w:color="auto" w:fill="FFFFFF"/>
        <w:jc w:val="center"/>
        <w:rPr>
          <w:b/>
          <w:bCs/>
          <w:sz w:val="22"/>
          <w:szCs w:val="22"/>
          <w:u w:val="single"/>
        </w:rPr>
      </w:pPr>
      <w:r w:rsidRPr="00FE4E37">
        <w:rPr>
          <w:b/>
          <w:bCs/>
          <w:sz w:val="22"/>
          <w:szCs w:val="22"/>
          <w:u w:val="single"/>
        </w:rPr>
        <w:t>Odstąpienia od umowy i rozwiązanie umowy</w:t>
      </w:r>
    </w:p>
    <w:p w:rsidR="00352814" w:rsidRPr="00FE4E37" w:rsidRDefault="00352814" w:rsidP="00352814">
      <w:pPr>
        <w:numPr>
          <w:ilvl w:val="0"/>
          <w:numId w:val="7"/>
        </w:numPr>
        <w:autoSpaceDE w:val="0"/>
        <w:jc w:val="both"/>
        <w:rPr>
          <w:sz w:val="22"/>
          <w:szCs w:val="22"/>
        </w:rPr>
      </w:pPr>
      <w:r w:rsidRPr="00FE4E37">
        <w:rPr>
          <w:sz w:val="22"/>
          <w:szCs w:val="22"/>
        </w:rPr>
        <w:t xml:space="preserve">Zamawiającemu przysługuje prawo odstąpienia od umowy na podstawie i w trybie wskazanym </w:t>
      </w:r>
      <w:r w:rsidR="004909E1">
        <w:rPr>
          <w:sz w:val="22"/>
          <w:szCs w:val="22"/>
        </w:rPr>
        <w:br/>
      </w:r>
      <w:r w:rsidRPr="00FE4E37">
        <w:rPr>
          <w:sz w:val="22"/>
          <w:szCs w:val="22"/>
        </w:rPr>
        <w:t>w Art. 145 ustawy PZP.</w:t>
      </w:r>
    </w:p>
    <w:p w:rsidR="00352814" w:rsidRPr="00FE4E37" w:rsidRDefault="00352814" w:rsidP="00352814">
      <w:pPr>
        <w:numPr>
          <w:ilvl w:val="0"/>
          <w:numId w:val="7"/>
        </w:numPr>
        <w:autoSpaceDE w:val="0"/>
        <w:jc w:val="both"/>
        <w:rPr>
          <w:sz w:val="22"/>
          <w:szCs w:val="22"/>
        </w:rPr>
      </w:pPr>
      <w:r w:rsidRPr="00FE4E37">
        <w:rPr>
          <w:sz w:val="22"/>
          <w:szCs w:val="22"/>
        </w:rPr>
        <w:t>Niezależnie od prawa odstąpienia, o którym mowa w ust. 1 Zamawiającemu przysługuje prawo odstąpienia od umowy w następujących wypadkach:</w:t>
      </w:r>
    </w:p>
    <w:p w:rsidR="00352814" w:rsidRPr="00FE4E37" w:rsidRDefault="00352814" w:rsidP="00352814">
      <w:pPr>
        <w:numPr>
          <w:ilvl w:val="1"/>
          <w:numId w:val="7"/>
        </w:numPr>
        <w:autoSpaceDE w:val="0"/>
        <w:jc w:val="both"/>
        <w:rPr>
          <w:sz w:val="22"/>
          <w:szCs w:val="22"/>
        </w:rPr>
      </w:pPr>
      <w:r w:rsidRPr="00FE4E37">
        <w:rPr>
          <w:sz w:val="22"/>
          <w:szCs w:val="22"/>
        </w:rPr>
        <w:t>Wykonawca bez uzasadnionych przyczyn nie rozpocznie realizacji przedmiotu umowy w ciągu 10 dni roboczych od przekazania mu terenu budowy lub przerwie realizację robót i mimo wezwania Zamawiającego nie podejmie ich przez okres kolejnych 7 dni roboczych,</w:t>
      </w:r>
    </w:p>
    <w:p w:rsidR="00352814" w:rsidRPr="00FE4E37" w:rsidRDefault="00352814" w:rsidP="00352814">
      <w:pPr>
        <w:numPr>
          <w:ilvl w:val="1"/>
          <w:numId w:val="7"/>
        </w:numPr>
        <w:autoSpaceDE w:val="0"/>
        <w:jc w:val="both"/>
        <w:rPr>
          <w:sz w:val="22"/>
          <w:szCs w:val="22"/>
        </w:rPr>
      </w:pPr>
      <w:r w:rsidRPr="00FE4E37">
        <w:rPr>
          <w:sz w:val="22"/>
          <w:szCs w:val="22"/>
        </w:rPr>
        <w:t>Wykonawca nie wykonuje robót zgodnie z umową, ze sztuką budowlaną, obowiązującymi przepisami i wezwany do prowadzenia prac w sposób prawidłowy w ciągu 7 dni nie zastosuje się do nich,</w:t>
      </w:r>
    </w:p>
    <w:p w:rsidR="00352814" w:rsidRPr="00FE4E37" w:rsidRDefault="00352814" w:rsidP="00352814">
      <w:pPr>
        <w:numPr>
          <w:ilvl w:val="1"/>
          <w:numId w:val="7"/>
        </w:numPr>
        <w:autoSpaceDE w:val="0"/>
        <w:jc w:val="both"/>
        <w:rPr>
          <w:sz w:val="22"/>
          <w:szCs w:val="22"/>
        </w:rPr>
      </w:pPr>
      <w:r w:rsidRPr="00FE4E37">
        <w:rPr>
          <w:sz w:val="22"/>
          <w:szCs w:val="22"/>
        </w:rPr>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352814" w:rsidRPr="00FE4E37" w:rsidRDefault="00352814" w:rsidP="00352814">
      <w:pPr>
        <w:numPr>
          <w:ilvl w:val="1"/>
          <w:numId w:val="7"/>
        </w:numPr>
        <w:autoSpaceDE w:val="0"/>
        <w:jc w:val="both"/>
        <w:rPr>
          <w:sz w:val="22"/>
          <w:szCs w:val="22"/>
        </w:rPr>
      </w:pPr>
      <w:r w:rsidRPr="00FE4E37">
        <w:rPr>
          <w:sz w:val="22"/>
          <w:szCs w:val="22"/>
        </w:rPr>
        <w:t xml:space="preserve"> Wykonawca nie reguluje zobowiązań wobec podwykonawców lub dalszych podwykonawców, </w:t>
      </w:r>
      <w:r w:rsidR="004909E1">
        <w:rPr>
          <w:sz w:val="22"/>
          <w:szCs w:val="22"/>
        </w:rPr>
        <w:br/>
      </w:r>
      <w:r w:rsidRPr="00FE4E37">
        <w:rPr>
          <w:sz w:val="22"/>
          <w:szCs w:val="22"/>
        </w:rPr>
        <w:t xml:space="preserve">a Zamawiający dokonał bezpośrednich płatności na ich rzecz.  </w:t>
      </w:r>
    </w:p>
    <w:p w:rsidR="00352814" w:rsidRPr="00FE4E37" w:rsidRDefault="00352814" w:rsidP="00352814">
      <w:pPr>
        <w:numPr>
          <w:ilvl w:val="0"/>
          <w:numId w:val="7"/>
        </w:numPr>
        <w:autoSpaceDE w:val="0"/>
        <w:jc w:val="both"/>
        <w:rPr>
          <w:sz w:val="22"/>
          <w:szCs w:val="22"/>
        </w:rPr>
      </w:pPr>
      <w:r w:rsidRPr="00FE4E37">
        <w:rPr>
          <w:sz w:val="22"/>
          <w:szCs w:val="22"/>
        </w:rPr>
        <w:t>Odstąpienie od umowy powinno nastąpić w formie pisemnej pod rygorem nieważności takiego oświadczenia i powinno zawierać uzasadnienie w terminie nie dłuższym niż 7 dni od dnia powzięcia informacji o zaistnieniu jednej z przesłanek wskazanych w ust. 2.</w:t>
      </w:r>
    </w:p>
    <w:p w:rsidR="00352814" w:rsidRPr="00FE4E37" w:rsidRDefault="00352814" w:rsidP="00352814">
      <w:pPr>
        <w:numPr>
          <w:ilvl w:val="0"/>
          <w:numId w:val="7"/>
        </w:numPr>
        <w:autoSpaceDE w:val="0"/>
        <w:jc w:val="both"/>
        <w:rPr>
          <w:sz w:val="22"/>
          <w:szCs w:val="22"/>
        </w:rPr>
      </w:pPr>
      <w:r w:rsidRPr="00FE4E37">
        <w:rPr>
          <w:sz w:val="22"/>
          <w:szCs w:val="22"/>
        </w:rPr>
        <w:t>W przypadku odstąpienia od umowy, ustala się następujące zasady postępowania:</w:t>
      </w:r>
    </w:p>
    <w:p w:rsidR="00352814" w:rsidRPr="00FE4E37" w:rsidRDefault="00352814" w:rsidP="00352814">
      <w:pPr>
        <w:numPr>
          <w:ilvl w:val="1"/>
          <w:numId w:val="7"/>
        </w:numPr>
        <w:autoSpaceDE w:val="0"/>
        <w:jc w:val="both"/>
        <w:rPr>
          <w:sz w:val="22"/>
          <w:szCs w:val="22"/>
        </w:rPr>
      </w:pPr>
      <w:r w:rsidRPr="00FE4E37">
        <w:rPr>
          <w:sz w:val="22"/>
          <w:szCs w:val="22"/>
        </w:rPr>
        <w:t>W terminie 7 dni od dnia odstąpienia od umowy Wykonawca przy udziale Zamawiającego sporządzi protokół inwentaryzacji robót według stanu na dzień odstąpienia,</w:t>
      </w:r>
    </w:p>
    <w:p w:rsidR="00352814" w:rsidRPr="00FE4E37" w:rsidRDefault="00352814" w:rsidP="00352814">
      <w:pPr>
        <w:numPr>
          <w:ilvl w:val="1"/>
          <w:numId w:val="7"/>
        </w:numPr>
        <w:autoSpaceDE w:val="0"/>
        <w:jc w:val="both"/>
        <w:rPr>
          <w:sz w:val="22"/>
          <w:szCs w:val="22"/>
        </w:rPr>
      </w:pPr>
      <w:r w:rsidRPr="00FE4E37">
        <w:rPr>
          <w:sz w:val="22"/>
          <w:szCs w:val="22"/>
        </w:rPr>
        <w:t>Wykonawca zabezpieczy przerwane roboty,</w:t>
      </w:r>
    </w:p>
    <w:p w:rsidR="00352814" w:rsidRPr="00FE4E37" w:rsidRDefault="00352814" w:rsidP="00352814">
      <w:pPr>
        <w:numPr>
          <w:ilvl w:val="1"/>
          <w:numId w:val="7"/>
        </w:numPr>
        <w:autoSpaceDE w:val="0"/>
        <w:jc w:val="both"/>
        <w:rPr>
          <w:sz w:val="22"/>
          <w:szCs w:val="22"/>
        </w:rPr>
      </w:pPr>
      <w:r w:rsidRPr="00FE4E37">
        <w:rPr>
          <w:sz w:val="22"/>
          <w:szCs w:val="22"/>
        </w:rPr>
        <w:t>Wykonawca najpóźniej w terminie 7 dni od dnia odstąpienia od umowy usunie zaplecze budowy i wszelkie urządzenia przez niego dostarczone oraz wyda Zamawiającemu plac budowy,</w:t>
      </w:r>
    </w:p>
    <w:p w:rsidR="00352814" w:rsidRPr="00FE4E37" w:rsidRDefault="00352814" w:rsidP="00352814">
      <w:pPr>
        <w:numPr>
          <w:ilvl w:val="1"/>
          <w:numId w:val="7"/>
        </w:numPr>
        <w:autoSpaceDE w:val="0"/>
        <w:jc w:val="both"/>
        <w:rPr>
          <w:sz w:val="22"/>
          <w:szCs w:val="22"/>
        </w:rPr>
      </w:pPr>
      <w:r w:rsidRPr="00FE4E37">
        <w:rPr>
          <w:sz w:val="22"/>
          <w:szCs w:val="22"/>
        </w:rPr>
        <w:t>Wykonane roboty, wbudowane materiały i urządzenia przez Wykonawcę są przedmiotem rozliczeń i pozostają własnością Zamawiającego,</w:t>
      </w:r>
    </w:p>
    <w:p w:rsidR="00352814" w:rsidRPr="00FE4E37" w:rsidRDefault="00352814" w:rsidP="00352814">
      <w:pPr>
        <w:numPr>
          <w:ilvl w:val="1"/>
          <w:numId w:val="7"/>
        </w:numPr>
        <w:autoSpaceDE w:val="0"/>
        <w:jc w:val="both"/>
        <w:rPr>
          <w:sz w:val="22"/>
          <w:szCs w:val="22"/>
        </w:rPr>
      </w:pPr>
      <w:r w:rsidRPr="00FE4E37">
        <w:rPr>
          <w:sz w:val="22"/>
          <w:szCs w:val="22"/>
        </w:rPr>
        <w:t>Przy dokonywanych rozliczeniach stosuje się stawki z kosztorysu ofertowego.</w:t>
      </w:r>
    </w:p>
    <w:p w:rsidR="00352814" w:rsidRPr="00FE4E37" w:rsidRDefault="00352814" w:rsidP="00352814">
      <w:pPr>
        <w:numPr>
          <w:ilvl w:val="0"/>
          <w:numId w:val="7"/>
        </w:numPr>
        <w:autoSpaceDE w:val="0"/>
        <w:jc w:val="both"/>
        <w:rPr>
          <w:sz w:val="22"/>
          <w:szCs w:val="22"/>
        </w:rPr>
      </w:pPr>
      <w:r w:rsidRPr="00FE4E37">
        <w:rPr>
          <w:sz w:val="22"/>
          <w:szCs w:val="22"/>
        </w:rPr>
        <w:t>W przypadku nie wykonania przez Wykonawcę obowiązków określonych w ust. 4 pkt. 2) i 3), Zamawiający ma prawo wykonać je w zastępstwie na koszt Wykonawcy.</w:t>
      </w:r>
    </w:p>
    <w:p w:rsidR="00352814" w:rsidRPr="00FE4E37" w:rsidRDefault="00352814" w:rsidP="00352814">
      <w:pPr>
        <w:numPr>
          <w:ilvl w:val="0"/>
          <w:numId w:val="7"/>
        </w:numPr>
        <w:shd w:val="clear" w:color="auto" w:fill="FFFFFF"/>
        <w:autoSpaceDE w:val="0"/>
        <w:jc w:val="both"/>
        <w:rPr>
          <w:b/>
          <w:bCs/>
          <w:sz w:val="22"/>
          <w:szCs w:val="22"/>
        </w:rPr>
      </w:pPr>
      <w:r w:rsidRPr="00FE4E37">
        <w:rPr>
          <w:sz w:val="22"/>
          <w:szCs w:val="22"/>
        </w:rPr>
        <w:t>Rozwiązanie umowy może nastąpić w przypadkach określonych w Art. 145a Ustawy PZP.</w:t>
      </w:r>
    </w:p>
    <w:p w:rsidR="00352814" w:rsidRPr="00FE4E37" w:rsidRDefault="00352814" w:rsidP="00352814">
      <w:pPr>
        <w:shd w:val="clear" w:color="auto" w:fill="FFFFFF"/>
        <w:jc w:val="center"/>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11</w:t>
      </w:r>
    </w:p>
    <w:p w:rsidR="00352814" w:rsidRPr="00FE4E37" w:rsidRDefault="00352814" w:rsidP="00352814">
      <w:pPr>
        <w:shd w:val="clear" w:color="auto" w:fill="FFFFFF"/>
        <w:jc w:val="center"/>
        <w:rPr>
          <w:b/>
          <w:bCs/>
          <w:sz w:val="22"/>
          <w:szCs w:val="22"/>
          <w:u w:val="single"/>
        </w:rPr>
      </w:pPr>
      <w:r w:rsidRPr="00FE4E37">
        <w:rPr>
          <w:b/>
          <w:bCs/>
          <w:sz w:val="22"/>
          <w:szCs w:val="22"/>
          <w:u w:val="single"/>
        </w:rPr>
        <w:t>Gwarancja i rękojmia</w:t>
      </w:r>
    </w:p>
    <w:p w:rsidR="00352814" w:rsidRPr="00FE4E37" w:rsidRDefault="00352814" w:rsidP="00352814">
      <w:pPr>
        <w:numPr>
          <w:ilvl w:val="0"/>
          <w:numId w:val="8"/>
        </w:numPr>
        <w:autoSpaceDE w:val="0"/>
        <w:jc w:val="both"/>
        <w:rPr>
          <w:sz w:val="22"/>
          <w:szCs w:val="22"/>
        </w:rPr>
      </w:pPr>
      <w:r w:rsidRPr="00FE4E37">
        <w:rPr>
          <w:sz w:val="22"/>
          <w:szCs w:val="22"/>
        </w:rPr>
        <w:t xml:space="preserve">Wykonawca gwarantuje, że wykonany przez niego przedmiot umowy nie będzie posiadał wad </w:t>
      </w:r>
      <w:r w:rsidR="004909E1">
        <w:rPr>
          <w:sz w:val="22"/>
          <w:szCs w:val="22"/>
        </w:rPr>
        <w:br/>
      </w:r>
      <w:r w:rsidRPr="00FE4E37">
        <w:rPr>
          <w:sz w:val="22"/>
          <w:szCs w:val="22"/>
        </w:rPr>
        <w:t>i usterek wynikających z nieprawidłowego wykonawstwa oraz wadliwości materiałów zastosowanych do wykonania.</w:t>
      </w:r>
    </w:p>
    <w:p w:rsidR="00352814" w:rsidRPr="00FE4E37" w:rsidRDefault="00352814" w:rsidP="00352814">
      <w:pPr>
        <w:numPr>
          <w:ilvl w:val="0"/>
          <w:numId w:val="8"/>
        </w:numPr>
        <w:autoSpaceDE w:val="0"/>
        <w:jc w:val="both"/>
        <w:rPr>
          <w:sz w:val="22"/>
          <w:szCs w:val="22"/>
        </w:rPr>
      </w:pPr>
      <w:r w:rsidRPr="00FE4E37">
        <w:rPr>
          <w:sz w:val="22"/>
          <w:szCs w:val="22"/>
        </w:rPr>
        <w:t xml:space="preserve">Na przedmiot umowy Wykonawca udziela Zamawiającemu gwarancji na </w:t>
      </w:r>
      <w:r w:rsidRPr="00FE4E37">
        <w:rPr>
          <w:b/>
          <w:sz w:val="22"/>
          <w:szCs w:val="22"/>
        </w:rPr>
        <w:t>okres …….. miesięcy</w:t>
      </w:r>
      <w:r w:rsidRPr="00FE4E37">
        <w:rPr>
          <w:sz w:val="22"/>
          <w:szCs w:val="22"/>
        </w:rPr>
        <w:t xml:space="preserve"> </w:t>
      </w:r>
      <w:r w:rsidR="004909E1">
        <w:rPr>
          <w:sz w:val="22"/>
          <w:szCs w:val="22"/>
        </w:rPr>
        <w:br/>
      </w:r>
      <w:r w:rsidRPr="00FE4E37">
        <w:rPr>
          <w:sz w:val="22"/>
          <w:szCs w:val="22"/>
        </w:rPr>
        <w:t>z zastrzeżeniem ust. 3. Gwarancja obejmuje bezpłatne usuwanie awarii i usterek. Termin gwarancji rozpoczyna bieg od daty podpisania protokołu odbioru końcowego przedmiotu umowy.</w:t>
      </w:r>
    </w:p>
    <w:p w:rsidR="00352814" w:rsidRPr="00FE4E37" w:rsidRDefault="00352814" w:rsidP="00352814">
      <w:pPr>
        <w:numPr>
          <w:ilvl w:val="0"/>
          <w:numId w:val="8"/>
        </w:numPr>
        <w:autoSpaceDE w:val="0"/>
        <w:jc w:val="both"/>
        <w:rPr>
          <w:sz w:val="22"/>
          <w:szCs w:val="22"/>
        </w:rPr>
      </w:pPr>
      <w:r w:rsidRPr="00FE4E37">
        <w:rPr>
          <w:sz w:val="22"/>
          <w:szCs w:val="22"/>
        </w:rPr>
        <w:t>Jeżeli warunki gwarancji udzielonej przez producenta materiałów lub urządzeń użytych do wykonania przedmiotu niniejszej umowy przewidują dłuższy okres gwarancji niż gwarancja udzielona przez Wykonawcę Zamawiającemu, obowiązuje okres gwarancji na materiały i urządzenia równy okresowi gwarancji udzielonej przez ich producenta.</w:t>
      </w:r>
    </w:p>
    <w:p w:rsidR="00352814" w:rsidRPr="00FE4E37" w:rsidRDefault="00352814" w:rsidP="00352814">
      <w:pPr>
        <w:numPr>
          <w:ilvl w:val="0"/>
          <w:numId w:val="8"/>
        </w:numPr>
        <w:autoSpaceDE w:val="0"/>
        <w:jc w:val="both"/>
        <w:rPr>
          <w:sz w:val="22"/>
          <w:szCs w:val="22"/>
        </w:rPr>
      </w:pPr>
      <w:r w:rsidRPr="00FE4E37">
        <w:rPr>
          <w:sz w:val="22"/>
          <w:szCs w:val="22"/>
        </w:rPr>
        <w:t>Niezależnie od gwarancji Zamawiający jest uprawniony do realizacji uprawnień z tytułu rękojmi.</w:t>
      </w:r>
    </w:p>
    <w:p w:rsidR="00352814" w:rsidRPr="00FE4E37" w:rsidRDefault="00352814" w:rsidP="00352814">
      <w:pPr>
        <w:numPr>
          <w:ilvl w:val="0"/>
          <w:numId w:val="8"/>
        </w:numPr>
        <w:autoSpaceDE w:val="0"/>
        <w:jc w:val="both"/>
        <w:rPr>
          <w:sz w:val="22"/>
          <w:szCs w:val="22"/>
        </w:rPr>
      </w:pPr>
      <w:r w:rsidRPr="00FE4E37">
        <w:rPr>
          <w:sz w:val="22"/>
          <w:szCs w:val="22"/>
        </w:rPr>
        <w:t>Wykonawca jest odpowiedzialny z tytułu rękojmi za wady i usterki fizyczne przedmiotu umowy istniejące w czasie dokonywania czynności odbioru oraz za wady i usterki powstałe po odbiorze przez okres ……….... miesięcy od daty podpisania protokołu odbioru końcowego robót.</w:t>
      </w:r>
    </w:p>
    <w:p w:rsidR="00352814" w:rsidRPr="00FE4E37" w:rsidRDefault="00352814" w:rsidP="00352814">
      <w:pPr>
        <w:numPr>
          <w:ilvl w:val="0"/>
          <w:numId w:val="8"/>
        </w:numPr>
        <w:autoSpaceDE w:val="0"/>
        <w:jc w:val="both"/>
        <w:rPr>
          <w:sz w:val="22"/>
          <w:szCs w:val="22"/>
        </w:rPr>
      </w:pPr>
      <w:r w:rsidRPr="00FE4E37">
        <w:rPr>
          <w:sz w:val="22"/>
          <w:szCs w:val="22"/>
        </w:rPr>
        <w:lastRenderedPageBreak/>
        <w:t xml:space="preserve">Wykonawca na swój koszt zobowiązuje się usunąć w okresie gwarancji i rękojmi wady i usterki </w:t>
      </w:r>
      <w:r w:rsidR="004909E1">
        <w:rPr>
          <w:sz w:val="22"/>
          <w:szCs w:val="22"/>
        </w:rPr>
        <w:br/>
      </w:r>
      <w:r w:rsidRPr="00FE4E37">
        <w:rPr>
          <w:sz w:val="22"/>
          <w:szCs w:val="22"/>
        </w:rPr>
        <w:t xml:space="preserve">w terminie wyznaczonym przez Zamawiającego. Wyznaczony termin nie będzie krótszy niż 7 dni, </w:t>
      </w:r>
      <w:r w:rsidR="004909E1">
        <w:rPr>
          <w:sz w:val="22"/>
          <w:szCs w:val="22"/>
        </w:rPr>
        <w:br/>
      </w:r>
      <w:r w:rsidRPr="00FE4E37">
        <w:rPr>
          <w:sz w:val="22"/>
          <w:szCs w:val="22"/>
        </w:rPr>
        <w:t>ale nie dłuższy niż 30 dni;</w:t>
      </w:r>
    </w:p>
    <w:p w:rsidR="00352814" w:rsidRPr="00FE4E37" w:rsidRDefault="00352814" w:rsidP="00352814">
      <w:pPr>
        <w:numPr>
          <w:ilvl w:val="0"/>
          <w:numId w:val="8"/>
        </w:numPr>
        <w:autoSpaceDE w:val="0"/>
        <w:jc w:val="both"/>
        <w:rPr>
          <w:sz w:val="22"/>
          <w:szCs w:val="22"/>
        </w:rPr>
      </w:pPr>
      <w:r w:rsidRPr="00FE4E37">
        <w:rPr>
          <w:sz w:val="22"/>
          <w:szCs w:val="22"/>
        </w:rPr>
        <w:t xml:space="preserve">Wykonawca zobowiązany jest do pisemnego zawiadomienia Zamawiającego o usunięciu wad </w:t>
      </w:r>
      <w:r w:rsidR="004909E1">
        <w:rPr>
          <w:sz w:val="22"/>
          <w:szCs w:val="22"/>
        </w:rPr>
        <w:br/>
      </w:r>
      <w:r w:rsidRPr="00FE4E37">
        <w:rPr>
          <w:sz w:val="22"/>
          <w:szCs w:val="22"/>
        </w:rPr>
        <w:t>i usterek.</w:t>
      </w:r>
    </w:p>
    <w:p w:rsidR="00352814" w:rsidRPr="00FE4E37" w:rsidRDefault="00352814" w:rsidP="00352814">
      <w:pPr>
        <w:numPr>
          <w:ilvl w:val="0"/>
          <w:numId w:val="8"/>
        </w:numPr>
        <w:autoSpaceDE w:val="0"/>
        <w:jc w:val="both"/>
        <w:rPr>
          <w:sz w:val="22"/>
          <w:szCs w:val="22"/>
        </w:rPr>
      </w:pPr>
      <w:r w:rsidRPr="00FE4E37">
        <w:rPr>
          <w:sz w:val="22"/>
          <w:szCs w:val="22"/>
        </w:rPr>
        <w:t xml:space="preserve">W przypadku, gdy Wykonawca nie rozpocznie lub nie usunie wad w wyznaczonym terminie Zamawiający ma prawo usunąć wady własnym staraniem na koszt Wykonawcy, przy użyciu osób 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  </w:t>
      </w:r>
    </w:p>
    <w:p w:rsidR="00352814" w:rsidRPr="00FE4E37" w:rsidRDefault="00352814" w:rsidP="00352814">
      <w:pPr>
        <w:shd w:val="clear" w:color="auto" w:fill="FFFFFF"/>
        <w:jc w:val="center"/>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12</w:t>
      </w:r>
    </w:p>
    <w:p w:rsidR="00352814" w:rsidRPr="00FE4E37" w:rsidRDefault="00352814" w:rsidP="00352814">
      <w:pPr>
        <w:shd w:val="clear" w:color="auto" w:fill="FFFFFF"/>
        <w:jc w:val="center"/>
        <w:rPr>
          <w:b/>
          <w:bCs/>
          <w:sz w:val="22"/>
          <w:szCs w:val="22"/>
          <w:u w:val="single"/>
        </w:rPr>
      </w:pPr>
      <w:r w:rsidRPr="00FE4E37">
        <w:rPr>
          <w:b/>
          <w:bCs/>
          <w:sz w:val="22"/>
          <w:szCs w:val="22"/>
          <w:u w:val="single"/>
        </w:rPr>
        <w:t>Odbiory robót</w:t>
      </w:r>
    </w:p>
    <w:p w:rsidR="00352814" w:rsidRPr="00FE4E37" w:rsidRDefault="00352814" w:rsidP="00352814">
      <w:pPr>
        <w:numPr>
          <w:ilvl w:val="0"/>
          <w:numId w:val="9"/>
        </w:numPr>
        <w:autoSpaceDE w:val="0"/>
        <w:jc w:val="both"/>
        <w:rPr>
          <w:sz w:val="22"/>
          <w:szCs w:val="22"/>
        </w:rPr>
      </w:pPr>
      <w:r w:rsidRPr="00FE4E37">
        <w:rPr>
          <w:sz w:val="22"/>
          <w:szCs w:val="22"/>
        </w:rPr>
        <w:t>Strony zgodnie postanawiają, że będą stosowane następujące rodzaje odbiorów robót:</w:t>
      </w:r>
    </w:p>
    <w:p w:rsidR="00352814" w:rsidRPr="00FE4E37" w:rsidRDefault="00352814" w:rsidP="00352814">
      <w:pPr>
        <w:numPr>
          <w:ilvl w:val="1"/>
          <w:numId w:val="9"/>
        </w:numPr>
        <w:autoSpaceDE w:val="0"/>
        <w:jc w:val="both"/>
        <w:rPr>
          <w:sz w:val="22"/>
          <w:szCs w:val="22"/>
        </w:rPr>
      </w:pPr>
      <w:r w:rsidRPr="00FE4E37">
        <w:rPr>
          <w:sz w:val="22"/>
          <w:szCs w:val="22"/>
        </w:rPr>
        <w:t>Odbiory częściowe stanowiące podstawę do wystawiania faktur częściowych za wykonanie danego zakresu robót,</w:t>
      </w:r>
    </w:p>
    <w:p w:rsidR="00352814" w:rsidRPr="00FE4E37" w:rsidRDefault="00352814" w:rsidP="00352814">
      <w:pPr>
        <w:numPr>
          <w:ilvl w:val="1"/>
          <w:numId w:val="9"/>
        </w:numPr>
        <w:autoSpaceDE w:val="0"/>
        <w:jc w:val="both"/>
        <w:rPr>
          <w:sz w:val="22"/>
          <w:szCs w:val="22"/>
        </w:rPr>
      </w:pPr>
      <w:r w:rsidRPr="00FE4E37">
        <w:rPr>
          <w:sz w:val="22"/>
          <w:szCs w:val="22"/>
        </w:rPr>
        <w:t>Odbiory robót zanikających,</w:t>
      </w:r>
    </w:p>
    <w:p w:rsidR="00352814" w:rsidRPr="00FE4E37" w:rsidRDefault="00352814" w:rsidP="00352814">
      <w:pPr>
        <w:numPr>
          <w:ilvl w:val="1"/>
          <w:numId w:val="9"/>
        </w:numPr>
        <w:autoSpaceDE w:val="0"/>
        <w:jc w:val="both"/>
        <w:rPr>
          <w:sz w:val="22"/>
          <w:szCs w:val="22"/>
        </w:rPr>
      </w:pPr>
      <w:r w:rsidRPr="00FE4E37">
        <w:rPr>
          <w:sz w:val="22"/>
          <w:szCs w:val="22"/>
        </w:rPr>
        <w:t>Odbiór końcowy.</w:t>
      </w:r>
    </w:p>
    <w:p w:rsidR="00352814" w:rsidRPr="00FE4E37" w:rsidRDefault="00352814" w:rsidP="00352814">
      <w:pPr>
        <w:numPr>
          <w:ilvl w:val="0"/>
          <w:numId w:val="9"/>
        </w:numPr>
        <w:autoSpaceDE w:val="0"/>
        <w:jc w:val="both"/>
        <w:rPr>
          <w:sz w:val="22"/>
          <w:szCs w:val="22"/>
        </w:rPr>
      </w:pPr>
      <w:r w:rsidRPr="00FE4E37">
        <w:rPr>
          <w:sz w:val="22"/>
          <w:szCs w:val="22"/>
        </w:rPr>
        <w:t xml:space="preserve">Odbiór częściowy oraz odbiory robót zanikających dokonywane będą przez Nadzór Inwestorski. Wykonawca winien zgłaszać gotowość do odbiorów, o których mowa wyżej, wpisem do dziennika budowy. Przedstawiciele Zamawiającego mają prawo uczestnictwa w odbiorach częściowych </w:t>
      </w:r>
      <w:r w:rsidR="004909E1">
        <w:rPr>
          <w:sz w:val="22"/>
          <w:szCs w:val="22"/>
        </w:rPr>
        <w:br/>
      </w:r>
      <w:r w:rsidRPr="00FE4E37">
        <w:rPr>
          <w:sz w:val="22"/>
          <w:szCs w:val="22"/>
        </w:rPr>
        <w:t>i odbiorach robót zanikających.</w:t>
      </w:r>
    </w:p>
    <w:p w:rsidR="00352814" w:rsidRPr="00FE4E37" w:rsidRDefault="00352814" w:rsidP="00352814">
      <w:pPr>
        <w:numPr>
          <w:ilvl w:val="0"/>
          <w:numId w:val="9"/>
        </w:numPr>
        <w:autoSpaceDE w:val="0"/>
        <w:jc w:val="both"/>
        <w:rPr>
          <w:sz w:val="22"/>
          <w:szCs w:val="22"/>
        </w:rPr>
      </w:pPr>
      <w:r w:rsidRPr="00FE4E37">
        <w:rPr>
          <w:sz w:val="22"/>
          <w:szCs w:val="22"/>
        </w:rPr>
        <w:t xml:space="preserve">Odbiory robót zanikających dokonywane będą w terminie 3 dni roboczych od daty zgłoszenia przez Wykonawcę. Z czynności odbiorowych dokonywane będą stosowne zapisy w dzienniku budowy. </w:t>
      </w:r>
    </w:p>
    <w:p w:rsidR="00352814" w:rsidRPr="00FE4E37" w:rsidRDefault="00352814" w:rsidP="00352814">
      <w:pPr>
        <w:numPr>
          <w:ilvl w:val="0"/>
          <w:numId w:val="9"/>
        </w:numPr>
        <w:autoSpaceDE w:val="0"/>
        <w:jc w:val="both"/>
        <w:rPr>
          <w:sz w:val="22"/>
          <w:szCs w:val="22"/>
        </w:rPr>
      </w:pPr>
      <w:r w:rsidRPr="00FE4E37">
        <w:rPr>
          <w:sz w:val="22"/>
          <w:szCs w:val="22"/>
        </w:rPr>
        <w:t>Odbiór częściowy dokonany będzie w terminie 7 dni roboczych od daty zgłoszenia przez Wykonawcę. Z czynności odbiorowych sporządzony będzie protokół, który stanowić będzie podstawę do wystawienia faktury częściowej.</w:t>
      </w:r>
    </w:p>
    <w:p w:rsidR="00352814" w:rsidRPr="00FE4E37" w:rsidRDefault="00352814" w:rsidP="00352814">
      <w:pPr>
        <w:numPr>
          <w:ilvl w:val="0"/>
          <w:numId w:val="9"/>
        </w:numPr>
        <w:autoSpaceDE w:val="0"/>
        <w:jc w:val="both"/>
        <w:rPr>
          <w:sz w:val="22"/>
          <w:szCs w:val="22"/>
        </w:rPr>
      </w:pPr>
      <w:r w:rsidRPr="00FE4E37">
        <w:rPr>
          <w:sz w:val="22"/>
          <w:szCs w:val="22"/>
        </w:rPr>
        <w:t>Wykonawca zgłasza Zamawiającemu gotowość do odbioru końcowego wpisem w dzienniku budowy oraz pisemnie bezpośrednio w siedzibie Zamawiającego.</w:t>
      </w:r>
    </w:p>
    <w:p w:rsidR="00352814" w:rsidRPr="00FE4E37" w:rsidRDefault="00352814" w:rsidP="00352814">
      <w:pPr>
        <w:numPr>
          <w:ilvl w:val="0"/>
          <w:numId w:val="9"/>
        </w:numPr>
        <w:autoSpaceDE w:val="0"/>
        <w:jc w:val="both"/>
        <w:rPr>
          <w:sz w:val="22"/>
          <w:szCs w:val="22"/>
        </w:rPr>
      </w:pPr>
      <w:r w:rsidRPr="00FE4E37">
        <w:rPr>
          <w:sz w:val="22"/>
          <w:szCs w:val="22"/>
        </w:rPr>
        <w:t>Podstawą do zgłoszenia przez Wykonawcę gotowości do odbioru końcowego, będzie faktyczne wykonanie robót, potwierdzone w dzienniku budowy w</w:t>
      </w:r>
      <w:r w:rsidR="00F26C0E" w:rsidRPr="00FE4E37">
        <w:rPr>
          <w:sz w:val="22"/>
          <w:szCs w:val="22"/>
        </w:rPr>
        <w:t>pisem dokonanym przez inspektorów</w:t>
      </w:r>
      <w:r w:rsidRPr="00FE4E37">
        <w:rPr>
          <w:sz w:val="22"/>
          <w:szCs w:val="22"/>
        </w:rPr>
        <w:t xml:space="preserve"> nadzoru inwestorskiego.</w:t>
      </w:r>
    </w:p>
    <w:p w:rsidR="00352814" w:rsidRPr="00FE4E37" w:rsidRDefault="00352814" w:rsidP="00352814">
      <w:pPr>
        <w:numPr>
          <w:ilvl w:val="0"/>
          <w:numId w:val="9"/>
        </w:numPr>
        <w:autoSpaceDE w:val="0"/>
        <w:jc w:val="both"/>
        <w:rPr>
          <w:sz w:val="22"/>
          <w:szCs w:val="22"/>
        </w:rPr>
      </w:pPr>
      <w:r w:rsidRPr="00FE4E37">
        <w:rPr>
          <w:sz w:val="22"/>
          <w:szCs w:val="22"/>
        </w:rPr>
        <w:t xml:space="preserve">Zamawiający wyznaczy termin i rozpocznie odbiór końcowy przedmiotu umowy w ciągu </w:t>
      </w:r>
      <w:r w:rsidR="0094403D" w:rsidRPr="00FE4E37">
        <w:rPr>
          <w:sz w:val="22"/>
          <w:szCs w:val="22"/>
        </w:rPr>
        <w:t xml:space="preserve">14 </w:t>
      </w:r>
      <w:r w:rsidRPr="00FE4E37">
        <w:rPr>
          <w:sz w:val="22"/>
          <w:szCs w:val="22"/>
        </w:rPr>
        <w:t>dni roboczych 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rsidR="00352814" w:rsidRPr="00FE4E37" w:rsidRDefault="00352814" w:rsidP="00352814">
      <w:pPr>
        <w:numPr>
          <w:ilvl w:val="0"/>
          <w:numId w:val="9"/>
        </w:numPr>
        <w:autoSpaceDE w:val="0"/>
        <w:jc w:val="both"/>
        <w:rPr>
          <w:sz w:val="22"/>
          <w:szCs w:val="22"/>
        </w:rPr>
      </w:pPr>
      <w:r w:rsidRPr="00FE4E37">
        <w:rPr>
          <w:sz w:val="22"/>
          <w:szCs w:val="22"/>
        </w:rPr>
        <w:t>Na dzień zgłoszenia gotowości do odbioru Wykonawca jest zobowiązany skompletować i przekazać Zamawiającemu wszystkie dokumenty pozwalające na ocenę prawidłowego wykonania przedmiotu robót, a w szczególności:</w:t>
      </w:r>
    </w:p>
    <w:p w:rsidR="00352814" w:rsidRPr="00FE4E37" w:rsidRDefault="00352814" w:rsidP="00352814">
      <w:pPr>
        <w:numPr>
          <w:ilvl w:val="1"/>
          <w:numId w:val="9"/>
        </w:numPr>
        <w:autoSpaceDE w:val="0"/>
        <w:jc w:val="both"/>
        <w:rPr>
          <w:sz w:val="22"/>
          <w:szCs w:val="22"/>
        </w:rPr>
      </w:pPr>
      <w:r w:rsidRPr="00FE4E37">
        <w:rPr>
          <w:sz w:val="22"/>
          <w:szCs w:val="22"/>
        </w:rPr>
        <w:t>Dziennik budowy,</w:t>
      </w:r>
    </w:p>
    <w:p w:rsidR="00352814" w:rsidRPr="00FE4E37" w:rsidRDefault="00352814" w:rsidP="00352814">
      <w:pPr>
        <w:numPr>
          <w:ilvl w:val="1"/>
          <w:numId w:val="9"/>
        </w:numPr>
        <w:autoSpaceDE w:val="0"/>
        <w:jc w:val="both"/>
        <w:rPr>
          <w:sz w:val="22"/>
          <w:szCs w:val="22"/>
        </w:rPr>
      </w:pPr>
      <w:r w:rsidRPr="00FE4E37">
        <w:rPr>
          <w:sz w:val="22"/>
          <w:szCs w:val="22"/>
        </w:rPr>
        <w:t>Dokumentację powykonawczą z wszelkimi zmianami dokonanymi w toku realizacji potwierdzonymi przez kierownika budowy</w:t>
      </w:r>
      <w:r w:rsidR="0094403D" w:rsidRPr="00FE4E37">
        <w:rPr>
          <w:sz w:val="22"/>
          <w:szCs w:val="22"/>
        </w:rPr>
        <w:t xml:space="preserve"> ora</w:t>
      </w:r>
      <w:r w:rsidR="00EE3223" w:rsidRPr="00FE4E37">
        <w:rPr>
          <w:sz w:val="22"/>
          <w:szCs w:val="22"/>
        </w:rPr>
        <w:t>z projektanta pełniącego nadzór</w:t>
      </w:r>
      <w:r w:rsidR="0094403D" w:rsidRPr="00FE4E37">
        <w:rPr>
          <w:sz w:val="22"/>
          <w:szCs w:val="22"/>
        </w:rPr>
        <w:t xml:space="preserve"> autorski</w:t>
      </w:r>
      <w:r w:rsidRPr="00FE4E37">
        <w:rPr>
          <w:sz w:val="22"/>
          <w:szCs w:val="22"/>
        </w:rPr>
        <w:t>,</w:t>
      </w:r>
    </w:p>
    <w:p w:rsidR="00352814" w:rsidRPr="00FE4E37" w:rsidRDefault="00352814" w:rsidP="00352814">
      <w:pPr>
        <w:numPr>
          <w:ilvl w:val="1"/>
          <w:numId w:val="9"/>
        </w:numPr>
        <w:autoSpaceDE w:val="0"/>
        <w:jc w:val="both"/>
        <w:rPr>
          <w:sz w:val="22"/>
          <w:szCs w:val="22"/>
        </w:rPr>
      </w:pPr>
      <w:r w:rsidRPr="00FE4E37">
        <w:rPr>
          <w:sz w:val="22"/>
          <w:szCs w:val="22"/>
        </w:rPr>
        <w:t>Inwentaryzację geodezyjną po wykonaniu robót,</w:t>
      </w:r>
    </w:p>
    <w:p w:rsidR="00352814" w:rsidRPr="00FE4E37" w:rsidRDefault="00352814" w:rsidP="00352814">
      <w:pPr>
        <w:numPr>
          <w:ilvl w:val="1"/>
          <w:numId w:val="9"/>
        </w:numPr>
        <w:autoSpaceDE w:val="0"/>
        <w:jc w:val="both"/>
        <w:rPr>
          <w:sz w:val="22"/>
          <w:szCs w:val="22"/>
        </w:rPr>
      </w:pPr>
      <w:r w:rsidRPr="00FE4E37">
        <w:rPr>
          <w:sz w:val="22"/>
          <w:szCs w:val="22"/>
        </w:rPr>
        <w:t>Karty gwarancyjne, instrukcje obsługi urządzeń, warunki konserwacji,</w:t>
      </w:r>
    </w:p>
    <w:p w:rsidR="00352814" w:rsidRPr="00FE4E37" w:rsidRDefault="00352814" w:rsidP="00352814">
      <w:pPr>
        <w:numPr>
          <w:ilvl w:val="1"/>
          <w:numId w:val="9"/>
        </w:numPr>
        <w:autoSpaceDE w:val="0"/>
        <w:jc w:val="both"/>
        <w:rPr>
          <w:sz w:val="22"/>
          <w:szCs w:val="22"/>
        </w:rPr>
      </w:pPr>
      <w:r w:rsidRPr="00FE4E37">
        <w:rPr>
          <w:sz w:val="22"/>
          <w:szCs w:val="22"/>
        </w:rPr>
        <w:t>Komplet dokumentów potwierdzających dopuszczenie do obrotu i stosowania w budownictwie na materiały i urządzenia, w tym: aprobaty techniczne, deklaracje zgodności, świadectwa, jakości i atesty,</w:t>
      </w:r>
    </w:p>
    <w:p w:rsidR="00352814" w:rsidRPr="00FE4E37" w:rsidRDefault="00352814" w:rsidP="00352814">
      <w:pPr>
        <w:numPr>
          <w:ilvl w:val="1"/>
          <w:numId w:val="9"/>
        </w:numPr>
        <w:autoSpaceDE w:val="0"/>
        <w:jc w:val="both"/>
        <w:rPr>
          <w:sz w:val="22"/>
          <w:szCs w:val="22"/>
        </w:rPr>
      </w:pPr>
      <w:r w:rsidRPr="00FE4E37">
        <w:rPr>
          <w:sz w:val="22"/>
          <w:szCs w:val="22"/>
        </w:rPr>
        <w:t>Protokoły odbiorów technicznych,</w:t>
      </w:r>
    </w:p>
    <w:p w:rsidR="00352814" w:rsidRPr="00FE4E37" w:rsidRDefault="00352814" w:rsidP="00352814">
      <w:pPr>
        <w:numPr>
          <w:ilvl w:val="1"/>
          <w:numId w:val="9"/>
        </w:numPr>
        <w:autoSpaceDE w:val="0"/>
        <w:jc w:val="both"/>
        <w:rPr>
          <w:sz w:val="22"/>
          <w:szCs w:val="22"/>
        </w:rPr>
      </w:pPr>
      <w:r w:rsidRPr="00FE4E37">
        <w:rPr>
          <w:sz w:val="22"/>
          <w:szCs w:val="22"/>
        </w:rPr>
        <w:t>Protokoły z przeprowadzenia prób, regulacji, rozruchów i uruchomień instalacji i urządzeń wraz z odbiorem przez jednostki specjalistyczne (np. wyniki pomiarów elektrycznych),</w:t>
      </w:r>
    </w:p>
    <w:p w:rsidR="00352814" w:rsidRPr="00FE4E37" w:rsidRDefault="00352814" w:rsidP="00352814">
      <w:pPr>
        <w:numPr>
          <w:ilvl w:val="1"/>
          <w:numId w:val="9"/>
        </w:numPr>
        <w:autoSpaceDE w:val="0"/>
        <w:jc w:val="both"/>
        <w:rPr>
          <w:sz w:val="22"/>
          <w:szCs w:val="22"/>
        </w:rPr>
      </w:pPr>
      <w:r w:rsidRPr="00FE4E37">
        <w:rPr>
          <w:sz w:val="22"/>
          <w:szCs w:val="22"/>
        </w:rPr>
        <w:t>Dokumenty dotyczące zagospodarowania odpadów,</w:t>
      </w:r>
    </w:p>
    <w:p w:rsidR="00352814" w:rsidRPr="00FE4E37" w:rsidRDefault="00352814" w:rsidP="00352814">
      <w:pPr>
        <w:numPr>
          <w:ilvl w:val="1"/>
          <w:numId w:val="9"/>
        </w:numPr>
        <w:autoSpaceDE w:val="0"/>
        <w:jc w:val="both"/>
        <w:rPr>
          <w:sz w:val="22"/>
          <w:szCs w:val="22"/>
        </w:rPr>
      </w:pPr>
      <w:r w:rsidRPr="00FE4E37">
        <w:rPr>
          <w:sz w:val="22"/>
          <w:szCs w:val="22"/>
        </w:rPr>
        <w:t>Oświadczenie kierownika budowy o wykonaniu zgodnie z projektem budowlanym, warunkami pozwolenia na budowę, obowiązującymi przepisami i normami oraz o doprowadzeniu terenu do należytego stanu i porządku.</w:t>
      </w:r>
    </w:p>
    <w:p w:rsidR="00352814" w:rsidRPr="00FE4E37" w:rsidRDefault="00352814" w:rsidP="00352814">
      <w:pPr>
        <w:numPr>
          <w:ilvl w:val="0"/>
          <w:numId w:val="9"/>
        </w:numPr>
        <w:autoSpaceDE w:val="0"/>
        <w:jc w:val="both"/>
        <w:rPr>
          <w:sz w:val="22"/>
          <w:szCs w:val="22"/>
        </w:rPr>
      </w:pPr>
      <w:r w:rsidRPr="00FE4E37">
        <w:rPr>
          <w:sz w:val="22"/>
          <w:szCs w:val="22"/>
        </w:rPr>
        <w:t xml:space="preserve">Warunkiem odbioru końcowego przez Zamawiającego jest wykonanie przedmiotu umowy bez wad przez Wykonawcę zgodnie z dokumentacją techniczną i specyfikacją techniczną wykonania i odbioru robót budowlanych. Za wady uznaje się istotne dla przedmiotu umowy nieprawidłowości </w:t>
      </w:r>
      <w:r w:rsidR="004909E1">
        <w:rPr>
          <w:sz w:val="22"/>
          <w:szCs w:val="22"/>
        </w:rPr>
        <w:br/>
      </w:r>
      <w:r w:rsidRPr="00FE4E37">
        <w:rPr>
          <w:sz w:val="22"/>
          <w:szCs w:val="22"/>
        </w:rPr>
        <w:t xml:space="preserve">i uchybienia, które mają wpływ na użytkowanie przedmiotu umowy, a których usunięcie nie jest </w:t>
      </w:r>
      <w:r w:rsidRPr="00FE4E37">
        <w:rPr>
          <w:sz w:val="22"/>
          <w:szCs w:val="22"/>
        </w:rPr>
        <w:lastRenderedPageBreak/>
        <w:t>możliwe w terminie do 14 dni.</w:t>
      </w:r>
    </w:p>
    <w:p w:rsidR="00352814" w:rsidRPr="00FE4E37" w:rsidRDefault="00352814" w:rsidP="00352814">
      <w:pPr>
        <w:numPr>
          <w:ilvl w:val="0"/>
          <w:numId w:val="9"/>
        </w:numPr>
        <w:autoSpaceDE w:val="0"/>
        <w:jc w:val="both"/>
        <w:rPr>
          <w:sz w:val="22"/>
          <w:szCs w:val="22"/>
        </w:rPr>
      </w:pPr>
      <w:r w:rsidRPr="00FE4E37">
        <w:rPr>
          <w:sz w:val="22"/>
          <w:szCs w:val="22"/>
        </w:rPr>
        <w:t xml:space="preserve">Jeżeli, w toku czynności odbioru końcowego zostaną stwierdzone wady nadające się do usunięcia, Zamawiający odstępuje od odbioru. Wykonawca jest zobowiązany do usunięcia wad i dokonania ponownie zgłoszenia przedmiotu umowy do odbioru.  </w:t>
      </w:r>
    </w:p>
    <w:p w:rsidR="00352814" w:rsidRPr="00FE4E37" w:rsidRDefault="00352814" w:rsidP="00352814">
      <w:pPr>
        <w:numPr>
          <w:ilvl w:val="0"/>
          <w:numId w:val="9"/>
        </w:numPr>
        <w:autoSpaceDE w:val="0"/>
        <w:jc w:val="both"/>
        <w:rPr>
          <w:sz w:val="22"/>
          <w:szCs w:val="22"/>
        </w:rPr>
      </w:pPr>
      <w:r w:rsidRPr="00FE4E37">
        <w:rPr>
          <w:sz w:val="22"/>
          <w:szCs w:val="22"/>
        </w:rPr>
        <w:t>Jeżeli, w toku czynności odbioru końcowego zostaną stwierdzone wady nienadające się do usunięcia Zamawiającemu przysługują następujące uprawnienia:</w:t>
      </w:r>
    </w:p>
    <w:p w:rsidR="00352814" w:rsidRPr="00FE4E37" w:rsidRDefault="00352814" w:rsidP="00352814">
      <w:pPr>
        <w:numPr>
          <w:ilvl w:val="1"/>
          <w:numId w:val="9"/>
        </w:numPr>
        <w:autoSpaceDE w:val="0"/>
        <w:jc w:val="both"/>
        <w:rPr>
          <w:sz w:val="22"/>
          <w:szCs w:val="22"/>
        </w:rPr>
      </w:pPr>
      <w:r w:rsidRPr="00FE4E37">
        <w:rPr>
          <w:sz w:val="22"/>
          <w:szCs w:val="22"/>
        </w:rPr>
        <w:t>Zamawiający może odebrać przedmiot umowy z jednoczesnym obniżeniem odpowiednio wynagrodzenia należnego Wykonawcy,</w:t>
      </w:r>
    </w:p>
    <w:p w:rsidR="00352814" w:rsidRPr="00FE4E37" w:rsidRDefault="00352814" w:rsidP="00352814">
      <w:pPr>
        <w:numPr>
          <w:ilvl w:val="1"/>
          <w:numId w:val="9"/>
        </w:numPr>
        <w:autoSpaceDE w:val="0"/>
        <w:jc w:val="both"/>
        <w:rPr>
          <w:sz w:val="22"/>
          <w:szCs w:val="22"/>
        </w:rPr>
      </w:pPr>
      <w:r w:rsidRPr="00FE4E37">
        <w:rPr>
          <w:sz w:val="22"/>
          <w:szCs w:val="22"/>
        </w:rPr>
        <w:t>Jeżeli wady uniemożliwiają korzystanie z przedmiotu umowy zgodnie z przeznaczeniem, Zamawiający może odstąpić od umowy nie dokonując zapłaty za wykonany obiekt i żądać dodatkowo przywrócenia terenu budowy do stanu poprzedniego lub żądać wykonania przedmiotu odbioru po raz drugi.</w:t>
      </w:r>
    </w:p>
    <w:p w:rsidR="00352814" w:rsidRPr="00FE4E37" w:rsidRDefault="00352814" w:rsidP="00352814">
      <w:pPr>
        <w:numPr>
          <w:ilvl w:val="0"/>
          <w:numId w:val="9"/>
        </w:numPr>
        <w:autoSpaceDE w:val="0"/>
        <w:jc w:val="both"/>
        <w:rPr>
          <w:sz w:val="22"/>
          <w:szCs w:val="22"/>
        </w:rPr>
      </w:pPr>
      <w:r w:rsidRPr="00FE4E37">
        <w:rPr>
          <w:sz w:val="22"/>
          <w:szCs w:val="22"/>
        </w:rPr>
        <w:t>Jeżeli w toku czynności odbioru końcowego zostaną stwierdzone usterki to, Zamawiający może przerwać czynności odbioru i wyznaczyć termin ich usunięcia. Wykonawca będzie zobowiązany do usunięcia usterek w terminie nie dłuższym niż 14 dni.</w:t>
      </w:r>
    </w:p>
    <w:p w:rsidR="00352814" w:rsidRPr="00FE4E37" w:rsidRDefault="00352814" w:rsidP="00352814">
      <w:pPr>
        <w:numPr>
          <w:ilvl w:val="0"/>
          <w:numId w:val="9"/>
        </w:numPr>
        <w:autoSpaceDE w:val="0"/>
        <w:jc w:val="both"/>
        <w:rPr>
          <w:sz w:val="22"/>
          <w:szCs w:val="22"/>
        </w:rPr>
      </w:pPr>
      <w:r w:rsidRPr="00FE4E37">
        <w:rPr>
          <w:sz w:val="22"/>
          <w:szCs w:val="22"/>
        </w:rPr>
        <w:t xml:space="preserve">Po upływie wyznaczonego terminu usunięcia usterek Zamawiający kontynuuje czynności odbioru </w:t>
      </w:r>
      <w:r w:rsidR="004909E1">
        <w:rPr>
          <w:sz w:val="22"/>
          <w:szCs w:val="22"/>
        </w:rPr>
        <w:br/>
      </w:r>
      <w:r w:rsidRPr="00FE4E37">
        <w:rPr>
          <w:sz w:val="22"/>
          <w:szCs w:val="22"/>
        </w:rPr>
        <w:t xml:space="preserve">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w:t>
      </w:r>
      <w:r w:rsidR="004909E1">
        <w:rPr>
          <w:sz w:val="22"/>
          <w:szCs w:val="22"/>
        </w:rPr>
        <w:br/>
      </w:r>
      <w:r w:rsidRPr="00FE4E37">
        <w:rPr>
          <w:sz w:val="22"/>
          <w:szCs w:val="22"/>
        </w:rPr>
        <w:t xml:space="preserve">i znaczenia usterki dla użytkowania przedmiotu umowy według swego wyboru: </w:t>
      </w:r>
    </w:p>
    <w:p w:rsidR="00352814" w:rsidRPr="00FE4E37" w:rsidRDefault="00352814" w:rsidP="00352814">
      <w:pPr>
        <w:numPr>
          <w:ilvl w:val="1"/>
          <w:numId w:val="9"/>
        </w:numPr>
        <w:autoSpaceDE w:val="0"/>
        <w:jc w:val="both"/>
        <w:rPr>
          <w:sz w:val="22"/>
          <w:szCs w:val="22"/>
        </w:rPr>
      </w:pPr>
      <w:r w:rsidRPr="00FE4E37">
        <w:rPr>
          <w:sz w:val="22"/>
          <w:szCs w:val="22"/>
        </w:rPr>
        <w:t xml:space="preserve">Odstępuje od odbioru i jest uprawniony do naliczenia kar umownych z tytułu zwłoki </w:t>
      </w:r>
      <w:r w:rsidR="004909E1">
        <w:rPr>
          <w:sz w:val="22"/>
          <w:szCs w:val="22"/>
        </w:rPr>
        <w:br/>
      </w:r>
      <w:r w:rsidRPr="00FE4E37">
        <w:rPr>
          <w:sz w:val="22"/>
          <w:szCs w:val="22"/>
        </w:rPr>
        <w:t xml:space="preserve">w wykonaniu przedmiotu umowy, </w:t>
      </w:r>
    </w:p>
    <w:p w:rsidR="00352814" w:rsidRPr="00FE4E37" w:rsidRDefault="00352814" w:rsidP="00352814">
      <w:pPr>
        <w:numPr>
          <w:ilvl w:val="1"/>
          <w:numId w:val="9"/>
        </w:numPr>
        <w:autoSpaceDE w:val="0"/>
        <w:jc w:val="both"/>
        <w:rPr>
          <w:sz w:val="22"/>
          <w:szCs w:val="22"/>
        </w:rPr>
      </w:pPr>
      <w:r w:rsidRPr="00FE4E37">
        <w:rPr>
          <w:sz w:val="22"/>
          <w:szCs w:val="22"/>
        </w:rPr>
        <w:t xml:space="preserve">Dokonuje warunkowego odbioru robót i wyznacza nowy 14 dniowy termin na ich usunięcie. </w:t>
      </w:r>
      <w:r w:rsidRPr="00FE4E37">
        <w:rPr>
          <w:sz w:val="22"/>
          <w:szCs w:val="22"/>
        </w:rPr>
        <w:br/>
        <w:t xml:space="preserve">W przypadku nie usunięcia usterek w tym terminie Zamawiający uprawniony jest do naliczenia kar umownych z tytułu zwłoki w usunięciu usterek i wad. </w:t>
      </w:r>
    </w:p>
    <w:p w:rsidR="00352814" w:rsidRPr="00FE4E37" w:rsidRDefault="00352814" w:rsidP="00352814">
      <w:pPr>
        <w:numPr>
          <w:ilvl w:val="0"/>
          <w:numId w:val="9"/>
        </w:numPr>
        <w:autoSpaceDE w:val="0"/>
        <w:jc w:val="both"/>
        <w:rPr>
          <w:sz w:val="22"/>
          <w:szCs w:val="22"/>
        </w:rPr>
      </w:pPr>
      <w:r w:rsidRPr="00FE4E37">
        <w:rPr>
          <w:sz w:val="22"/>
          <w:szCs w:val="22"/>
        </w:rPr>
        <w:t>Strony postanawiają, że z czynności odbioru końcowego będzie spisany protokół zawierający wszelkie ustalenia dokonane w toku odbioru, jak też terminy wyznaczone na usunięcie stwierdzonych przy odbiorze usterek.</w:t>
      </w:r>
    </w:p>
    <w:p w:rsidR="00352814" w:rsidRPr="00FE4E37" w:rsidRDefault="00352814" w:rsidP="00352814">
      <w:pPr>
        <w:numPr>
          <w:ilvl w:val="0"/>
          <w:numId w:val="9"/>
        </w:numPr>
        <w:autoSpaceDE w:val="0"/>
        <w:jc w:val="both"/>
        <w:rPr>
          <w:sz w:val="22"/>
          <w:szCs w:val="22"/>
        </w:rPr>
      </w:pPr>
      <w:r w:rsidRPr="00FE4E37">
        <w:rPr>
          <w:sz w:val="22"/>
          <w:szCs w:val="22"/>
        </w:rPr>
        <w:t xml:space="preserve">Zamawiający wyznacza ostateczny pogwarancyjny odbiór robót po upływie okresu gwarancji </w:t>
      </w:r>
      <w:r w:rsidR="004909E1">
        <w:rPr>
          <w:sz w:val="22"/>
          <w:szCs w:val="22"/>
        </w:rPr>
        <w:br/>
      </w:r>
      <w:r w:rsidRPr="00FE4E37">
        <w:rPr>
          <w:sz w:val="22"/>
          <w:szCs w:val="22"/>
        </w:rPr>
        <w:t>i rękojmi.</w:t>
      </w:r>
    </w:p>
    <w:p w:rsidR="00352814" w:rsidRPr="00FE4E37" w:rsidRDefault="00352814" w:rsidP="00352814">
      <w:pPr>
        <w:shd w:val="clear" w:color="auto" w:fill="FFFFFF"/>
        <w:spacing w:before="19"/>
        <w:ind w:left="5"/>
        <w:jc w:val="center"/>
        <w:rPr>
          <w:b/>
          <w:bCs/>
          <w:spacing w:val="-4"/>
          <w:sz w:val="22"/>
          <w:szCs w:val="22"/>
        </w:rPr>
      </w:pPr>
      <w:r w:rsidRPr="00FE4E37">
        <w:rPr>
          <w:b/>
          <w:bCs/>
          <w:spacing w:val="-4"/>
          <w:sz w:val="22"/>
          <w:szCs w:val="22"/>
        </w:rPr>
        <w:t>§ 13</w:t>
      </w:r>
    </w:p>
    <w:p w:rsidR="00352814" w:rsidRPr="00FE4E37" w:rsidRDefault="00352814" w:rsidP="00352814">
      <w:pPr>
        <w:shd w:val="clear" w:color="auto" w:fill="FFFFFF"/>
        <w:jc w:val="center"/>
        <w:rPr>
          <w:b/>
          <w:bCs/>
          <w:spacing w:val="-1"/>
          <w:sz w:val="22"/>
          <w:szCs w:val="22"/>
          <w:u w:val="single"/>
        </w:rPr>
      </w:pPr>
      <w:r w:rsidRPr="00FE4E37">
        <w:rPr>
          <w:b/>
          <w:bCs/>
          <w:spacing w:val="-1"/>
          <w:sz w:val="22"/>
          <w:szCs w:val="22"/>
          <w:u w:val="single"/>
        </w:rPr>
        <w:t>Podwykonawcy</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 zakresie wskazanym w ofercie Wykonawca jest uprawniony do powierzenia podwykonawcom wykonania części zamówienia. Umowa o podwykonawstwo zawierana przez Wykonawcę </w:t>
      </w:r>
      <w:r w:rsidR="004909E1">
        <w:rPr>
          <w:sz w:val="22"/>
          <w:szCs w:val="22"/>
        </w:rPr>
        <w:br/>
      </w:r>
      <w:r w:rsidRPr="00FE4E37">
        <w:rPr>
          <w:sz w:val="22"/>
          <w:szCs w:val="22"/>
        </w:rPr>
        <w:t>z podwykonawcą musi spełniać wymagania określone w SIWZ.</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Zamawiający w terminie 7 dni od dnia otrzymania projektu umowy o podwykonawstwo zgłasza pisemne zastrzeżenia do przedłożonego projektu umowy o podwykonawstwo na roboty budowlane </w:t>
      </w:r>
      <w:r w:rsidR="004909E1">
        <w:rPr>
          <w:sz w:val="22"/>
          <w:szCs w:val="22"/>
        </w:rPr>
        <w:br/>
      </w:r>
      <w:r w:rsidRPr="00FE4E37">
        <w:rPr>
          <w:sz w:val="22"/>
          <w:szCs w:val="22"/>
        </w:rPr>
        <w:t xml:space="preserve">w przypadku, gdy: </w:t>
      </w:r>
    </w:p>
    <w:p w:rsidR="00946A8D"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Projekt umowy nie spełnia wymagań określonych w SIWZ,</w:t>
      </w:r>
      <w:r w:rsidR="00946A8D" w:rsidRPr="00FE4E37">
        <w:rPr>
          <w:sz w:val="22"/>
          <w:szCs w:val="22"/>
        </w:rPr>
        <w:t xml:space="preserve">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Termin zapłaty wynagrodzenia przewidziany w umowie o podwykonawstwo na roboty budowlane jest dłuższy niż </w:t>
      </w:r>
      <w:r w:rsidR="0094403D" w:rsidRPr="00FE4E37">
        <w:rPr>
          <w:sz w:val="22"/>
          <w:szCs w:val="22"/>
        </w:rPr>
        <w:t xml:space="preserve"> 14</w:t>
      </w:r>
      <w:r w:rsidRPr="00FE4E37">
        <w:rPr>
          <w:sz w:val="22"/>
          <w:szCs w:val="22"/>
        </w:rPr>
        <w:t xml:space="preserve"> dni od dnia doręczenia wykonawcy,</w:t>
      </w:r>
      <w:r w:rsidR="007308F8" w:rsidRPr="007308F8">
        <w:rPr>
          <w:sz w:val="22"/>
          <w:szCs w:val="22"/>
        </w:rPr>
        <w:t xml:space="preserve"> </w:t>
      </w:r>
      <w:r w:rsidR="007308F8" w:rsidRPr="00FE4E37">
        <w:rPr>
          <w:sz w:val="22"/>
          <w:szCs w:val="22"/>
        </w:rPr>
        <w:t>podwykonawcy lub dalszemu podwykonawcy</w:t>
      </w:r>
      <w:r w:rsidRPr="00FE4E37">
        <w:rPr>
          <w:sz w:val="22"/>
          <w:szCs w:val="22"/>
        </w:rPr>
        <w:t xml:space="preserve"> faktury lub rachunku potwierdzającej wykonanie zleconej roboty budowlanej.</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Milczenie Zamawiającego po otrzymaniu projektu umowy o podwykonawstwo o roboty budowlane uważa się za akceptację projektu umowy z dniem upływu terminu, o którym mowa w ust. 3. </w:t>
      </w:r>
    </w:p>
    <w:p w:rsidR="00771AFB"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Wykonawca, podwykonawca lub dalszy podwykonawca przedkłada Zamawiającemu poświadczoną za zgodność z oryginałem kopię zawartej umowy o podwykonawstwo na roboty budowlane </w:t>
      </w:r>
      <w:r w:rsidR="004909E1">
        <w:rPr>
          <w:sz w:val="22"/>
          <w:szCs w:val="22"/>
        </w:rPr>
        <w:br/>
      </w:r>
      <w:r w:rsidRPr="00FE4E37">
        <w:rPr>
          <w:sz w:val="22"/>
          <w:szCs w:val="22"/>
        </w:rPr>
        <w:t>w terminie 7 dni od dnia jej zawarcia.  Kopię za zgodność z oryginałem poświadcza przedkładający.</w:t>
      </w:r>
      <w:r w:rsidR="00946A8D" w:rsidRPr="00FE4E37">
        <w:rPr>
          <w:sz w:val="22"/>
          <w:szCs w:val="22"/>
        </w:rPr>
        <w:t xml:space="preserve">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Zamawiający w terminie 7 dni od dnia otrzymania kopii umowy o podwykonawstwo na roboty budowlane jest uprawniony do zgłoszenia pisemnego sprzeciwu w przypadku, gdy: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Umowa jest sprzeczna z projektem umowy o podwykonawstwo przedłożonym zgodnie z ust. 3,</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Umowa nie spełnia wymagań określonych w SIWZ,</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Termin zapłaty wynagrodzenia przewidziany w umowie o podwykonawstwo na roboty budowlane jest dłuższy niż </w:t>
      </w:r>
      <w:r w:rsidR="0094403D" w:rsidRPr="00FE4E37">
        <w:rPr>
          <w:sz w:val="22"/>
          <w:szCs w:val="22"/>
        </w:rPr>
        <w:t xml:space="preserve"> 14 </w:t>
      </w:r>
      <w:r w:rsidRPr="00FE4E37">
        <w:rPr>
          <w:sz w:val="22"/>
          <w:szCs w:val="22"/>
        </w:rPr>
        <w:t xml:space="preserve"> dni od dnia doręczenia wykonawcy, faktury lub rachunku potwierdzającej wykonanie zleconej roboty budowlanej.</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Termin zapłaty wynagrodzenia przewidziany w umowie o dalsze podwykonawstwo na roboty </w:t>
      </w:r>
      <w:r w:rsidRPr="00FE4E37">
        <w:rPr>
          <w:sz w:val="22"/>
          <w:szCs w:val="22"/>
        </w:rPr>
        <w:lastRenderedPageBreak/>
        <w:t>budowlane jest dłuższy niż 14 dni od dnia doręczenia podwykonawcy lub dalszemu podwykonawcy faktury lub rachunku potwierdzającej wykonanie zleconej roboty budowlanej.</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Milczenie Zamawiającego w przedmiocie kopii umowy o podwykonawstwo o roboty budowlane uważa się za akceptację umowy z dniem upływu terminu, o którym mowa w ust. 6.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Postanowienia ust. 2 –7 stosuje się odpowiednio do zmiany umów o podwykonawstwo na roboty budowlane.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Wykonawca jest zobowiązany: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Poinformować Zamawiającego o zawartych umowach o podwykonawstwo w zakresie usług lub dostaw,</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Przedłożyć kopie umów o podwykonawstwo w zakresie usług lub dostaw, jeżeli wartość tych umów jest równa lub przekracza 50 000,00 zł.</w:t>
      </w:r>
    </w:p>
    <w:p w:rsidR="0094403D"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 związku z tym, iż umowa z Wykonawcą przewiduje zapłatę wynagrodzenia w częściach – warunkiem zapłaty przez Zamawiającego drugiej i następnych części należnego wynagrodzenia Wykonawcy za odebrane roboty budowlane jest przedstawienie wraz z fakturą, dowodów zapłaty wymagalnego wynagrodzenia podwykonawcom i dalszym podwykonawcom biorącym udział </w:t>
      </w:r>
      <w:r w:rsidR="004909E1">
        <w:rPr>
          <w:sz w:val="22"/>
          <w:szCs w:val="22"/>
        </w:rPr>
        <w:br/>
      </w:r>
      <w:r w:rsidRPr="00FE4E37">
        <w:rPr>
          <w:sz w:val="22"/>
          <w:szCs w:val="22"/>
        </w:rPr>
        <w:t xml:space="preserve">w realizacji odebranych </w:t>
      </w:r>
      <w:r w:rsidR="0094403D" w:rsidRPr="00FE4E37">
        <w:rPr>
          <w:sz w:val="22"/>
          <w:szCs w:val="22"/>
        </w:rPr>
        <w:t xml:space="preserve">przez przedstawicieli Zamawiającego </w:t>
      </w:r>
      <w:r w:rsidRPr="00FE4E37">
        <w:rPr>
          <w:sz w:val="22"/>
          <w:szCs w:val="22"/>
        </w:rPr>
        <w:t xml:space="preserve">robót budowlanych. </w:t>
      </w:r>
    </w:p>
    <w:p w:rsidR="00352814" w:rsidRPr="00FE4E37" w:rsidRDefault="0094403D" w:rsidP="0094403D">
      <w:pPr>
        <w:numPr>
          <w:ilvl w:val="0"/>
          <w:numId w:val="14"/>
        </w:numPr>
        <w:shd w:val="clear" w:color="auto" w:fill="FFFFFF"/>
        <w:tabs>
          <w:tab w:val="left" w:pos="350"/>
        </w:tabs>
        <w:autoSpaceDE w:val="0"/>
        <w:ind w:left="357" w:hanging="357"/>
        <w:rPr>
          <w:sz w:val="22"/>
          <w:szCs w:val="22"/>
        </w:rPr>
      </w:pPr>
      <w:r w:rsidRPr="00FE4E37">
        <w:rPr>
          <w:sz w:val="22"/>
          <w:szCs w:val="22"/>
        </w:rPr>
        <w:t>W przypadku udziału podwykonawcy w odebranych robotach budowlanych objętych protokołem odbioru częściowego należy wraz z fakturą i protokołem odbioru częściowego złożyć oświadczenie Wykonawcy określające udział podwykonawców w odebranych robotach budowlanych. Oświadczenie należy sporządzić w formie tabeli spójnej rzeczowo z protokołem odbioru robót i wskazującej zakres wykonany siłami własnymi oraz z udziałem konkretnych podwykonawców.</w:t>
      </w:r>
      <w:r w:rsidR="00352814" w:rsidRPr="00FE4E37">
        <w:rPr>
          <w:sz w:val="22"/>
          <w:szCs w:val="22"/>
        </w:rPr>
        <w:t xml:space="preserve">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Zamawiający dokona bezpośredniej wypłaty wynagrodzenia podwykonawcom lub dalszym podwykonawcom robót budowlanych oraz podwykonawcom umów, której przedmiotem są dostawy </w:t>
      </w:r>
      <w:r w:rsidR="004909E1">
        <w:rPr>
          <w:sz w:val="22"/>
          <w:szCs w:val="22"/>
        </w:rPr>
        <w:br/>
      </w:r>
      <w:r w:rsidRPr="00FE4E37">
        <w:rPr>
          <w:sz w:val="22"/>
          <w:szCs w:val="22"/>
        </w:rPr>
        <w:t xml:space="preserve">i usługi na zasadach określonych w Art. 143c ustawy PZP.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w:t>
      </w:r>
      <w:r w:rsidR="004909E1">
        <w:rPr>
          <w:sz w:val="22"/>
          <w:szCs w:val="22"/>
        </w:rPr>
        <w:br/>
      </w:r>
      <w:r w:rsidRPr="00FE4E37">
        <w:rPr>
          <w:sz w:val="22"/>
          <w:szCs w:val="22"/>
        </w:rPr>
        <w:t>i dostawy zapłata tego wynagrodzenia nastąpi w terminie 30 dni od dnia, w którym upłynął termin do złożenia przez Wykonawcę dowodów zapłaty, o których mowa w ust. 10.</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 przypadku zawierania umów o podwykonawstwo z dalszymi podwykonawcami należy przestrzegać następujących zasad: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Należy określić przedmiot robót zleconych w odniesieniu do dokumentacji projektowej będącej podstawą wykonywania zamówienia,</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Wynagrodzenie należne dalszemu podwykonawcy nie może przekraczać wynagrodzenia, który za tę część robót miał otrzymać podwykonawca i Wykonawca,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Termin wykonania robót nie może naruszać terminów, którymi związany jest Wykonawca </w:t>
      </w:r>
      <w:r w:rsidR="004909E1">
        <w:rPr>
          <w:sz w:val="22"/>
          <w:szCs w:val="22"/>
        </w:rPr>
        <w:br/>
      </w:r>
      <w:r w:rsidRPr="00FE4E37">
        <w:rPr>
          <w:sz w:val="22"/>
          <w:szCs w:val="22"/>
        </w:rPr>
        <w:t>z Zamawiającym,</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Umowa nie może być sprzeczna z postanowieniami umowy zawartej między Wykonawcą </w:t>
      </w:r>
      <w:r w:rsidR="004909E1">
        <w:rPr>
          <w:sz w:val="22"/>
          <w:szCs w:val="22"/>
        </w:rPr>
        <w:br/>
      </w:r>
      <w:r w:rsidRPr="00FE4E37">
        <w:rPr>
          <w:sz w:val="22"/>
          <w:szCs w:val="22"/>
        </w:rPr>
        <w:t>i Zamawiającym,</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Termin zapłaty wynagrodzenia nie może być dłuższy niż 14 dni od dnia doręczenia faktury.</w:t>
      </w:r>
    </w:p>
    <w:p w:rsidR="00946A8D" w:rsidRPr="00FE4E37" w:rsidRDefault="0053613B" w:rsidP="00946A8D">
      <w:pPr>
        <w:pStyle w:val="Akapitzlist"/>
        <w:numPr>
          <w:ilvl w:val="0"/>
          <w:numId w:val="14"/>
        </w:numPr>
        <w:shd w:val="clear" w:color="auto" w:fill="FFFFFF"/>
        <w:jc w:val="both"/>
        <w:rPr>
          <w:spacing w:val="-1"/>
          <w:sz w:val="22"/>
          <w:szCs w:val="22"/>
        </w:rPr>
      </w:pPr>
      <w:r w:rsidRPr="00FE4E37">
        <w:rPr>
          <w:spacing w:val="-1"/>
          <w:sz w:val="22"/>
          <w:szCs w:val="22"/>
        </w:rPr>
        <w:t xml:space="preserve"> W przypadku realizacji umowy przez konsorcjum firm postanowienia ust.1 – 13 oraz §9 ust.4 i 5 umowy stosuje się odpowiednio w przypadku, gdy umowę podwykonawczą będzie zawierał tylko jeden z członków konsorcjum. W takim przypadku, Zamawiający jest uprawniony do dokonywania potrąceń z wynagrodzenia należnego wszystkim członkom konsorcjum z faktur wystawionych przez Lidera Konsorcjum: </w:t>
      </w:r>
    </w:p>
    <w:p w:rsidR="00946A8D" w:rsidRPr="00FE4E37" w:rsidRDefault="0053613B" w:rsidP="00946A8D">
      <w:pPr>
        <w:pStyle w:val="Akapitzlist"/>
        <w:numPr>
          <w:ilvl w:val="1"/>
          <w:numId w:val="14"/>
        </w:numPr>
        <w:shd w:val="clear" w:color="auto" w:fill="FFFFFF"/>
        <w:jc w:val="both"/>
        <w:rPr>
          <w:spacing w:val="-1"/>
          <w:sz w:val="22"/>
          <w:szCs w:val="22"/>
        </w:rPr>
      </w:pPr>
      <w:r w:rsidRPr="00FE4E37">
        <w:rPr>
          <w:spacing w:val="-1"/>
          <w:sz w:val="22"/>
          <w:szCs w:val="22"/>
        </w:rPr>
        <w:t xml:space="preserve"> kwot z tytułu bezpośredniej zapłaty przez Zamawiającego wymagalnego wynagrodzenia przysługującego podwykonawcy lub dalszemu podwykonawcy,</w:t>
      </w:r>
    </w:p>
    <w:p w:rsidR="0053613B" w:rsidRPr="00FE4E37" w:rsidRDefault="0053613B" w:rsidP="00946A8D">
      <w:pPr>
        <w:pStyle w:val="Akapitzlist"/>
        <w:numPr>
          <w:ilvl w:val="1"/>
          <w:numId w:val="14"/>
        </w:numPr>
        <w:shd w:val="clear" w:color="auto" w:fill="FFFFFF"/>
        <w:jc w:val="both"/>
        <w:rPr>
          <w:spacing w:val="-1"/>
          <w:sz w:val="22"/>
          <w:szCs w:val="22"/>
        </w:rPr>
      </w:pPr>
      <w:r w:rsidRPr="00FE4E37">
        <w:rPr>
          <w:spacing w:val="-1"/>
          <w:sz w:val="22"/>
          <w:szCs w:val="22"/>
        </w:rPr>
        <w:t xml:space="preserve">kwot z tytułu naliczonych kar umownych. </w:t>
      </w:r>
    </w:p>
    <w:p w:rsidR="00352814" w:rsidRPr="00FE4E37" w:rsidRDefault="00352814" w:rsidP="00352814">
      <w:pPr>
        <w:shd w:val="clear" w:color="auto" w:fill="FFFFFF"/>
        <w:jc w:val="center"/>
        <w:rPr>
          <w:b/>
          <w:bCs/>
          <w:spacing w:val="-5"/>
          <w:sz w:val="22"/>
          <w:szCs w:val="22"/>
        </w:rPr>
      </w:pPr>
    </w:p>
    <w:p w:rsidR="00352814" w:rsidRPr="00FE4E37" w:rsidRDefault="00352814" w:rsidP="00352814">
      <w:pPr>
        <w:shd w:val="clear" w:color="auto" w:fill="FFFFFF"/>
        <w:jc w:val="center"/>
        <w:rPr>
          <w:b/>
          <w:bCs/>
          <w:spacing w:val="-5"/>
          <w:sz w:val="22"/>
          <w:szCs w:val="22"/>
        </w:rPr>
      </w:pPr>
      <w:r w:rsidRPr="00FE4E37">
        <w:rPr>
          <w:b/>
          <w:bCs/>
          <w:spacing w:val="-5"/>
          <w:sz w:val="22"/>
          <w:szCs w:val="22"/>
        </w:rPr>
        <w:t>§ 14</w:t>
      </w:r>
    </w:p>
    <w:p w:rsidR="00352814" w:rsidRPr="00FE4E37" w:rsidRDefault="00352814" w:rsidP="00352814">
      <w:pPr>
        <w:shd w:val="clear" w:color="auto" w:fill="FFFFFF"/>
        <w:jc w:val="center"/>
        <w:rPr>
          <w:b/>
          <w:bCs/>
          <w:sz w:val="22"/>
          <w:szCs w:val="22"/>
          <w:u w:val="single"/>
        </w:rPr>
      </w:pPr>
      <w:r w:rsidRPr="00FE4E37">
        <w:rPr>
          <w:b/>
          <w:bCs/>
          <w:sz w:val="22"/>
          <w:szCs w:val="22"/>
          <w:u w:val="single"/>
        </w:rPr>
        <w:t>Specyfika placu budowy</w:t>
      </w:r>
    </w:p>
    <w:p w:rsidR="00352814" w:rsidRPr="00FE4E37" w:rsidRDefault="00352814" w:rsidP="00352814">
      <w:pPr>
        <w:numPr>
          <w:ilvl w:val="0"/>
          <w:numId w:val="15"/>
        </w:numPr>
        <w:shd w:val="clear" w:color="auto" w:fill="FFFFFF"/>
        <w:tabs>
          <w:tab w:val="left" w:pos="350"/>
        </w:tabs>
        <w:autoSpaceDE w:val="0"/>
        <w:jc w:val="both"/>
        <w:rPr>
          <w:sz w:val="22"/>
          <w:szCs w:val="22"/>
        </w:rPr>
      </w:pPr>
      <w:r w:rsidRPr="00FE4E37">
        <w:rPr>
          <w:sz w:val="22"/>
          <w:szCs w:val="22"/>
        </w:rPr>
        <w:t xml:space="preserve">Wykonawca robót budowlanych ma obowiązek takiej organizacji pracy, zapewnienia odpowiedniego sprzętu, materiału, wyposażenia, aby spełnić wymagania technologiczne dla wykonywanych robót do panujących warunków atmosferycznych. </w:t>
      </w:r>
    </w:p>
    <w:p w:rsidR="00352814" w:rsidRPr="00FE4E37" w:rsidRDefault="00352814" w:rsidP="00352814">
      <w:pPr>
        <w:numPr>
          <w:ilvl w:val="0"/>
          <w:numId w:val="15"/>
        </w:numPr>
        <w:shd w:val="clear" w:color="auto" w:fill="FFFFFF"/>
        <w:tabs>
          <w:tab w:val="left" w:pos="350"/>
        </w:tabs>
        <w:autoSpaceDE w:val="0"/>
        <w:jc w:val="both"/>
        <w:rPr>
          <w:sz w:val="22"/>
          <w:szCs w:val="22"/>
        </w:rPr>
      </w:pPr>
      <w:r w:rsidRPr="00FE4E37">
        <w:rPr>
          <w:sz w:val="22"/>
          <w:szCs w:val="22"/>
        </w:rPr>
        <w:t>Wykonawca ma obowiązek takiej organizacji czasu pracy, frontu robót, aby zminimalizować uciążliwość  dla  posesji sąsiednich.</w:t>
      </w:r>
    </w:p>
    <w:p w:rsidR="00352814" w:rsidRPr="00FE4E37" w:rsidRDefault="00352814" w:rsidP="00352814">
      <w:pPr>
        <w:shd w:val="clear" w:color="auto" w:fill="FFFFFF"/>
        <w:jc w:val="center"/>
        <w:rPr>
          <w:b/>
          <w:bCs/>
          <w:spacing w:val="-5"/>
          <w:sz w:val="22"/>
          <w:szCs w:val="22"/>
        </w:rPr>
      </w:pPr>
    </w:p>
    <w:p w:rsidR="00EC748A" w:rsidRDefault="00EC748A" w:rsidP="00352814">
      <w:pPr>
        <w:shd w:val="clear" w:color="auto" w:fill="FFFFFF"/>
        <w:jc w:val="center"/>
        <w:rPr>
          <w:b/>
          <w:bCs/>
          <w:spacing w:val="-5"/>
          <w:sz w:val="22"/>
          <w:szCs w:val="22"/>
        </w:rPr>
      </w:pPr>
    </w:p>
    <w:p w:rsidR="00352814" w:rsidRPr="00FE4E37" w:rsidRDefault="00352814" w:rsidP="00352814">
      <w:pPr>
        <w:shd w:val="clear" w:color="auto" w:fill="FFFFFF"/>
        <w:jc w:val="center"/>
        <w:rPr>
          <w:b/>
          <w:bCs/>
          <w:spacing w:val="-5"/>
          <w:sz w:val="22"/>
          <w:szCs w:val="22"/>
        </w:rPr>
      </w:pPr>
      <w:r w:rsidRPr="00FE4E37">
        <w:rPr>
          <w:b/>
          <w:bCs/>
          <w:spacing w:val="-5"/>
          <w:sz w:val="22"/>
          <w:szCs w:val="22"/>
        </w:rPr>
        <w:lastRenderedPageBreak/>
        <w:t>§15</w:t>
      </w:r>
    </w:p>
    <w:p w:rsidR="00352814" w:rsidRPr="00FE4E37" w:rsidRDefault="00352814" w:rsidP="00352814">
      <w:pPr>
        <w:shd w:val="clear" w:color="auto" w:fill="FFFFFF"/>
        <w:jc w:val="center"/>
        <w:rPr>
          <w:b/>
          <w:bCs/>
          <w:sz w:val="22"/>
          <w:szCs w:val="22"/>
          <w:u w:val="single"/>
        </w:rPr>
      </w:pPr>
      <w:r w:rsidRPr="00FE4E37">
        <w:rPr>
          <w:b/>
          <w:bCs/>
          <w:sz w:val="22"/>
          <w:szCs w:val="22"/>
          <w:u w:val="single"/>
        </w:rPr>
        <w:t>Postanowienia końcowe</w:t>
      </w:r>
    </w:p>
    <w:p w:rsidR="00352814" w:rsidRPr="00FE4E37" w:rsidRDefault="00352814" w:rsidP="00352814">
      <w:pPr>
        <w:numPr>
          <w:ilvl w:val="0"/>
          <w:numId w:val="12"/>
        </w:numPr>
        <w:shd w:val="clear" w:color="auto" w:fill="FFFFFF"/>
        <w:tabs>
          <w:tab w:val="left" w:pos="350"/>
        </w:tabs>
        <w:autoSpaceDE w:val="0"/>
        <w:spacing w:before="211" w:line="250" w:lineRule="exact"/>
        <w:jc w:val="both"/>
        <w:rPr>
          <w:sz w:val="22"/>
          <w:szCs w:val="22"/>
        </w:rPr>
      </w:pPr>
      <w:r w:rsidRPr="00FE4E37">
        <w:rPr>
          <w:sz w:val="22"/>
          <w:szCs w:val="22"/>
        </w:rPr>
        <w:t>Wszelkie zmiany niniejszej umowy w przypadkach niej wskazanych będą dokonywane na piśmie pod rygorem nieważności.</w:t>
      </w:r>
    </w:p>
    <w:p w:rsidR="00352814" w:rsidRPr="00FE4E37" w:rsidRDefault="00352814" w:rsidP="00352814">
      <w:pPr>
        <w:numPr>
          <w:ilvl w:val="0"/>
          <w:numId w:val="12"/>
        </w:numPr>
        <w:shd w:val="clear" w:color="auto" w:fill="FFFFFF"/>
        <w:tabs>
          <w:tab w:val="left" w:pos="350"/>
        </w:tabs>
        <w:autoSpaceDE w:val="0"/>
        <w:spacing w:line="250" w:lineRule="exact"/>
        <w:ind w:right="5"/>
        <w:jc w:val="both"/>
        <w:rPr>
          <w:sz w:val="22"/>
          <w:szCs w:val="22"/>
        </w:rPr>
      </w:pPr>
      <w:r w:rsidRPr="00FE4E37">
        <w:rPr>
          <w:sz w:val="22"/>
          <w:szCs w:val="22"/>
        </w:rPr>
        <w:t xml:space="preserve">Niedopuszczalne jest, pod rygorem nieważności, wprowadzanie istotnych zmian postanowień zawartej umowy oraz wprowadzenie nowych postanowień do umowy, chyba, że te przewidziano </w:t>
      </w:r>
      <w:r w:rsidR="004909E1">
        <w:rPr>
          <w:sz w:val="22"/>
          <w:szCs w:val="22"/>
        </w:rPr>
        <w:br/>
      </w:r>
      <w:r w:rsidRPr="00FE4E37">
        <w:rPr>
          <w:sz w:val="22"/>
          <w:szCs w:val="22"/>
        </w:rPr>
        <w:t xml:space="preserve">w niniejszej umowie lub zachodzi jedna z przesłanek wskazanych w art.  144 ustawy Prawo zamówień publicznych. </w:t>
      </w:r>
    </w:p>
    <w:p w:rsidR="00352814" w:rsidRPr="00FE4E37" w:rsidRDefault="00352814" w:rsidP="00352814">
      <w:pPr>
        <w:numPr>
          <w:ilvl w:val="0"/>
          <w:numId w:val="12"/>
        </w:numPr>
        <w:shd w:val="clear" w:color="auto" w:fill="FFFFFF"/>
        <w:tabs>
          <w:tab w:val="left" w:pos="350"/>
        </w:tabs>
        <w:autoSpaceDE w:val="0"/>
        <w:spacing w:line="250" w:lineRule="exact"/>
        <w:ind w:right="5"/>
        <w:jc w:val="both"/>
        <w:rPr>
          <w:sz w:val="22"/>
          <w:szCs w:val="22"/>
        </w:rPr>
      </w:pPr>
      <w:r w:rsidRPr="00FE4E37">
        <w:rPr>
          <w:spacing w:val="-1"/>
          <w:sz w:val="22"/>
          <w:szCs w:val="22"/>
        </w:rPr>
        <w:t xml:space="preserve">Wszelkie zawiadomienia przewidziane niniejszą umową winny być sporządzane na piśmie pod rygorem </w:t>
      </w:r>
      <w:r w:rsidRPr="00FE4E37">
        <w:rPr>
          <w:sz w:val="22"/>
          <w:szCs w:val="22"/>
        </w:rPr>
        <w:t>nieważności i doręczone drugiej stronie przez posłańca z potwierdzeniem odbioru, pocztą kurierską, listem poleconym lub faksem z potwierdzeniem odbioru.</w:t>
      </w:r>
    </w:p>
    <w:p w:rsidR="00352814" w:rsidRPr="00FE4E37" w:rsidRDefault="00352814" w:rsidP="00352814">
      <w:pPr>
        <w:numPr>
          <w:ilvl w:val="0"/>
          <w:numId w:val="12"/>
        </w:numPr>
        <w:shd w:val="clear" w:color="auto" w:fill="FFFFFF"/>
        <w:tabs>
          <w:tab w:val="left" w:pos="350"/>
        </w:tabs>
        <w:autoSpaceDE w:val="0"/>
        <w:spacing w:line="250" w:lineRule="exact"/>
        <w:jc w:val="both"/>
        <w:rPr>
          <w:sz w:val="22"/>
          <w:szCs w:val="22"/>
        </w:rPr>
      </w:pPr>
      <w:r w:rsidRPr="00FE4E37">
        <w:rPr>
          <w:sz w:val="22"/>
          <w:szCs w:val="22"/>
        </w:rPr>
        <w:t>W sprawach nieuregulowanych w tej umowie będą miały zastosowanie przepisy Kodeksu Cywilnego, Prawa Budowlanego i Ustawy Prawo Zamówień Publicznych.</w:t>
      </w:r>
    </w:p>
    <w:p w:rsidR="00352814" w:rsidRPr="00FE4E37" w:rsidRDefault="00352814" w:rsidP="00352814">
      <w:pPr>
        <w:numPr>
          <w:ilvl w:val="0"/>
          <w:numId w:val="12"/>
        </w:numPr>
        <w:shd w:val="clear" w:color="auto" w:fill="FFFFFF"/>
        <w:tabs>
          <w:tab w:val="left" w:pos="350"/>
        </w:tabs>
        <w:autoSpaceDE w:val="0"/>
        <w:spacing w:line="250" w:lineRule="exact"/>
        <w:jc w:val="both"/>
        <w:rPr>
          <w:sz w:val="22"/>
          <w:szCs w:val="22"/>
        </w:rPr>
      </w:pPr>
      <w:r w:rsidRPr="00FE4E37">
        <w:rPr>
          <w:sz w:val="22"/>
          <w:szCs w:val="22"/>
        </w:rPr>
        <w:t xml:space="preserve">Niniejsza umowa została sporządzona w 3 egzemplarzach w języku polskim, z czego </w:t>
      </w:r>
      <w:r w:rsidRPr="00FE4E37">
        <w:rPr>
          <w:sz w:val="22"/>
          <w:szCs w:val="22"/>
        </w:rPr>
        <w:br/>
        <w:t>2 egzemplarze dla Zamawiającego i 1 egzemplarz dla Wykonawcy.</w:t>
      </w:r>
    </w:p>
    <w:p w:rsidR="00352814" w:rsidRPr="00FE4E37" w:rsidRDefault="00352814" w:rsidP="00352814">
      <w:pPr>
        <w:shd w:val="clear" w:color="auto" w:fill="FFFFFF"/>
        <w:spacing w:before="216" w:line="250" w:lineRule="exact"/>
        <w:rPr>
          <w:b/>
          <w:bCs/>
          <w:sz w:val="22"/>
          <w:szCs w:val="22"/>
          <w:u w:val="single"/>
        </w:rPr>
      </w:pPr>
      <w:r w:rsidRPr="00FE4E37">
        <w:rPr>
          <w:b/>
          <w:bCs/>
          <w:sz w:val="22"/>
          <w:szCs w:val="22"/>
          <w:u w:val="single"/>
        </w:rPr>
        <w:t>Załączniki:</w:t>
      </w:r>
    </w:p>
    <w:p w:rsidR="00352814" w:rsidRPr="00FE4E37" w:rsidRDefault="00352814" w:rsidP="00352814">
      <w:pPr>
        <w:shd w:val="clear" w:color="auto" w:fill="FFFFFF"/>
        <w:spacing w:line="250" w:lineRule="exact"/>
        <w:rPr>
          <w:sz w:val="22"/>
          <w:szCs w:val="22"/>
        </w:rPr>
      </w:pPr>
      <w:r w:rsidRPr="00FE4E37">
        <w:rPr>
          <w:sz w:val="22"/>
          <w:szCs w:val="22"/>
        </w:rPr>
        <w:t>Nr 1. Oferta Wykonawcy.</w:t>
      </w:r>
    </w:p>
    <w:p w:rsidR="00352814" w:rsidRPr="00FE4E37" w:rsidRDefault="00352814" w:rsidP="00352814">
      <w:pPr>
        <w:shd w:val="clear" w:color="auto" w:fill="FFFFFF"/>
        <w:spacing w:line="250" w:lineRule="exact"/>
        <w:rPr>
          <w:sz w:val="22"/>
          <w:szCs w:val="22"/>
        </w:rPr>
      </w:pPr>
      <w:r w:rsidRPr="00FE4E37">
        <w:rPr>
          <w:sz w:val="22"/>
          <w:szCs w:val="22"/>
        </w:rPr>
        <w:t>Nr 2. Dokumentacja projektowa wraz ze specyfikacją techniczną wykonania i odbioru robót.</w:t>
      </w:r>
    </w:p>
    <w:p w:rsidR="00352814" w:rsidRPr="00FE4E37" w:rsidRDefault="00352814" w:rsidP="00352814">
      <w:pPr>
        <w:shd w:val="clear" w:color="auto" w:fill="FFFFFF"/>
        <w:spacing w:line="250" w:lineRule="exact"/>
        <w:rPr>
          <w:sz w:val="22"/>
          <w:szCs w:val="22"/>
        </w:rPr>
      </w:pPr>
      <w:r w:rsidRPr="00FE4E37">
        <w:rPr>
          <w:sz w:val="22"/>
          <w:szCs w:val="22"/>
        </w:rPr>
        <w:t>Nr 3. Harmonogram rzeczowo – finansowy.</w:t>
      </w:r>
    </w:p>
    <w:p w:rsidR="00352814" w:rsidRPr="00FE4E37" w:rsidRDefault="00352814" w:rsidP="00352814">
      <w:pPr>
        <w:shd w:val="clear" w:color="auto" w:fill="FFFFFF"/>
        <w:spacing w:line="250" w:lineRule="exact"/>
        <w:rPr>
          <w:sz w:val="22"/>
          <w:szCs w:val="22"/>
        </w:rPr>
      </w:pPr>
      <w:r w:rsidRPr="00FE4E37">
        <w:rPr>
          <w:sz w:val="22"/>
          <w:szCs w:val="22"/>
        </w:rPr>
        <w:t>Nr 4. Specyfikacja Istotnych Warunków Zamówienia (SIWZ).</w:t>
      </w:r>
    </w:p>
    <w:p w:rsidR="00352814" w:rsidRPr="00FE4E37" w:rsidRDefault="00352814" w:rsidP="00352814">
      <w:pPr>
        <w:shd w:val="clear" w:color="auto" w:fill="FFFFFF"/>
        <w:spacing w:line="250" w:lineRule="exact"/>
        <w:rPr>
          <w:sz w:val="22"/>
          <w:szCs w:val="22"/>
        </w:rPr>
      </w:pPr>
      <w:r w:rsidRPr="00FE4E37">
        <w:rPr>
          <w:sz w:val="22"/>
          <w:szCs w:val="22"/>
        </w:rPr>
        <w:t>Nr 5. Kosztorys szczegółowy.</w:t>
      </w:r>
    </w:p>
    <w:p w:rsidR="00352814" w:rsidRPr="00FE4E37" w:rsidRDefault="00352814" w:rsidP="00352814">
      <w:pPr>
        <w:shd w:val="clear" w:color="auto" w:fill="FFFFFF"/>
        <w:tabs>
          <w:tab w:val="left" w:pos="6456"/>
        </w:tabs>
        <w:ind w:left="1208"/>
        <w:rPr>
          <w:b/>
          <w:bCs/>
          <w:spacing w:val="-6"/>
          <w:sz w:val="22"/>
          <w:szCs w:val="22"/>
        </w:rPr>
      </w:pPr>
    </w:p>
    <w:p w:rsidR="00352814" w:rsidRPr="00FE4E37" w:rsidRDefault="00352814" w:rsidP="00352814">
      <w:pPr>
        <w:shd w:val="clear" w:color="auto" w:fill="FFFFFF"/>
        <w:tabs>
          <w:tab w:val="left" w:pos="6456"/>
        </w:tabs>
        <w:ind w:left="1208"/>
        <w:rPr>
          <w:b/>
          <w:bCs/>
          <w:spacing w:val="-6"/>
          <w:sz w:val="22"/>
          <w:szCs w:val="22"/>
        </w:rPr>
      </w:pPr>
    </w:p>
    <w:p w:rsidR="00352814" w:rsidRPr="00FE4E37" w:rsidRDefault="00352814" w:rsidP="00352814">
      <w:pPr>
        <w:shd w:val="clear" w:color="auto" w:fill="FFFFFF"/>
        <w:tabs>
          <w:tab w:val="left" w:pos="6456"/>
        </w:tabs>
        <w:ind w:left="1208"/>
        <w:rPr>
          <w:b/>
          <w:bCs/>
          <w:spacing w:val="-6"/>
          <w:sz w:val="22"/>
          <w:szCs w:val="22"/>
        </w:rPr>
      </w:pPr>
    </w:p>
    <w:p w:rsidR="00352814" w:rsidRPr="00FE4E37" w:rsidRDefault="00352814" w:rsidP="00352814">
      <w:pPr>
        <w:shd w:val="clear" w:color="auto" w:fill="FFFFFF"/>
        <w:tabs>
          <w:tab w:val="left" w:pos="6456"/>
        </w:tabs>
        <w:rPr>
          <w:b/>
          <w:bCs/>
          <w:spacing w:val="-6"/>
          <w:sz w:val="22"/>
          <w:szCs w:val="22"/>
        </w:rPr>
      </w:pPr>
      <w:r w:rsidRPr="00FE4E37">
        <w:rPr>
          <w:b/>
          <w:bCs/>
          <w:spacing w:val="-6"/>
          <w:sz w:val="22"/>
          <w:szCs w:val="22"/>
        </w:rPr>
        <w:t xml:space="preserve">ZAMAWIAJĄCY: </w:t>
      </w:r>
    </w:p>
    <w:p w:rsidR="00352814" w:rsidRPr="00FE4E37" w:rsidRDefault="00352814" w:rsidP="00352814">
      <w:pPr>
        <w:shd w:val="clear" w:color="auto" w:fill="FFFFFF"/>
        <w:tabs>
          <w:tab w:val="left" w:pos="6456"/>
        </w:tabs>
        <w:jc w:val="right"/>
        <w:rPr>
          <w:b/>
          <w:bCs/>
          <w:spacing w:val="-2"/>
          <w:sz w:val="22"/>
          <w:szCs w:val="22"/>
        </w:rPr>
      </w:pPr>
      <w:r w:rsidRPr="00FE4E37">
        <w:rPr>
          <w:b/>
          <w:bCs/>
          <w:spacing w:val="-6"/>
          <w:sz w:val="22"/>
          <w:szCs w:val="22"/>
        </w:rPr>
        <w:t>WYKONAWCA</w:t>
      </w:r>
      <w:r w:rsidRPr="00FE4E37">
        <w:rPr>
          <w:b/>
          <w:bCs/>
          <w:spacing w:val="-2"/>
          <w:sz w:val="22"/>
          <w:szCs w:val="22"/>
        </w:rPr>
        <w:t>:</w:t>
      </w:r>
    </w:p>
    <w:p w:rsidR="00352814" w:rsidRPr="00FE4E37" w:rsidRDefault="00352814" w:rsidP="00352814">
      <w:pPr>
        <w:spacing w:line="360" w:lineRule="auto"/>
        <w:rPr>
          <w:rFonts w:eastAsia="Times New Roman"/>
          <w:sz w:val="22"/>
          <w:szCs w:val="22"/>
        </w:rPr>
      </w:pPr>
    </w:p>
    <w:p w:rsidR="00C03604" w:rsidRPr="00FE4E37" w:rsidRDefault="00C03604"/>
    <w:sectPr w:rsidR="00C03604" w:rsidRPr="00FE4E37" w:rsidSect="005333F9">
      <w:footerReference w:type="default" r:id="rId8"/>
      <w:headerReference w:type="first" r:id="rId9"/>
      <w:pgSz w:w="11905" w:h="16837"/>
      <w:pgMar w:top="975" w:right="1273" w:bottom="851" w:left="1276" w:header="426" w:footer="215"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17F" w:rsidRDefault="0056017F" w:rsidP="00F72BB5">
      <w:r>
        <w:separator/>
      </w:r>
    </w:p>
  </w:endnote>
  <w:endnote w:type="continuationSeparator" w:id="0">
    <w:p w:rsidR="0056017F" w:rsidRDefault="0056017F" w:rsidP="00F72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043" w:rsidRPr="00FE054D" w:rsidRDefault="00886043">
    <w:pPr>
      <w:pStyle w:val="Stopka"/>
      <w:rPr>
        <w:sz w:val="16"/>
        <w:szCs w:val="16"/>
      </w:rPr>
    </w:pPr>
    <w:r w:rsidRPr="00FE054D">
      <w:rPr>
        <w:sz w:val="16"/>
        <w:szCs w:val="16"/>
      </w:rPr>
      <w:t xml:space="preserve">Strona </w:t>
    </w:r>
    <w:r w:rsidR="00BF2FA4" w:rsidRPr="00FE054D">
      <w:rPr>
        <w:b/>
        <w:bCs/>
        <w:sz w:val="16"/>
        <w:szCs w:val="16"/>
      </w:rPr>
      <w:fldChar w:fldCharType="begin"/>
    </w:r>
    <w:r w:rsidRPr="00FE054D">
      <w:rPr>
        <w:b/>
        <w:bCs/>
        <w:sz w:val="16"/>
        <w:szCs w:val="16"/>
      </w:rPr>
      <w:instrText>PAGE</w:instrText>
    </w:r>
    <w:r w:rsidR="00BF2FA4" w:rsidRPr="00FE054D">
      <w:rPr>
        <w:b/>
        <w:bCs/>
        <w:sz w:val="16"/>
        <w:szCs w:val="16"/>
      </w:rPr>
      <w:fldChar w:fldCharType="separate"/>
    </w:r>
    <w:r w:rsidR="00EC748A">
      <w:rPr>
        <w:b/>
        <w:bCs/>
        <w:noProof/>
        <w:sz w:val="16"/>
        <w:szCs w:val="16"/>
      </w:rPr>
      <w:t>2</w:t>
    </w:r>
    <w:r w:rsidR="00BF2FA4" w:rsidRPr="00FE054D">
      <w:rPr>
        <w:b/>
        <w:bCs/>
        <w:sz w:val="16"/>
        <w:szCs w:val="16"/>
      </w:rPr>
      <w:fldChar w:fldCharType="end"/>
    </w:r>
    <w:r w:rsidRPr="00FE054D">
      <w:rPr>
        <w:sz w:val="16"/>
        <w:szCs w:val="16"/>
      </w:rPr>
      <w:t xml:space="preserve"> z </w:t>
    </w:r>
    <w:r w:rsidR="00BF2FA4" w:rsidRPr="00FE054D">
      <w:rPr>
        <w:b/>
        <w:bCs/>
        <w:sz w:val="16"/>
        <w:szCs w:val="16"/>
      </w:rPr>
      <w:fldChar w:fldCharType="begin"/>
    </w:r>
    <w:r w:rsidRPr="00FE054D">
      <w:rPr>
        <w:b/>
        <w:bCs/>
        <w:sz w:val="16"/>
        <w:szCs w:val="16"/>
      </w:rPr>
      <w:instrText>NUMPAGES</w:instrText>
    </w:r>
    <w:r w:rsidR="00BF2FA4" w:rsidRPr="00FE054D">
      <w:rPr>
        <w:b/>
        <w:bCs/>
        <w:sz w:val="16"/>
        <w:szCs w:val="16"/>
      </w:rPr>
      <w:fldChar w:fldCharType="separate"/>
    </w:r>
    <w:r w:rsidR="00EC748A">
      <w:rPr>
        <w:b/>
        <w:bCs/>
        <w:noProof/>
        <w:sz w:val="16"/>
        <w:szCs w:val="16"/>
      </w:rPr>
      <w:t>12</w:t>
    </w:r>
    <w:r w:rsidR="00BF2FA4" w:rsidRPr="00FE054D">
      <w:rPr>
        <w:b/>
        <w:bCs/>
        <w:sz w:val="16"/>
        <w:szCs w:val="16"/>
      </w:rPr>
      <w:fldChar w:fldCharType="end"/>
    </w:r>
  </w:p>
  <w:p w:rsidR="00886043" w:rsidRDefault="0088604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17F" w:rsidRDefault="0056017F" w:rsidP="00F72BB5">
      <w:r>
        <w:separator/>
      </w:r>
    </w:p>
  </w:footnote>
  <w:footnote w:type="continuationSeparator" w:id="0">
    <w:p w:rsidR="0056017F" w:rsidRDefault="0056017F" w:rsidP="00F72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043" w:rsidRDefault="005333F9" w:rsidP="005333F9">
    <w:pPr>
      <w:pStyle w:val="Nagwek"/>
      <w:jc w:val="center"/>
    </w:pPr>
    <w:r>
      <w:rPr>
        <w:noProof/>
      </w:rPr>
      <w:drawing>
        <wp:inline distT="0" distB="0" distL="0" distR="0">
          <wp:extent cx="5372100" cy="628650"/>
          <wp:effectExtent l="19050" t="0" r="0" b="0"/>
          <wp:docPr id="2" name="Obraz 1" descr="EFRR-kolor-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RR-kolor-2018"/>
                  <pic:cNvPicPr>
                    <a:picLocks noChangeAspect="1" noChangeArrowheads="1"/>
                  </pic:cNvPicPr>
                </pic:nvPicPr>
                <pic:blipFill>
                  <a:blip r:embed="rId1"/>
                  <a:srcRect/>
                  <a:stretch>
                    <a:fillRect/>
                  </a:stretch>
                </pic:blipFill>
                <pic:spPr bwMode="auto">
                  <a:xfrm>
                    <a:off x="0" y="0"/>
                    <a:ext cx="5372100" cy="6286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4CDC"/>
    <w:multiLevelType w:val="multilevel"/>
    <w:tmpl w:val="F922257A"/>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B12347D"/>
    <w:multiLevelType w:val="hybridMultilevel"/>
    <w:tmpl w:val="DC18300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
    <w:nsid w:val="1D1739B1"/>
    <w:multiLevelType w:val="multilevel"/>
    <w:tmpl w:val="D0921D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74076CF"/>
    <w:multiLevelType w:val="hybridMultilevel"/>
    <w:tmpl w:val="8206A2E8"/>
    <w:lvl w:ilvl="0" w:tplc="04150011">
      <w:start w:val="18"/>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29B83454"/>
    <w:multiLevelType w:val="multilevel"/>
    <w:tmpl w:val="2EE45CC6"/>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482334A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8E379B5"/>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B0B1EEF"/>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CCD0B9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0191BAA"/>
    <w:multiLevelType w:val="hybridMultilevel"/>
    <w:tmpl w:val="A8183758"/>
    <w:lvl w:ilvl="0" w:tplc="96BE8226">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16F2A6B"/>
    <w:multiLevelType w:val="hybridMultilevel"/>
    <w:tmpl w:val="1E4CD5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E1D176D"/>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709253E1"/>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71DF4A77"/>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32474ED"/>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76B43950"/>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78A2436B"/>
    <w:multiLevelType w:val="multilevel"/>
    <w:tmpl w:val="D0921D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4"/>
  </w:num>
  <w:num w:numId="4">
    <w:abstractNumId w:val="9"/>
  </w:num>
  <w:num w:numId="5">
    <w:abstractNumId w:val="15"/>
  </w:num>
  <w:num w:numId="6">
    <w:abstractNumId w:val="13"/>
  </w:num>
  <w:num w:numId="7">
    <w:abstractNumId w:val="0"/>
  </w:num>
  <w:num w:numId="8">
    <w:abstractNumId w:val="6"/>
  </w:num>
  <w:num w:numId="9">
    <w:abstractNumId w:val="8"/>
  </w:num>
  <w:num w:numId="10">
    <w:abstractNumId w:val="5"/>
  </w:num>
  <w:num w:numId="11">
    <w:abstractNumId w:val="17"/>
  </w:num>
  <w:num w:numId="12">
    <w:abstractNumId w:val="7"/>
  </w:num>
  <w:num w:numId="13">
    <w:abstractNumId w:val="14"/>
  </w:num>
  <w:num w:numId="14">
    <w:abstractNumId w:val="2"/>
  </w:num>
  <w:num w:numId="15">
    <w:abstractNumId w:val="18"/>
  </w:num>
  <w:num w:numId="16">
    <w:abstractNumId w:val="12"/>
  </w:num>
  <w:num w:numId="17">
    <w:abstractNumId w:val="10"/>
  </w:num>
  <w:num w:numId="18">
    <w:abstractNumId w:val="3"/>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20"/>
  <w:displayHorizontalDrawingGridEvery w:val="2"/>
  <w:characterSpacingControl w:val="doNotCompress"/>
  <w:hdrShapeDefaults>
    <o:shapedefaults v:ext="edit" spidmax="66562"/>
  </w:hdrShapeDefaults>
  <w:footnotePr>
    <w:footnote w:id="-1"/>
    <w:footnote w:id="0"/>
  </w:footnotePr>
  <w:endnotePr>
    <w:endnote w:id="-1"/>
    <w:endnote w:id="0"/>
  </w:endnotePr>
  <w:compat/>
  <w:rsids>
    <w:rsidRoot w:val="00352814"/>
    <w:rsid w:val="00041F60"/>
    <w:rsid w:val="00072EC3"/>
    <w:rsid w:val="00090B87"/>
    <w:rsid w:val="000A6973"/>
    <w:rsid w:val="000D1993"/>
    <w:rsid w:val="000F1874"/>
    <w:rsid w:val="000F69F1"/>
    <w:rsid w:val="001100B7"/>
    <w:rsid w:val="00110AB6"/>
    <w:rsid w:val="0014131B"/>
    <w:rsid w:val="00141A3C"/>
    <w:rsid w:val="00144E6F"/>
    <w:rsid w:val="001A3557"/>
    <w:rsid w:val="001B195D"/>
    <w:rsid w:val="001B4B46"/>
    <w:rsid w:val="001B520E"/>
    <w:rsid w:val="001C5E1D"/>
    <w:rsid w:val="00220536"/>
    <w:rsid w:val="00225B11"/>
    <w:rsid w:val="002929C1"/>
    <w:rsid w:val="002E319A"/>
    <w:rsid w:val="00341487"/>
    <w:rsid w:val="00352814"/>
    <w:rsid w:val="00393897"/>
    <w:rsid w:val="00395099"/>
    <w:rsid w:val="003C691C"/>
    <w:rsid w:val="003F4EB2"/>
    <w:rsid w:val="003F543B"/>
    <w:rsid w:val="0040105B"/>
    <w:rsid w:val="004101FD"/>
    <w:rsid w:val="0042175C"/>
    <w:rsid w:val="00434E16"/>
    <w:rsid w:val="00443FE7"/>
    <w:rsid w:val="004909E1"/>
    <w:rsid w:val="004B0B7B"/>
    <w:rsid w:val="004C1865"/>
    <w:rsid w:val="004E3269"/>
    <w:rsid w:val="005333F9"/>
    <w:rsid w:val="00535E4A"/>
    <w:rsid w:val="0053613B"/>
    <w:rsid w:val="00541267"/>
    <w:rsid w:val="0056017F"/>
    <w:rsid w:val="00580CC8"/>
    <w:rsid w:val="00593F21"/>
    <w:rsid w:val="00595AA2"/>
    <w:rsid w:val="005A36EA"/>
    <w:rsid w:val="0063453A"/>
    <w:rsid w:val="00643CBC"/>
    <w:rsid w:val="006522DA"/>
    <w:rsid w:val="006648A5"/>
    <w:rsid w:val="0067295F"/>
    <w:rsid w:val="0068644E"/>
    <w:rsid w:val="00695E84"/>
    <w:rsid w:val="006C1BE5"/>
    <w:rsid w:val="006D2202"/>
    <w:rsid w:val="006D3D2C"/>
    <w:rsid w:val="00703911"/>
    <w:rsid w:val="007103DE"/>
    <w:rsid w:val="007308F8"/>
    <w:rsid w:val="007463A3"/>
    <w:rsid w:val="00747B0B"/>
    <w:rsid w:val="00755D55"/>
    <w:rsid w:val="00761DF5"/>
    <w:rsid w:val="00771AFB"/>
    <w:rsid w:val="007765C6"/>
    <w:rsid w:val="00776FFE"/>
    <w:rsid w:val="00787EC0"/>
    <w:rsid w:val="0079290F"/>
    <w:rsid w:val="007B3115"/>
    <w:rsid w:val="007C68EF"/>
    <w:rsid w:val="00802DAE"/>
    <w:rsid w:val="00830B04"/>
    <w:rsid w:val="008456FA"/>
    <w:rsid w:val="008734FC"/>
    <w:rsid w:val="008773D0"/>
    <w:rsid w:val="00882DCC"/>
    <w:rsid w:val="00886043"/>
    <w:rsid w:val="00886E3D"/>
    <w:rsid w:val="008B1F92"/>
    <w:rsid w:val="008B45A5"/>
    <w:rsid w:val="008E18EC"/>
    <w:rsid w:val="009066E8"/>
    <w:rsid w:val="009157BB"/>
    <w:rsid w:val="0091580C"/>
    <w:rsid w:val="0094403D"/>
    <w:rsid w:val="00946A8D"/>
    <w:rsid w:val="00987A78"/>
    <w:rsid w:val="009A1332"/>
    <w:rsid w:val="009C4B92"/>
    <w:rsid w:val="00A93D6E"/>
    <w:rsid w:val="00AD7DF7"/>
    <w:rsid w:val="00AE5B67"/>
    <w:rsid w:val="00B11BBB"/>
    <w:rsid w:val="00B16B2A"/>
    <w:rsid w:val="00B2709A"/>
    <w:rsid w:val="00B7712A"/>
    <w:rsid w:val="00B80C7F"/>
    <w:rsid w:val="00B837CB"/>
    <w:rsid w:val="00B95028"/>
    <w:rsid w:val="00BB404F"/>
    <w:rsid w:val="00BD1071"/>
    <w:rsid w:val="00BF2FA4"/>
    <w:rsid w:val="00C0325A"/>
    <w:rsid w:val="00C03604"/>
    <w:rsid w:val="00C05A47"/>
    <w:rsid w:val="00C214E5"/>
    <w:rsid w:val="00C506BF"/>
    <w:rsid w:val="00C63095"/>
    <w:rsid w:val="00C75BE8"/>
    <w:rsid w:val="00C83A16"/>
    <w:rsid w:val="00C90587"/>
    <w:rsid w:val="00CD04E8"/>
    <w:rsid w:val="00CD2BFD"/>
    <w:rsid w:val="00CE3718"/>
    <w:rsid w:val="00D22DED"/>
    <w:rsid w:val="00D300AE"/>
    <w:rsid w:val="00D43EA7"/>
    <w:rsid w:val="00D65BC9"/>
    <w:rsid w:val="00DC6732"/>
    <w:rsid w:val="00DD4457"/>
    <w:rsid w:val="00DF0F96"/>
    <w:rsid w:val="00DF3E25"/>
    <w:rsid w:val="00E01934"/>
    <w:rsid w:val="00E16C9C"/>
    <w:rsid w:val="00E31EAB"/>
    <w:rsid w:val="00EA2279"/>
    <w:rsid w:val="00EC4032"/>
    <w:rsid w:val="00EC748A"/>
    <w:rsid w:val="00EE3223"/>
    <w:rsid w:val="00F26C0E"/>
    <w:rsid w:val="00F31039"/>
    <w:rsid w:val="00F33EBE"/>
    <w:rsid w:val="00F441DD"/>
    <w:rsid w:val="00F72BB5"/>
    <w:rsid w:val="00FC28B0"/>
    <w:rsid w:val="00FE4E37"/>
    <w:rsid w:val="00FE622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2814"/>
    <w:pPr>
      <w:widowControl w:val="0"/>
      <w:suppressAutoHyphens/>
      <w:spacing w:after="0" w:line="240" w:lineRule="auto"/>
    </w:pPr>
    <w:rPr>
      <w:rFonts w:ascii="Times New Roman" w:eastAsia="Arial Unicode MS" w:hAnsi="Times New Roman" w:cs="Times New Roman"/>
      <w:kern w:val="1"/>
      <w:sz w:val="24"/>
      <w:szCs w:val="24"/>
      <w:lang w:eastAsia="pl-PL"/>
    </w:rPr>
  </w:style>
  <w:style w:type="paragraph" w:styleId="Nagwek3">
    <w:name w:val="heading 3"/>
    <w:basedOn w:val="Normalny"/>
    <w:next w:val="Normalny"/>
    <w:link w:val="Nagwek3Znak"/>
    <w:uiPriority w:val="9"/>
    <w:semiHidden/>
    <w:unhideWhenUsed/>
    <w:qFormat/>
    <w:rsid w:val="00C506BF"/>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link w:val="Nagwek4Znak"/>
    <w:autoRedefine/>
    <w:qFormat/>
    <w:rsid w:val="00352814"/>
    <w:pPr>
      <w:keepNext/>
      <w:widowControl/>
      <w:suppressAutoHyphens w:val="0"/>
      <w:spacing w:before="60" w:after="60"/>
      <w:ind w:left="864"/>
      <w:jc w:val="center"/>
      <w:outlineLvl w:val="3"/>
    </w:pPr>
    <w:rPr>
      <w:rFonts w:eastAsia="Times New Roman"/>
      <w:b/>
      <w:bCs/>
      <w:kern w:val="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352814"/>
    <w:rPr>
      <w:rFonts w:ascii="Times New Roman" w:eastAsia="Times New Roman" w:hAnsi="Times New Roman" w:cs="Times New Roman"/>
      <w:b/>
      <w:bCs/>
      <w:sz w:val="28"/>
      <w:szCs w:val="28"/>
      <w:lang w:eastAsia="pl-PL"/>
    </w:rPr>
  </w:style>
  <w:style w:type="paragraph" w:customStyle="1" w:styleId="WW-Tekstpodstawowy2">
    <w:name w:val="WW-Tekst podstawowy 2"/>
    <w:basedOn w:val="Normalny"/>
    <w:rsid w:val="00352814"/>
    <w:rPr>
      <w:rFonts w:ascii="Arial" w:eastAsia="Lucida Sans Unicode" w:hAnsi="Arial"/>
      <w:kern w:val="2"/>
      <w:szCs w:val="20"/>
      <w:lang w:eastAsia="ar-SA"/>
    </w:rPr>
  </w:style>
  <w:style w:type="paragraph" w:styleId="Akapitzlist">
    <w:name w:val="List Paragraph"/>
    <w:basedOn w:val="Normalny"/>
    <w:uiPriority w:val="34"/>
    <w:qFormat/>
    <w:rsid w:val="00352814"/>
    <w:pPr>
      <w:widowControl/>
      <w:suppressAutoHyphens w:val="0"/>
      <w:ind w:left="720"/>
      <w:contextualSpacing/>
    </w:pPr>
    <w:rPr>
      <w:rFonts w:eastAsia="Times New Roman"/>
      <w:kern w:val="0"/>
    </w:rPr>
  </w:style>
  <w:style w:type="paragraph" w:styleId="Stopka">
    <w:name w:val="footer"/>
    <w:basedOn w:val="Normalny"/>
    <w:link w:val="StopkaZnak"/>
    <w:uiPriority w:val="99"/>
    <w:rsid w:val="00352814"/>
    <w:pPr>
      <w:tabs>
        <w:tab w:val="center" w:pos="4536"/>
        <w:tab w:val="right" w:pos="9072"/>
      </w:tabs>
    </w:pPr>
  </w:style>
  <w:style w:type="character" w:customStyle="1" w:styleId="StopkaZnak">
    <w:name w:val="Stopka Znak"/>
    <w:basedOn w:val="Domylnaczcionkaakapitu"/>
    <w:link w:val="Stopka"/>
    <w:uiPriority w:val="99"/>
    <w:rsid w:val="00352814"/>
    <w:rPr>
      <w:rFonts w:ascii="Times New Roman" w:eastAsia="Arial Unicode MS" w:hAnsi="Times New Roman" w:cs="Times New Roman"/>
      <w:kern w:val="1"/>
      <w:sz w:val="24"/>
      <w:szCs w:val="24"/>
      <w:lang w:eastAsia="pl-PL"/>
    </w:rPr>
  </w:style>
  <w:style w:type="paragraph" w:styleId="Nagwek">
    <w:name w:val="header"/>
    <w:basedOn w:val="Normalny"/>
    <w:link w:val="NagwekZnak"/>
    <w:uiPriority w:val="99"/>
    <w:unhideWhenUsed/>
    <w:rsid w:val="007C68EF"/>
    <w:pPr>
      <w:tabs>
        <w:tab w:val="center" w:pos="4536"/>
        <w:tab w:val="right" w:pos="9072"/>
      </w:tabs>
    </w:pPr>
  </w:style>
  <w:style w:type="character" w:customStyle="1" w:styleId="NagwekZnak">
    <w:name w:val="Nagłówek Znak"/>
    <w:basedOn w:val="Domylnaczcionkaakapitu"/>
    <w:link w:val="Nagwek"/>
    <w:uiPriority w:val="99"/>
    <w:rsid w:val="007C68EF"/>
    <w:rPr>
      <w:rFonts w:ascii="Times New Roman" w:eastAsia="Arial Unicode MS" w:hAnsi="Times New Roman" w:cs="Times New Roman"/>
      <w:kern w:val="1"/>
      <w:sz w:val="24"/>
      <w:szCs w:val="24"/>
      <w:lang w:eastAsia="pl-PL"/>
    </w:rPr>
  </w:style>
  <w:style w:type="paragraph" w:styleId="Tekstdymka">
    <w:name w:val="Balloon Text"/>
    <w:basedOn w:val="Normalny"/>
    <w:link w:val="TekstdymkaZnak"/>
    <w:uiPriority w:val="99"/>
    <w:semiHidden/>
    <w:unhideWhenUsed/>
    <w:rsid w:val="0091580C"/>
    <w:rPr>
      <w:rFonts w:ascii="Tahoma" w:hAnsi="Tahoma" w:cs="Tahoma"/>
      <w:sz w:val="16"/>
      <w:szCs w:val="16"/>
    </w:rPr>
  </w:style>
  <w:style w:type="character" w:customStyle="1" w:styleId="TekstdymkaZnak">
    <w:name w:val="Tekst dymka Znak"/>
    <w:basedOn w:val="Domylnaczcionkaakapitu"/>
    <w:link w:val="Tekstdymka"/>
    <w:uiPriority w:val="99"/>
    <w:semiHidden/>
    <w:rsid w:val="0091580C"/>
    <w:rPr>
      <w:rFonts w:ascii="Tahoma" w:eastAsia="Arial Unicode MS" w:hAnsi="Tahoma" w:cs="Tahoma"/>
      <w:kern w:val="1"/>
      <w:sz w:val="16"/>
      <w:szCs w:val="16"/>
      <w:lang w:eastAsia="pl-PL"/>
    </w:rPr>
  </w:style>
  <w:style w:type="paragraph" w:styleId="Poprawka">
    <w:name w:val="Revision"/>
    <w:hidden/>
    <w:uiPriority w:val="99"/>
    <w:semiHidden/>
    <w:rsid w:val="0042175C"/>
    <w:pPr>
      <w:spacing w:after="0" w:line="240" w:lineRule="auto"/>
    </w:pPr>
    <w:rPr>
      <w:rFonts w:ascii="Times New Roman" w:eastAsia="Arial Unicode MS" w:hAnsi="Times New Roman" w:cs="Times New Roman"/>
      <w:kern w:val="1"/>
      <w:sz w:val="24"/>
      <w:szCs w:val="24"/>
      <w:lang w:eastAsia="pl-PL"/>
    </w:rPr>
  </w:style>
  <w:style w:type="character" w:styleId="Odwoaniedokomentarza">
    <w:name w:val="annotation reference"/>
    <w:basedOn w:val="Domylnaczcionkaakapitu"/>
    <w:uiPriority w:val="99"/>
    <w:semiHidden/>
    <w:unhideWhenUsed/>
    <w:rsid w:val="0042175C"/>
    <w:rPr>
      <w:sz w:val="16"/>
      <w:szCs w:val="16"/>
    </w:rPr>
  </w:style>
  <w:style w:type="paragraph" w:styleId="Tekstkomentarza">
    <w:name w:val="annotation text"/>
    <w:basedOn w:val="Normalny"/>
    <w:link w:val="TekstkomentarzaZnak"/>
    <w:uiPriority w:val="99"/>
    <w:semiHidden/>
    <w:unhideWhenUsed/>
    <w:rsid w:val="0042175C"/>
    <w:rPr>
      <w:sz w:val="20"/>
      <w:szCs w:val="20"/>
    </w:rPr>
  </w:style>
  <w:style w:type="character" w:customStyle="1" w:styleId="TekstkomentarzaZnak">
    <w:name w:val="Tekst komentarza Znak"/>
    <w:basedOn w:val="Domylnaczcionkaakapitu"/>
    <w:link w:val="Tekstkomentarza"/>
    <w:uiPriority w:val="99"/>
    <w:semiHidden/>
    <w:rsid w:val="0042175C"/>
    <w:rPr>
      <w:rFonts w:ascii="Times New Roman" w:eastAsia="Arial Unicode MS"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42175C"/>
    <w:rPr>
      <w:b/>
      <w:bCs/>
    </w:rPr>
  </w:style>
  <w:style w:type="character" w:customStyle="1" w:styleId="TematkomentarzaZnak">
    <w:name w:val="Temat komentarza Znak"/>
    <w:basedOn w:val="TekstkomentarzaZnak"/>
    <w:link w:val="Tematkomentarza"/>
    <w:uiPriority w:val="99"/>
    <w:semiHidden/>
    <w:rsid w:val="0042175C"/>
    <w:rPr>
      <w:b/>
      <w:bCs/>
    </w:rPr>
  </w:style>
  <w:style w:type="character" w:customStyle="1" w:styleId="Nagwek3Znak">
    <w:name w:val="Nagłówek 3 Znak"/>
    <w:basedOn w:val="Domylnaczcionkaakapitu"/>
    <w:link w:val="Nagwek3"/>
    <w:uiPriority w:val="9"/>
    <w:semiHidden/>
    <w:rsid w:val="00C506BF"/>
    <w:rPr>
      <w:rFonts w:asciiTheme="majorHAnsi" w:eastAsiaTheme="majorEastAsia" w:hAnsiTheme="majorHAnsi" w:cstheme="majorBidi"/>
      <w:b/>
      <w:bCs/>
      <w:color w:val="4F81BD" w:themeColor="accent1"/>
      <w:kern w:val="1"/>
      <w:sz w:val="24"/>
      <w:szCs w:val="24"/>
      <w:lang w:eastAsia="pl-PL"/>
    </w:rPr>
  </w:style>
  <w:style w:type="character" w:customStyle="1" w:styleId="ng-binding">
    <w:name w:val="ng-binding"/>
    <w:basedOn w:val="Domylnaczcionkaakapitu"/>
    <w:rsid w:val="00C506BF"/>
  </w:style>
  <w:style w:type="character" w:customStyle="1" w:styleId="ng-scope">
    <w:name w:val="ng-scope"/>
    <w:basedOn w:val="Domylnaczcionkaakapitu"/>
    <w:rsid w:val="00C506BF"/>
  </w:style>
</w:styles>
</file>

<file path=word/webSettings.xml><?xml version="1.0" encoding="utf-8"?>
<w:webSettings xmlns:r="http://schemas.openxmlformats.org/officeDocument/2006/relationships" xmlns:w="http://schemas.openxmlformats.org/wordprocessingml/2006/main">
  <w:divs>
    <w:div w:id="579677115">
      <w:bodyDiv w:val="1"/>
      <w:marLeft w:val="0"/>
      <w:marRight w:val="0"/>
      <w:marTop w:val="0"/>
      <w:marBottom w:val="0"/>
      <w:divBdr>
        <w:top w:val="none" w:sz="0" w:space="0" w:color="auto"/>
        <w:left w:val="none" w:sz="0" w:space="0" w:color="auto"/>
        <w:bottom w:val="none" w:sz="0" w:space="0" w:color="auto"/>
        <w:right w:val="none" w:sz="0" w:space="0" w:color="auto"/>
      </w:divBdr>
    </w:div>
    <w:div w:id="181517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F5D39-8A6D-4B42-A594-47950C91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929</TotalTime>
  <Pages>12</Pages>
  <Words>6541</Words>
  <Characters>39252</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gmin</Company>
  <LinksUpToDate>false</LinksUpToDate>
  <CharactersWithSpaces>45702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kzacharz</dc:creator>
  <cp:lastModifiedBy>adminPC</cp:lastModifiedBy>
  <cp:revision>15</cp:revision>
  <cp:lastPrinted>2018-01-26T06:28:00Z</cp:lastPrinted>
  <dcterms:created xsi:type="dcterms:W3CDTF">2020-03-06T06:52:00Z</dcterms:created>
  <dcterms:modified xsi:type="dcterms:W3CDTF">2020-12-22T08:48:00Z</dcterms:modified>
</cp:coreProperties>
</file>