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5D7091" w:rsidRPr="005D7091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5D7091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D7091">
        <w:rPr>
          <w:rFonts w:ascii="Verdana" w:eastAsia="Times New Roman" w:hAnsi="Verdana"/>
          <w:b/>
          <w:sz w:val="20"/>
          <w:szCs w:val="20"/>
          <w:lang w:eastAsia="pl-PL"/>
        </w:rPr>
        <w:t>dostawa i montaż urządzenia wielofunkcyjnego dla WGGiOŚ KMPiG - KC-zp.272-627/20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DEB" w:rsidRDefault="00101DEB">
      <w:pPr>
        <w:spacing w:after="0" w:line="240" w:lineRule="auto"/>
      </w:pPr>
      <w:r>
        <w:separator/>
      </w:r>
    </w:p>
  </w:endnote>
  <w:endnote w:type="continuationSeparator" w:id="0">
    <w:p w:rsidR="00101DEB" w:rsidRDefault="00101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20A1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E20A1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0A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0A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0A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20A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DEB" w:rsidRDefault="00101DEB">
      <w:pPr>
        <w:spacing w:after="0" w:line="240" w:lineRule="auto"/>
      </w:pPr>
      <w:r>
        <w:separator/>
      </w:r>
    </w:p>
  </w:footnote>
  <w:footnote w:type="continuationSeparator" w:id="0">
    <w:p w:rsidR="00101DEB" w:rsidRDefault="00101DEB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20A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20A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20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DEB"/>
    <w:rsid w:val="000563B7"/>
    <w:rsid w:val="000E6C60"/>
    <w:rsid w:val="00101DEB"/>
    <w:rsid w:val="001F4E82"/>
    <w:rsid w:val="00237270"/>
    <w:rsid w:val="00285E58"/>
    <w:rsid w:val="003D1274"/>
    <w:rsid w:val="00430A9F"/>
    <w:rsid w:val="005D7091"/>
    <w:rsid w:val="005E5BD1"/>
    <w:rsid w:val="00623F70"/>
    <w:rsid w:val="00927537"/>
    <w:rsid w:val="0093180B"/>
    <w:rsid w:val="00BC579B"/>
    <w:rsid w:val="00D137A1"/>
    <w:rsid w:val="00D70839"/>
    <w:rsid w:val="00E20A1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A003F-A821-42CE-8AE4-DFDB92C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2020-12-18T11:17:00Z</dcterms:created>
  <dcterms:modified xsi:type="dcterms:W3CDTF">2020-12-18T11:17:00Z</dcterms:modified>
</cp:coreProperties>
</file>