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CC3" w:rsidRPr="00497214" w:rsidRDefault="00992CC3" w:rsidP="00992CC3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Pr="00D5502D">
        <w:rPr>
          <w:rFonts w:ascii="Verdana" w:hAnsi="Verdana"/>
          <w:sz w:val="16"/>
          <w:szCs w:val="16"/>
        </w:rPr>
        <w:t>KC-zp.272-</w:t>
      </w:r>
      <w:r>
        <w:rPr>
          <w:rFonts w:ascii="Verdana" w:hAnsi="Verdana"/>
          <w:sz w:val="16"/>
          <w:szCs w:val="16"/>
        </w:rPr>
        <w:t>620</w:t>
      </w:r>
      <w:r w:rsidRPr="00D5502D">
        <w:rPr>
          <w:rFonts w:ascii="Verdana" w:hAnsi="Verdana"/>
          <w:sz w:val="16"/>
          <w:szCs w:val="16"/>
        </w:rPr>
        <w:t>/20</w:t>
      </w:r>
      <w:r>
        <w:rPr>
          <w:rFonts w:ascii="Verdana" w:hAnsi="Verdana"/>
          <w:sz w:val="16"/>
          <w:szCs w:val="16"/>
        </w:rPr>
        <w:t xml:space="preserve">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  <w:t xml:space="preserve">      </w:t>
      </w:r>
      <w:r w:rsidRPr="00D5502D">
        <w:rPr>
          <w:rFonts w:ascii="Verdana" w:hAnsi="Verdana"/>
          <w:sz w:val="16"/>
          <w:szCs w:val="16"/>
        </w:rPr>
        <w:t>Kraków</w:t>
      </w:r>
      <w:r>
        <w:rPr>
          <w:rFonts w:ascii="Verdana" w:hAnsi="Verdana"/>
          <w:sz w:val="16"/>
          <w:szCs w:val="16"/>
        </w:rPr>
        <w:t xml:space="preserve">, </w:t>
      </w:r>
      <w:r w:rsidRPr="00D5502D">
        <w:rPr>
          <w:rFonts w:ascii="Verdana" w:hAnsi="Verdana"/>
          <w:sz w:val="16"/>
          <w:szCs w:val="16"/>
        </w:rPr>
        <w:t>2020-11-</w:t>
      </w:r>
      <w:r>
        <w:rPr>
          <w:rFonts w:ascii="Verdana" w:hAnsi="Verdana"/>
          <w:sz w:val="16"/>
          <w:szCs w:val="16"/>
        </w:rPr>
        <w:t>20</w:t>
      </w:r>
    </w:p>
    <w:p w:rsidR="00992CC3" w:rsidRPr="00D60C17" w:rsidRDefault="00992CC3" w:rsidP="00992CC3">
      <w:pPr>
        <w:rPr>
          <w:sz w:val="20"/>
          <w:szCs w:val="20"/>
        </w:rPr>
      </w:pPr>
    </w:p>
    <w:p w:rsidR="00992CC3" w:rsidRPr="00497214" w:rsidRDefault="00992CC3" w:rsidP="00992CC3">
      <w:pPr>
        <w:jc w:val="center"/>
        <w:rPr>
          <w:rFonts w:ascii="Verdana" w:hAnsi="Verdana"/>
          <w:b/>
        </w:rPr>
      </w:pPr>
      <w:r w:rsidRPr="00D60C17">
        <w:rPr>
          <w:rFonts w:ascii="Verdana" w:hAnsi="Verdana"/>
          <w:b/>
          <w:sz w:val="20"/>
          <w:szCs w:val="20"/>
        </w:rPr>
        <w:t>OGŁOSZENIE O WYBORZE OFERTY</w:t>
      </w:r>
    </w:p>
    <w:p w:rsidR="00992CC3" w:rsidRPr="00497214" w:rsidRDefault="00992CC3" w:rsidP="00992CC3">
      <w:pPr>
        <w:jc w:val="center"/>
        <w:rPr>
          <w:rFonts w:ascii="Verdana" w:hAnsi="Verdana"/>
          <w:b/>
          <w:sz w:val="20"/>
          <w:szCs w:val="20"/>
        </w:rPr>
      </w:pPr>
    </w:p>
    <w:p w:rsidR="00992CC3" w:rsidRPr="00D60C17" w:rsidRDefault="00992CC3" w:rsidP="00992CC3">
      <w:pPr>
        <w:ind w:right="110"/>
        <w:jc w:val="both"/>
        <w:rPr>
          <w:rFonts w:ascii="Verdana" w:hAnsi="Verdana"/>
          <w:b/>
          <w:sz w:val="16"/>
          <w:szCs w:val="16"/>
        </w:rPr>
      </w:pPr>
      <w:r w:rsidRPr="00D60C17">
        <w:rPr>
          <w:rFonts w:ascii="Verdana" w:hAnsi="Verdana"/>
          <w:b/>
          <w:sz w:val="16"/>
          <w:szCs w:val="16"/>
        </w:rPr>
        <w:t>Akademia Górniczo – Hutnicza im. Stanisława Staszica w Krakowie</w:t>
      </w:r>
    </w:p>
    <w:p w:rsidR="00992CC3" w:rsidRPr="00D60C17" w:rsidRDefault="00992CC3" w:rsidP="00992CC3">
      <w:pPr>
        <w:ind w:right="110"/>
        <w:jc w:val="both"/>
        <w:rPr>
          <w:rFonts w:ascii="Verdana" w:hAnsi="Verdana"/>
          <w:b/>
          <w:sz w:val="16"/>
          <w:szCs w:val="16"/>
        </w:rPr>
      </w:pPr>
      <w:r w:rsidRPr="00D60C17">
        <w:rPr>
          <w:rFonts w:ascii="Verdana" w:hAnsi="Verdana"/>
          <w:b/>
          <w:sz w:val="16"/>
          <w:szCs w:val="16"/>
        </w:rPr>
        <w:t>Dział Zamówień Publicznych,</w:t>
      </w:r>
      <w:r w:rsidRPr="00D60C17">
        <w:rPr>
          <w:rFonts w:ascii="Verdana" w:hAnsi="Verdana"/>
          <w:sz w:val="16"/>
          <w:szCs w:val="16"/>
        </w:rPr>
        <w:t xml:space="preserve"> zgodnie z art.92 ust.2 ustawy prawo zamówień publicznych (Dz. U. z  2019 r. poz. 1843 ze zm.) informuje, że w wyniku postępowania prowadzonego w trybie przetarg nieograniczony ogłoszonego w Biuletynie Zamówień Publicznych dnia </w:t>
      </w:r>
      <w:r>
        <w:rPr>
          <w:rFonts w:ascii="Verdana" w:hAnsi="Verdana"/>
          <w:sz w:val="16"/>
          <w:szCs w:val="16"/>
        </w:rPr>
        <w:t>04/11</w:t>
      </w:r>
      <w:r w:rsidRPr="00D60C17">
        <w:rPr>
          <w:rFonts w:ascii="Verdana" w:hAnsi="Verdana"/>
          <w:sz w:val="16"/>
          <w:szCs w:val="16"/>
        </w:rPr>
        <w:t xml:space="preserve">/2020 z numerem </w:t>
      </w:r>
      <w:r w:rsidRPr="00201BEC">
        <w:rPr>
          <w:rFonts w:ascii="Verdana" w:hAnsi="Verdana"/>
          <w:sz w:val="16"/>
          <w:szCs w:val="16"/>
        </w:rPr>
        <w:t>606258-N-2020</w:t>
      </w:r>
      <w:r w:rsidRPr="00D60C17">
        <w:rPr>
          <w:rFonts w:ascii="Verdana" w:hAnsi="Verdana" w:cs="Arial"/>
          <w:sz w:val="16"/>
          <w:szCs w:val="16"/>
        </w:rPr>
        <w:t xml:space="preserve">, </w:t>
      </w:r>
      <w:r w:rsidRPr="00D60C17">
        <w:rPr>
          <w:rFonts w:ascii="Verdana" w:hAnsi="Verdana"/>
          <w:sz w:val="16"/>
          <w:szCs w:val="16"/>
        </w:rPr>
        <w:t xml:space="preserve">którego przedmiotem jest: </w:t>
      </w:r>
      <w:r w:rsidRPr="00201BEC">
        <w:rPr>
          <w:rFonts w:ascii="Verdana" w:hAnsi="Verdana"/>
          <w:b/>
          <w:sz w:val="16"/>
          <w:szCs w:val="16"/>
        </w:rPr>
        <w:t>Adaptacja pomieszczeń Open Space na 2 piętrze budynku C-5.1 dla potrzeb Centrum Energetyki - KC-zp.272-620/20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92CC3" w:rsidRPr="00D60C17" w:rsidTr="008B11D6">
        <w:trPr>
          <w:cantSplit/>
        </w:trPr>
        <w:tc>
          <w:tcPr>
            <w:tcW w:w="9210" w:type="dxa"/>
            <w:shd w:val="clear" w:color="auto" w:fill="auto"/>
          </w:tcPr>
          <w:p w:rsidR="00992CC3" w:rsidRPr="00D60C17" w:rsidRDefault="00992CC3" w:rsidP="008B11D6">
            <w:pPr>
              <w:rPr>
                <w:rFonts w:ascii="Verdana" w:hAnsi="Verdana"/>
                <w:sz w:val="16"/>
                <w:szCs w:val="16"/>
              </w:rPr>
            </w:pPr>
            <w:r w:rsidRPr="00D60C17">
              <w:rPr>
                <w:rFonts w:ascii="Verdana" w:hAnsi="Verdana"/>
                <w:sz w:val="16"/>
                <w:szCs w:val="16"/>
              </w:rPr>
              <w:t xml:space="preserve">Złożono ofert: 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>5</w:t>
            </w:r>
          </w:p>
          <w:p w:rsidR="00992CC3" w:rsidRPr="00D60C17" w:rsidRDefault="00992CC3" w:rsidP="008B11D6">
            <w:pPr>
              <w:rPr>
                <w:rFonts w:ascii="Verdana" w:hAnsi="Verdana"/>
                <w:sz w:val="16"/>
                <w:szCs w:val="16"/>
              </w:rPr>
            </w:pPr>
            <w:r w:rsidRPr="00D60C17">
              <w:rPr>
                <w:rFonts w:ascii="Verdana" w:hAnsi="Verdana"/>
                <w:sz w:val="16"/>
                <w:szCs w:val="16"/>
              </w:rPr>
              <w:t>Z czego odrzucono lub zwrócono bez rozpatrywania:</w:t>
            </w:r>
            <w:r w:rsidRPr="00D60C17">
              <w:rPr>
                <w:rFonts w:ascii="Verdana" w:hAnsi="Verdan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>0</w:t>
            </w:r>
          </w:p>
          <w:p w:rsidR="00992CC3" w:rsidRPr="00D60C17" w:rsidRDefault="00992CC3" w:rsidP="008B11D6">
            <w:pPr>
              <w:rPr>
                <w:rFonts w:ascii="Verdana" w:hAnsi="Verdana"/>
                <w:sz w:val="16"/>
                <w:szCs w:val="16"/>
              </w:rPr>
            </w:pPr>
            <w:r w:rsidRPr="00D60C17">
              <w:rPr>
                <w:rFonts w:ascii="Verdana" w:hAnsi="Verdana"/>
                <w:sz w:val="16"/>
                <w:szCs w:val="16"/>
              </w:rPr>
              <w:t xml:space="preserve">Cena (brutto)oferty najtańszej: 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>223 059,22</w:t>
            </w:r>
            <w:r w:rsidRPr="00D60C17">
              <w:rPr>
                <w:rFonts w:ascii="Verdana" w:hAnsi="Verdana"/>
                <w:color w:val="000000"/>
                <w:sz w:val="16"/>
                <w:szCs w:val="16"/>
              </w:rPr>
              <w:t xml:space="preserve"> PLN</w:t>
            </w:r>
          </w:p>
          <w:p w:rsidR="00992CC3" w:rsidRPr="00D60C17" w:rsidRDefault="00992CC3" w:rsidP="008B11D6">
            <w:pPr>
              <w:rPr>
                <w:rFonts w:ascii="Verdana" w:hAnsi="Verdana"/>
                <w:sz w:val="16"/>
                <w:szCs w:val="16"/>
              </w:rPr>
            </w:pPr>
            <w:r w:rsidRPr="00D60C17">
              <w:rPr>
                <w:rFonts w:ascii="Verdana" w:hAnsi="Verdana"/>
                <w:sz w:val="16"/>
                <w:szCs w:val="16"/>
              </w:rPr>
              <w:t xml:space="preserve">Cena </w:t>
            </w:r>
            <w:r w:rsidRPr="00D60C17">
              <w:rPr>
                <w:rFonts w:ascii="Verdana" w:hAnsi="Verdana"/>
                <w:color w:val="000000"/>
                <w:sz w:val="16"/>
                <w:szCs w:val="16"/>
              </w:rPr>
              <w:t xml:space="preserve"> (</w:t>
            </w:r>
            <w:r w:rsidRPr="00D60C17">
              <w:rPr>
                <w:rFonts w:ascii="Verdana" w:hAnsi="Verdana"/>
                <w:sz w:val="16"/>
                <w:szCs w:val="16"/>
              </w:rPr>
              <w:t>brutto)oferty najdroższej:</w:t>
            </w:r>
            <w:r w:rsidRPr="00D60C17">
              <w:rPr>
                <w:rFonts w:ascii="Verdana" w:hAnsi="Verdan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>423 377,41</w:t>
            </w:r>
            <w:r w:rsidRPr="00D60C17">
              <w:rPr>
                <w:rFonts w:ascii="Verdana" w:hAnsi="Verdana"/>
                <w:color w:val="000000"/>
                <w:sz w:val="16"/>
                <w:szCs w:val="16"/>
              </w:rPr>
              <w:t xml:space="preserve"> PLN</w:t>
            </w:r>
          </w:p>
          <w:p w:rsidR="00992CC3" w:rsidRPr="00D60C17" w:rsidRDefault="00992CC3" w:rsidP="008B11D6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D60C17">
              <w:rPr>
                <w:rFonts w:ascii="Verdana" w:hAnsi="Verdana"/>
                <w:sz w:val="16"/>
                <w:szCs w:val="16"/>
              </w:rPr>
              <w:t>Zamawiający wybrał ofertę firmy:</w:t>
            </w:r>
          </w:p>
          <w:p w:rsidR="00992CC3" w:rsidRDefault="00992CC3" w:rsidP="008B11D6">
            <w:pPr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1A661A">
              <w:rPr>
                <w:rFonts w:ascii="Verdana" w:hAnsi="Verdana"/>
                <w:b/>
                <w:bCs/>
                <w:sz w:val="16"/>
                <w:szCs w:val="16"/>
              </w:rPr>
              <w:t xml:space="preserve">TOMBUDOS Zakład Budowlano - Ślusarski Kazimierz Tomczyk, </w:t>
            </w:r>
          </w:p>
          <w:p w:rsidR="00992CC3" w:rsidRPr="001A661A" w:rsidRDefault="00992CC3" w:rsidP="008B11D6">
            <w:pPr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1A661A">
              <w:rPr>
                <w:rFonts w:ascii="Verdana" w:hAnsi="Verdana"/>
                <w:b/>
                <w:bCs/>
                <w:sz w:val="16"/>
                <w:szCs w:val="16"/>
              </w:rPr>
              <w:t xml:space="preserve">Zręczyce  60, </w:t>
            </w:r>
          </w:p>
          <w:p w:rsidR="00992CC3" w:rsidRPr="001A661A" w:rsidRDefault="00992CC3" w:rsidP="008B11D6">
            <w:pPr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1A661A">
              <w:rPr>
                <w:rFonts w:ascii="Verdana" w:hAnsi="Verdana"/>
                <w:b/>
                <w:bCs/>
                <w:sz w:val="16"/>
                <w:szCs w:val="16"/>
              </w:rPr>
              <w:t>32-420 Gdów</w:t>
            </w:r>
          </w:p>
          <w:p w:rsidR="00992CC3" w:rsidRPr="00D60C17" w:rsidRDefault="00992CC3" w:rsidP="008B11D6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D60C17">
              <w:rPr>
                <w:rFonts w:ascii="Verdana" w:hAnsi="Verdana"/>
                <w:sz w:val="16"/>
                <w:szCs w:val="16"/>
              </w:rPr>
              <w:t xml:space="preserve">za cenę </w:t>
            </w:r>
            <w:r>
              <w:rPr>
                <w:rFonts w:ascii="Verdana" w:hAnsi="Verdana"/>
                <w:b/>
                <w:sz w:val="16"/>
                <w:szCs w:val="16"/>
              </w:rPr>
              <w:t>223 059,22</w:t>
            </w:r>
            <w:r w:rsidRPr="00D60C17">
              <w:rPr>
                <w:rFonts w:ascii="Verdana" w:hAnsi="Verdana"/>
                <w:sz w:val="16"/>
                <w:szCs w:val="16"/>
              </w:rPr>
              <w:t xml:space="preserve">  zł</w:t>
            </w:r>
          </w:p>
        </w:tc>
      </w:tr>
    </w:tbl>
    <w:p w:rsidR="00992CC3" w:rsidRPr="006D4F66" w:rsidRDefault="00992CC3" w:rsidP="00992CC3">
      <w:pPr>
        <w:jc w:val="both"/>
        <w:rPr>
          <w:rFonts w:ascii="Verdana" w:hAnsi="Verdana"/>
          <w:color w:val="000000"/>
          <w:sz w:val="20"/>
          <w:szCs w:val="20"/>
        </w:rPr>
      </w:pPr>
      <w:r w:rsidRPr="00D60C17">
        <w:rPr>
          <w:rFonts w:ascii="Verdana" w:hAnsi="Verdana"/>
          <w:sz w:val="16"/>
          <w:szCs w:val="16"/>
        </w:rPr>
        <w:t>Uzasadnienie wyboru: oferta najkorzystniejsza zgodnie z kryteriami oceny ofert.</w:t>
      </w:r>
    </w:p>
    <w:tbl>
      <w:tblPr>
        <w:tblW w:w="8129" w:type="dxa"/>
        <w:jc w:val="center"/>
        <w:tblInd w:w="1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6"/>
        <w:gridCol w:w="3756"/>
        <w:gridCol w:w="1607"/>
        <w:gridCol w:w="1417"/>
        <w:gridCol w:w="803"/>
      </w:tblGrid>
      <w:tr w:rsidR="00992CC3" w:rsidRPr="004D7E38" w:rsidTr="008B11D6">
        <w:trPr>
          <w:trHeight w:val="383"/>
          <w:jc w:val="center"/>
        </w:trPr>
        <w:tc>
          <w:tcPr>
            <w:tcW w:w="546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sz w:val="14"/>
                <w:szCs w:val="14"/>
              </w:rPr>
              <w:t>L.p.</w:t>
            </w:r>
          </w:p>
        </w:tc>
        <w:tc>
          <w:tcPr>
            <w:tcW w:w="3756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sz w:val="14"/>
                <w:szCs w:val="14"/>
              </w:rPr>
              <w:t>Nazwa i adres wykonawcy</w:t>
            </w:r>
          </w:p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sz w:val="14"/>
                <w:szCs w:val="14"/>
              </w:rPr>
              <w:t>(Nr oferty)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</w:p>
        </w:tc>
      </w:tr>
      <w:tr w:rsidR="00992CC3" w:rsidRPr="004D7E38" w:rsidTr="008B11D6">
        <w:trPr>
          <w:trHeight w:val="275"/>
          <w:jc w:val="center"/>
        </w:trPr>
        <w:tc>
          <w:tcPr>
            <w:tcW w:w="546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</w:p>
        </w:tc>
        <w:tc>
          <w:tcPr>
            <w:tcW w:w="3756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b/>
                <w:sz w:val="14"/>
                <w:szCs w:val="14"/>
              </w:rPr>
            </w:pPr>
          </w:p>
        </w:tc>
        <w:tc>
          <w:tcPr>
            <w:tcW w:w="1607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sz w:val="14"/>
                <w:szCs w:val="14"/>
              </w:rPr>
              <w:t>Cena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sz w:val="14"/>
                <w:szCs w:val="14"/>
              </w:rPr>
              <w:t>Gwarancja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sz w:val="14"/>
                <w:szCs w:val="14"/>
              </w:rPr>
              <w:t>RAZEM</w:t>
            </w:r>
          </w:p>
        </w:tc>
      </w:tr>
      <w:tr w:rsidR="00992CC3" w:rsidRPr="004D7E38" w:rsidTr="008B11D6">
        <w:trPr>
          <w:trHeight w:val="672"/>
          <w:jc w:val="center"/>
        </w:trPr>
        <w:tc>
          <w:tcPr>
            <w:tcW w:w="546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3756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bCs/>
                <w:sz w:val="14"/>
                <w:szCs w:val="14"/>
              </w:rPr>
              <w:t>TOMBUDOS Zakład Budowlano - Ślusarski Kazimierz Tomczyk</w:t>
            </w:r>
          </w:p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bCs/>
                <w:sz w:val="14"/>
                <w:szCs w:val="14"/>
              </w:rPr>
              <w:t xml:space="preserve">Zręczyce 60 </w:t>
            </w:r>
          </w:p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bCs/>
                <w:sz w:val="14"/>
                <w:szCs w:val="14"/>
              </w:rPr>
              <w:t>32-420 Gdów</w:t>
            </w:r>
          </w:p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bCs/>
                <w:sz w:val="14"/>
                <w:szCs w:val="14"/>
              </w:rPr>
              <w:t>(4)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sz w:val="14"/>
                <w:szCs w:val="14"/>
              </w:rPr>
              <w:t xml:space="preserve">  60,00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sz w:val="14"/>
                <w:szCs w:val="14"/>
              </w:rPr>
              <w:t xml:space="preserve">  40,00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sz w:val="14"/>
                <w:szCs w:val="14"/>
              </w:rPr>
              <w:t xml:space="preserve">  100,00</w:t>
            </w:r>
          </w:p>
        </w:tc>
      </w:tr>
      <w:tr w:rsidR="00992CC3" w:rsidRPr="004D7E38" w:rsidTr="008B11D6">
        <w:trPr>
          <w:trHeight w:val="734"/>
          <w:jc w:val="center"/>
        </w:trPr>
        <w:tc>
          <w:tcPr>
            <w:tcW w:w="546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3756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bCs/>
                <w:sz w:val="14"/>
                <w:szCs w:val="14"/>
              </w:rPr>
              <w:t>DEX-BUD 2 SP. Z O.O. SP. KOMANDYTOWA</w:t>
            </w:r>
          </w:p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bCs/>
                <w:sz w:val="14"/>
                <w:szCs w:val="14"/>
              </w:rPr>
              <w:t xml:space="preserve">Pawlikowice 210 </w:t>
            </w:r>
          </w:p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bCs/>
                <w:sz w:val="14"/>
                <w:szCs w:val="14"/>
              </w:rPr>
              <w:t>32-020 Wieliczka</w:t>
            </w:r>
          </w:p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bCs/>
                <w:sz w:val="14"/>
                <w:szCs w:val="14"/>
              </w:rPr>
              <w:t>(2)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sz w:val="14"/>
                <w:szCs w:val="14"/>
              </w:rPr>
              <w:t xml:space="preserve">  56,23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sz w:val="14"/>
                <w:szCs w:val="14"/>
              </w:rPr>
              <w:t xml:space="preserve">  40,00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sz w:val="14"/>
                <w:szCs w:val="14"/>
              </w:rPr>
              <w:t xml:space="preserve">  96,23</w:t>
            </w:r>
          </w:p>
        </w:tc>
      </w:tr>
      <w:tr w:rsidR="00992CC3" w:rsidRPr="004D7E38" w:rsidTr="008B11D6">
        <w:trPr>
          <w:trHeight w:val="875"/>
          <w:jc w:val="center"/>
        </w:trPr>
        <w:tc>
          <w:tcPr>
            <w:tcW w:w="546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3756" w:type="dxa"/>
            <w:shd w:val="clear" w:color="auto" w:fill="auto"/>
            <w:vAlign w:val="center"/>
          </w:tcPr>
          <w:p w:rsidR="00992CC3" w:rsidRDefault="00992CC3" w:rsidP="008B11D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bCs/>
                <w:sz w:val="14"/>
                <w:szCs w:val="14"/>
              </w:rPr>
              <w:t>Firma Remontowo- Budowlana PRACU</w:t>
            </w:r>
            <w:r>
              <w:rPr>
                <w:rFonts w:ascii="Verdana" w:hAnsi="Verdana" w:cs="Times New Roman"/>
                <w:bCs/>
                <w:sz w:val="14"/>
                <w:szCs w:val="14"/>
              </w:rPr>
              <w:t>Ś</w:t>
            </w:r>
            <w:bookmarkStart w:id="0" w:name="_GoBack"/>
            <w:bookmarkEnd w:id="0"/>
          </w:p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bCs/>
                <w:sz w:val="14"/>
                <w:szCs w:val="14"/>
              </w:rPr>
              <w:t xml:space="preserve"> Bogdan Kula</w:t>
            </w:r>
          </w:p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bCs/>
                <w:sz w:val="14"/>
                <w:szCs w:val="14"/>
              </w:rPr>
              <w:t>Os. Albertyńskie 19 /44</w:t>
            </w:r>
          </w:p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bCs/>
                <w:sz w:val="14"/>
                <w:szCs w:val="14"/>
              </w:rPr>
              <w:t>31-853 Kraków</w:t>
            </w:r>
          </w:p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bCs/>
                <w:sz w:val="14"/>
                <w:szCs w:val="14"/>
              </w:rPr>
              <w:t>(5)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sz w:val="14"/>
                <w:szCs w:val="14"/>
              </w:rPr>
              <w:t xml:space="preserve">  50,71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sz w:val="14"/>
                <w:szCs w:val="14"/>
              </w:rPr>
              <w:t xml:space="preserve">  40,00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sz w:val="14"/>
                <w:szCs w:val="14"/>
              </w:rPr>
              <w:t xml:space="preserve">  90,71</w:t>
            </w:r>
          </w:p>
        </w:tc>
      </w:tr>
      <w:tr w:rsidR="00992CC3" w:rsidRPr="004D7E38" w:rsidTr="008B11D6">
        <w:trPr>
          <w:trHeight w:val="942"/>
          <w:jc w:val="center"/>
        </w:trPr>
        <w:tc>
          <w:tcPr>
            <w:tcW w:w="546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3756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>
              <w:rPr>
                <w:rFonts w:ascii="Verdana" w:hAnsi="Verdana" w:cs="Times New Roman"/>
                <w:bCs/>
                <w:sz w:val="14"/>
                <w:szCs w:val="14"/>
              </w:rPr>
              <w:t xml:space="preserve">Przedsiębiorstwo </w:t>
            </w:r>
            <w:r w:rsidRPr="00001307">
              <w:rPr>
                <w:rFonts w:ascii="Verdana" w:hAnsi="Verdana" w:cs="Times New Roman"/>
                <w:bCs/>
                <w:sz w:val="14"/>
                <w:szCs w:val="14"/>
              </w:rPr>
              <w:t xml:space="preserve">Usługowo Budowlane WAKO BIS sp. z o.o. </w:t>
            </w:r>
            <w:proofErr w:type="spellStart"/>
            <w:r w:rsidRPr="00001307">
              <w:rPr>
                <w:rFonts w:ascii="Verdana" w:hAnsi="Verdana" w:cs="Times New Roman"/>
                <w:bCs/>
                <w:sz w:val="14"/>
                <w:szCs w:val="14"/>
              </w:rPr>
              <w:t>sp.k</w:t>
            </w:r>
            <w:proofErr w:type="spellEnd"/>
            <w:r w:rsidRPr="00001307">
              <w:rPr>
                <w:rFonts w:ascii="Verdana" w:hAnsi="Verdana" w:cs="Times New Roman"/>
                <w:bCs/>
                <w:sz w:val="14"/>
                <w:szCs w:val="14"/>
              </w:rPr>
              <w:t>.</w:t>
            </w:r>
          </w:p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bCs/>
                <w:sz w:val="14"/>
                <w:szCs w:val="14"/>
              </w:rPr>
              <w:t>Bułgarska 15 /U1</w:t>
            </w:r>
          </w:p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bCs/>
                <w:sz w:val="14"/>
                <w:szCs w:val="14"/>
              </w:rPr>
              <w:t>30-409 Kraków</w:t>
            </w:r>
          </w:p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bCs/>
                <w:sz w:val="14"/>
                <w:szCs w:val="14"/>
              </w:rPr>
              <w:t>(1)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sz w:val="14"/>
                <w:szCs w:val="14"/>
              </w:rPr>
              <w:t xml:space="preserve">  46,19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sz w:val="14"/>
                <w:szCs w:val="14"/>
              </w:rPr>
              <w:t xml:space="preserve">  40,00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sz w:val="14"/>
                <w:szCs w:val="14"/>
              </w:rPr>
              <w:t xml:space="preserve">  86,19</w:t>
            </w:r>
          </w:p>
        </w:tc>
      </w:tr>
      <w:tr w:rsidR="00992CC3" w:rsidRPr="004D7E38" w:rsidTr="008B11D6">
        <w:trPr>
          <w:trHeight w:val="1101"/>
          <w:jc w:val="center"/>
        </w:trPr>
        <w:tc>
          <w:tcPr>
            <w:tcW w:w="546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3756" w:type="dxa"/>
            <w:shd w:val="clear" w:color="auto" w:fill="auto"/>
            <w:vAlign w:val="center"/>
          </w:tcPr>
          <w:p w:rsidR="00992CC3" w:rsidRDefault="00992CC3" w:rsidP="008B11D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F90DA1">
              <w:rPr>
                <w:rFonts w:ascii="Verdana" w:hAnsi="Verdana" w:cs="Times New Roman"/>
                <w:bCs/>
                <w:sz w:val="14"/>
                <w:szCs w:val="14"/>
              </w:rPr>
              <w:t>Konsorcjum</w:t>
            </w:r>
            <w:r>
              <w:rPr>
                <w:rFonts w:ascii="Verdana" w:hAnsi="Verdana" w:cs="Times New Roman"/>
                <w:bCs/>
                <w:sz w:val="14"/>
                <w:szCs w:val="14"/>
              </w:rPr>
              <w:t xml:space="preserve"> firm:</w:t>
            </w:r>
            <w:r w:rsidRPr="00F90DA1">
              <w:rPr>
                <w:rFonts w:ascii="Verdana" w:hAnsi="Verdana" w:cs="Times New Roman"/>
                <w:bCs/>
                <w:sz w:val="14"/>
                <w:szCs w:val="14"/>
              </w:rPr>
              <w:t xml:space="preserve"> STAMBUD Sp. z o.o., </w:t>
            </w:r>
          </w:p>
          <w:p w:rsidR="00992CC3" w:rsidRDefault="00992CC3" w:rsidP="008B11D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F90DA1">
              <w:rPr>
                <w:rFonts w:ascii="Verdana" w:hAnsi="Verdana" w:cs="Times New Roman"/>
                <w:bCs/>
                <w:sz w:val="14"/>
                <w:szCs w:val="14"/>
              </w:rPr>
              <w:t>2K-BUDOWNICTWO Sp. z o.o., Sp. k.</w:t>
            </w:r>
          </w:p>
          <w:p w:rsidR="00992CC3" w:rsidRDefault="00992CC3" w:rsidP="008B11D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F90DA1">
              <w:rPr>
                <w:rFonts w:ascii="Verdana" w:hAnsi="Verdana" w:cs="Times New Roman"/>
                <w:bCs/>
                <w:sz w:val="14"/>
                <w:szCs w:val="14"/>
              </w:rPr>
              <w:t xml:space="preserve">(lider: "STAMBUD" Sp. z o.o.), </w:t>
            </w:r>
          </w:p>
          <w:p w:rsidR="00992CC3" w:rsidRDefault="00992CC3" w:rsidP="008B11D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F90DA1">
              <w:rPr>
                <w:rFonts w:ascii="Verdana" w:hAnsi="Verdana" w:cs="Times New Roman"/>
                <w:bCs/>
                <w:sz w:val="14"/>
                <w:szCs w:val="14"/>
              </w:rPr>
              <w:t xml:space="preserve">ul. Św. Wojciecha 89, </w:t>
            </w:r>
          </w:p>
          <w:p w:rsidR="00992CC3" w:rsidRPr="00D60C17" w:rsidRDefault="00992CC3" w:rsidP="008B11D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F90DA1">
              <w:rPr>
                <w:rFonts w:ascii="Verdana" w:hAnsi="Verdana" w:cs="Times New Roman"/>
                <w:bCs/>
                <w:sz w:val="14"/>
                <w:szCs w:val="14"/>
              </w:rPr>
              <w:t>32-085 Modlnica</w:t>
            </w:r>
          </w:p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bCs/>
                <w:sz w:val="14"/>
                <w:szCs w:val="14"/>
              </w:rPr>
              <w:t>(3)</w:t>
            </w:r>
          </w:p>
        </w:tc>
        <w:tc>
          <w:tcPr>
            <w:tcW w:w="1607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sz w:val="14"/>
                <w:szCs w:val="14"/>
              </w:rPr>
              <w:t xml:space="preserve">  31,61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sz w:val="14"/>
                <w:szCs w:val="14"/>
              </w:rPr>
              <w:t xml:space="preserve">  40,00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992CC3" w:rsidRPr="00001307" w:rsidRDefault="00992CC3" w:rsidP="008B11D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001307">
              <w:rPr>
                <w:rFonts w:ascii="Verdana" w:hAnsi="Verdana" w:cs="Times New Roman"/>
                <w:sz w:val="14"/>
                <w:szCs w:val="14"/>
              </w:rPr>
              <w:t xml:space="preserve">  71,61</w:t>
            </w:r>
          </w:p>
        </w:tc>
      </w:tr>
    </w:tbl>
    <w:p w:rsidR="00283F81" w:rsidRPr="00992CC3" w:rsidRDefault="00992CC3" w:rsidP="00992CC3">
      <w:pPr>
        <w:jc w:val="both"/>
      </w:pPr>
      <w:r w:rsidRPr="00E20B7D">
        <w:rPr>
          <w:rFonts w:ascii="Verdana" w:hAnsi="Verdana"/>
          <w:sz w:val="16"/>
          <w:szCs w:val="16"/>
        </w:rPr>
        <w:t xml:space="preserve">Zamawiający nie ustanowił dynamicznego systemu zakupów. </w:t>
      </w:r>
    </w:p>
    <w:sectPr w:rsidR="00283F81" w:rsidRPr="00992CC3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495" w:rsidRDefault="00777495">
      <w:r>
        <w:separator/>
      </w:r>
    </w:p>
  </w:endnote>
  <w:endnote w:type="continuationSeparator" w:id="0">
    <w:p w:rsidR="00777495" w:rsidRDefault="00777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8F1" w:rsidRDefault="00C778F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8F1" w:rsidRDefault="00C778F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495" w:rsidRDefault="00777495">
      <w:r>
        <w:separator/>
      </w:r>
    </w:p>
  </w:footnote>
  <w:footnote w:type="continuationSeparator" w:id="0">
    <w:p w:rsidR="00777495" w:rsidRDefault="007774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8F1" w:rsidRDefault="00C778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7495"/>
    <w:rsid w:val="00084559"/>
    <w:rsid w:val="00093F4D"/>
    <w:rsid w:val="000D1E93"/>
    <w:rsid w:val="00171EA5"/>
    <w:rsid w:val="001A3F50"/>
    <w:rsid w:val="001A4D40"/>
    <w:rsid w:val="001C2777"/>
    <w:rsid w:val="001C2ABE"/>
    <w:rsid w:val="001E4FB5"/>
    <w:rsid w:val="00257E7D"/>
    <w:rsid w:val="00283CA5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77495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92CC3"/>
    <w:rsid w:val="009C4541"/>
    <w:rsid w:val="009D0F3E"/>
    <w:rsid w:val="00A24560"/>
    <w:rsid w:val="00A50E86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778F1"/>
    <w:rsid w:val="00C90C1E"/>
    <w:rsid w:val="00D02418"/>
    <w:rsid w:val="00D558E3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2CC3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992CC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Sylwia Lempart</dc:creator>
  <cp:keywords/>
  <dc:description/>
  <cp:lastModifiedBy>Sylwia Lempart</cp:lastModifiedBy>
  <cp:revision>2</cp:revision>
  <cp:lastPrinted>2020-11-20T10:49:00Z</cp:lastPrinted>
  <dcterms:created xsi:type="dcterms:W3CDTF">2020-11-20T10:49:00Z</dcterms:created>
  <dcterms:modified xsi:type="dcterms:W3CDTF">2020-11-20T10:49:00Z</dcterms:modified>
</cp:coreProperties>
</file>