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739" w:rsidRDefault="00B15739" w:rsidP="00B15739">
      <w:pPr>
        <w:spacing w:after="0"/>
        <w:jc w:val="right"/>
        <w:rPr>
          <w:rFonts w:ascii="Arial" w:hAnsi="Arial" w:cs="Arial"/>
        </w:rPr>
      </w:pPr>
    </w:p>
    <w:p w:rsidR="007E25BD" w:rsidRPr="004D61B0" w:rsidRDefault="00B15739" w:rsidP="00B15739">
      <w:pPr>
        <w:spacing w:after="0"/>
        <w:jc w:val="right"/>
        <w:rPr>
          <w:rFonts w:ascii="Arial" w:hAnsi="Arial" w:cs="Arial"/>
        </w:rPr>
      </w:pPr>
      <w:r w:rsidRPr="004D61B0">
        <w:rPr>
          <w:rFonts w:ascii="Arial" w:hAnsi="Arial" w:cs="Arial"/>
        </w:rPr>
        <w:t xml:space="preserve">Załącznik nr </w:t>
      </w:r>
      <w:r w:rsidR="00D01B56" w:rsidRPr="004D61B0">
        <w:rPr>
          <w:rFonts w:ascii="Arial" w:hAnsi="Arial" w:cs="Arial"/>
        </w:rPr>
        <w:t>3</w:t>
      </w:r>
      <w:r w:rsidRPr="004D61B0">
        <w:rPr>
          <w:rFonts w:ascii="Arial" w:hAnsi="Arial" w:cs="Arial"/>
        </w:rPr>
        <w:t xml:space="preserve"> do SIWZ</w:t>
      </w:r>
    </w:p>
    <w:p w:rsidR="00D96C08" w:rsidRPr="004D61B0" w:rsidRDefault="00D96C08" w:rsidP="00835375">
      <w:pPr>
        <w:spacing w:after="0" w:line="240" w:lineRule="auto"/>
        <w:rPr>
          <w:rFonts w:ascii="Arial" w:hAnsi="Arial" w:cs="Arial"/>
        </w:rPr>
      </w:pPr>
    </w:p>
    <w:p w:rsidR="007C4521" w:rsidRDefault="007C4521" w:rsidP="00835375">
      <w:pPr>
        <w:spacing w:after="0" w:line="240" w:lineRule="auto"/>
        <w:rPr>
          <w:rFonts w:ascii="Arial" w:hAnsi="Arial" w:cs="Arial"/>
        </w:rPr>
      </w:pPr>
    </w:p>
    <w:p w:rsidR="007118F0" w:rsidRPr="004D61B0" w:rsidRDefault="008C68AF" w:rsidP="00835375">
      <w:pPr>
        <w:spacing w:after="0" w:line="240" w:lineRule="auto"/>
        <w:rPr>
          <w:rFonts w:ascii="Arial" w:hAnsi="Arial" w:cs="Arial"/>
        </w:rPr>
      </w:pPr>
      <w:r w:rsidRPr="004D61B0">
        <w:rPr>
          <w:rFonts w:ascii="Arial" w:hAnsi="Arial" w:cs="Arial"/>
        </w:rPr>
        <w:t>…………………………………</w:t>
      </w:r>
    </w:p>
    <w:p w:rsidR="00835375" w:rsidRPr="004D61B0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4D61B0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4D61B0" w:rsidRDefault="00CF4A74" w:rsidP="00C4103F">
      <w:pPr>
        <w:rPr>
          <w:rFonts w:ascii="Arial" w:hAnsi="Arial" w:cs="Arial"/>
        </w:rPr>
      </w:pPr>
    </w:p>
    <w:p w:rsidR="00300674" w:rsidRPr="004D61B0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4D61B0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4D61B0" w:rsidRDefault="00520174" w:rsidP="00042E7F">
      <w:pPr>
        <w:spacing w:after="0" w:line="240" w:lineRule="auto"/>
        <w:jc w:val="center"/>
        <w:rPr>
          <w:rFonts w:ascii="Arial" w:hAnsi="Arial" w:cs="Arial"/>
        </w:rPr>
      </w:pPr>
      <w:r w:rsidRPr="004D61B0">
        <w:rPr>
          <w:rFonts w:ascii="Arial" w:hAnsi="Arial" w:cs="Arial"/>
        </w:rPr>
        <w:t>s</w:t>
      </w:r>
      <w:r w:rsidR="00C4103F" w:rsidRPr="004D61B0">
        <w:rPr>
          <w:rFonts w:ascii="Arial" w:hAnsi="Arial" w:cs="Arial"/>
        </w:rPr>
        <w:t>kładane na pod</w:t>
      </w:r>
      <w:r w:rsidR="00804F07" w:rsidRPr="004D61B0">
        <w:rPr>
          <w:rFonts w:ascii="Arial" w:hAnsi="Arial" w:cs="Arial"/>
        </w:rPr>
        <w:t xml:space="preserve">stawie art. 25a ust. 1 ustawy z dnia 29 stycznia 2004 r. </w:t>
      </w:r>
    </w:p>
    <w:p w:rsidR="005319CA" w:rsidRPr="004D61B0" w:rsidRDefault="00804F07" w:rsidP="00042E7F">
      <w:pPr>
        <w:spacing w:after="0" w:line="240" w:lineRule="auto"/>
        <w:jc w:val="center"/>
        <w:rPr>
          <w:rFonts w:ascii="Arial" w:hAnsi="Arial" w:cs="Arial"/>
          <w:b/>
        </w:rPr>
      </w:pPr>
      <w:r w:rsidRPr="004D61B0">
        <w:rPr>
          <w:rFonts w:ascii="Arial" w:hAnsi="Arial" w:cs="Arial"/>
        </w:rPr>
        <w:t xml:space="preserve"> </w:t>
      </w:r>
      <w:r w:rsidR="00C4103F" w:rsidRPr="004D61B0">
        <w:rPr>
          <w:rFonts w:ascii="Arial" w:hAnsi="Arial" w:cs="Arial"/>
        </w:rPr>
        <w:t>Prawo zamówień publicznych</w:t>
      </w:r>
      <w:r w:rsidRPr="004D61B0">
        <w:rPr>
          <w:rFonts w:ascii="Arial" w:hAnsi="Arial" w:cs="Arial"/>
        </w:rPr>
        <w:t xml:space="preserve"> (dalej jako: ustawa Pzp), </w:t>
      </w:r>
      <w:r w:rsidR="00285483" w:rsidRPr="004D61B0">
        <w:rPr>
          <w:rFonts w:ascii="Arial" w:hAnsi="Arial" w:cs="Arial"/>
          <w:b/>
        </w:rPr>
        <w:t>dotyczące przesłanek wykluczenia z postępowania</w:t>
      </w:r>
    </w:p>
    <w:p w:rsidR="002167D3" w:rsidRPr="004D61B0" w:rsidRDefault="002167D3" w:rsidP="00042E7F">
      <w:pPr>
        <w:spacing w:after="0" w:line="240" w:lineRule="auto"/>
        <w:jc w:val="both"/>
        <w:rPr>
          <w:rFonts w:ascii="Arial" w:hAnsi="Arial" w:cs="Arial"/>
        </w:rPr>
      </w:pPr>
    </w:p>
    <w:p w:rsidR="00D409DE" w:rsidRPr="004D61B0" w:rsidRDefault="00F014B6" w:rsidP="004D61B0">
      <w:pPr>
        <w:spacing w:after="120" w:line="240" w:lineRule="auto"/>
        <w:jc w:val="both"/>
        <w:rPr>
          <w:rFonts w:ascii="Arial" w:hAnsi="Arial" w:cs="Arial"/>
          <w:b/>
        </w:rPr>
      </w:pPr>
      <w:r w:rsidRPr="004D61B0">
        <w:rPr>
          <w:rFonts w:ascii="Arial" w:hAnsi="Arial" w:cs="Arial"/>
        </w:rPr>
        <w:t>Na potrzeby postę</w:t>
      </w:r>
      <w:r w:rsidR="008D0487" w:rsidRPr="004D61B0">
        <w:rPr>
          <w:rFonts w:ascii="Arial" w:hAnsi="Arial" w:cs="Arial"/>
        </w:rPr>
        <w:t xml:space="preserve">powania o udzielenie </w:t>
      </w:r>
      <w:r w:rsidR="00F053EC" w:rsidRPr="006C39D8">
        <w:rPr>
          <w:rFonts w:ascii="Arial" w:hAnsi="Arial" w:cs="Arial"/>
        </w:rPr>
        <w:t xml:space="preserve">zamówienia </w:t>
      </w:r>
      <w:r w:rsidR="007936D6" w:rsidRPr="006C39D8">
        <w:rPr>
          <w:rFonts w:ascii="Arial" w:hAnsi="Arial" w:cs="Arial"/>
        </w:rPr>
        <w:t>publicznego</w:t>
      </w:r>
      <w:r w:rsidR="00AB39E6" w:rsidRPr="006C39D8">
        <w:rPr>
          <w:rFonts w:ascii="Arial" w:hAnsi="Arial" w:cs="Arial"/>
        </w:rPr>
        <w:t xml:space="preserve"> </w:t>
      </w:r>
      <w:r w:rsidR="001670F2" w:rsidRPr="006C39D8">
        <w:rPr>
          <w:rFonts w:ascii="Arial" w:hAnsi="Arial" w:cs="Arial"/>
        </w:rPr>
        <w:t>pn.</w:t>
      </w:r>
      <w:r w:rsidR="00245111" w:rsidRPr="006C39D8">
        <w:rPr>
          <w:rFonts w:ascii="Arial" w:hAnsi="Arial" w:cs="Arial"/>
          <w:b/>
        </w:rPr>
        <w:t xml:space="preserve"> </w:t>
      </w:r>
      <w:r w:rsidR="004D61B0" w:rsidRPr="006C39D8">
        <w:rPr>
          <w:rFonts w:ascii="Arial" w:hAnsi="Arial" w:cs="Arial"/>
          <w:b/>
          <w:szCs w:val="28"/>
        </w:rPr>
        <w:t xml:space="preserve">okresowy przegląd i kontrola szczelności instalacji i urządzeń gazowych wraz z kontrolą przewodów spalinowych i wentylacyjnych dla pomieszczeń z urządzeniami gazowymi w budynkach dydaktycznych, domach studenckich i mieszkaniach służbowych Uniwersytetu im. Adama Mickiewicza w Poznaniu, </w:t>
      </w:r>
      <w:r w:rsidR="00500358" w:rsidRPr="006C39D8">
        <w:rPr>
          <w:rFonts w:ascii="Arial" w:hAnsi="Arial" w:cs="Arial"/>
        </w:rPr>
        <w:t>oświadczam</w:t>
      </w:r>
      <w:r w:rsidR="00500358" w:rsidRPr="004D61B0">
        <w:rPr>
          <w:rFonts w:ascii="Arial" w:hAnsi="Arial" w:cs="Arial"/>
        </w:rPr>
        <w:t>, co następuje:</w:t>
      </w:r>
    </w:p>
    <w:p w:rsidR="00913942" w:rsidRPr="004D61B0" w:rsidRDefault="00913942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4D61B0" w:rsidRDefault="00520592" w:rsidP="00D96C08">
      <w:pPr>
        <w:shd w:val="clear" w:color="auto" w:fill="FFFFFF" w:themeFill="background1"/>
        <w:tabs>
          <w:tab w:val="left" w:pos="5276"/>
        </w:tabs>
        <w:spacing w:after="0" w:line="360" w:lineRule="auto"/>
        <w:rPr>
          <w:rFonts w:ascii="Arial" w:hAnsi="Arial" w:cs="Arial"/>
          <w:b/>
        </w:rPr>
      </w:pPr>
      <w:r w:rsidRPr="004D61B0">
        <w:rPr>
          <w:rFonts w:ascii="Arial" w:hAnsi="Arial" w:cs="Arial"/>
          <w:b/>
          <w:shd w:val="clear" w:color="auto" w:fill="BFBFBF" w:themeFill="background1" w:themeFillShade="BF"/>
        </w:rPr>
        <w:t>OŚWIADCZENIA</w:t>
      </w:r>
      <w:r w:rsidR="00255142" w:rsidRPr="004D61B0">
        <w:rPr>
          <w:rFonts w:ascii="Arial" w:hAnsi="Arial" w:cs="Arial"/>
          <w:b/>
          <w:shd w:val="clear" w:color="auto" w:fill="BFBFBF" w:themeFill="background1" w:themeFillShade="BF"/>
        </w:rPr>
        <w:t xml:space="preserve"> DOTYCZĄCE WYKONAWCY</w:t>
      </w:r>
      <w:r w:rsidR="006440B0" w:rsidRPr="004D61B0">
        <w:rPr>
          <w:rFonts w:ascii="Arial" w:hAnsi="Arial" w:cs="Arial"/>
          <w:b/>
          <w:shd w:val="clear" w:color="auto" w:fill="BFBFBF" w:themeFill="background1" w:themeFillShade="BF"/>
        </w:rPr>
        <w:t>:</w:t>
      </w:r>
      <w:r w:rsidR="00D96C08" w:rsidRPr="004D61B0">
        <w:rPr>
          <w:rFonts w:ascii="Arial" w:hAnsi="Arial" w:cs="Arial"/>
          <w:b/>
        </w:rPr>
        <w:tab/>
      </w:r>
    </w:p>
    <w:p w:rsidR="004D61B0" w:rsidRPr="004D61B0" w:rsidRDefault="004D61B0" w:rsidP="004D61B0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4D61B0">
        <w:rPr>
          <w:rFonts w:ascii="Arial" w:hAnsi="Arial" w:cs="Arial"/>
        </w:rPr>
        <w:t xml:space="preserve">Oświadczam, że nie podlegam wykluczeniu z postępowania na podstawie </w:t>
      </w:r>
      <w:r w:rsidRPr="004D61B0">
        <w:rPr>
          <w:rFonts w:ascii="Arial" w:hAnsi="Arial" w:cs="Arial"/>
        </w:rPr>
        <w:br/>
        <w:t>art. 24 ust 1 pkt 12-23 ustawy Pzp.</w:t>
      </w:r>
    </w:p>
    <w:p w:rsidR="004D61B0" w:rsidRPr="004D61B0" w:rsidRDefault="004D61B0" w:rsidP="004D61B0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4D61B0">
        <w:rPr>
          <w:rFonts w:ascii="Arial" w:hAnsi="Arial" w:cs="Arial"/>
        </w:rPr>
        <w:t xml:space="preserve">Oświadczam, że nie podlegam wykluczeniu z postępowania na podstawie </w:t>
      </w:r>
      <w:r w:rsidRPr="004D61B0">
        <w:rPr>
          <w:rFonts w:ascii="Arial" w:hAnsi="Arial" w:cs="Arial"/>
        </w:rPr>
        <w:br/>
        <w:t>art. 24 ust. 5 pkt 1) ustawy Pzp.</w:t>
      </w:r>
    </w:p>
    <w:p w:rsidR="0079713A" w:rsidRPr="004D61B0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653F27" w:rsidRPr="004D61B0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33932" w:rsidRPr="004D61B0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4D61B0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4D61B0">
        <w:rPr>
          <w:rFonts w:ascii="Arial" w:hAnsi="Arial" w:cs="Arial"/>
        </w:rPr>
        <w:t>……</w:t>
      </w:r>
      <w:r w:rsidR="00103B61" w:rsidRPr="004D61B0">
        <w:rPr>
          <w:rFonts w:ascii="Arial" w:hAnsi="Arial" w:cs="Arial"/>
        </w:rPr>
        <w:t>…</w:t>
      </w:r>
      <w:r w:rsidRPr="004D61B0">
        <w:rPr>
          <w:rFonts w:ascii="Arial" w:hAnsi="Arial" w:cs="Arial"/>
        </w:rPr>
        <w:t>…….…….</w:t>
      </w:r>
      <w:r w:rsidR="00103B61" w:rsidRPr="004D61B0">
        <w:rPr>
          <w:rFonts w:ascii="Arial" w:hAnsi="Arial" w:cs="Arial"/>
        </w:rPr>
        <w:t xml:space="preserve"> </w:t>
      </w:r>
      <w:r w:rsidRPr="004D61B0">
        <w:rPr>
          <w:rFonts w:ascii="Arial" w:hAnsi="Arial" w:cs="Arial"/>
          <w:i/>
          <w:sz w:val="20"/>
        </w:rPr>
        <w:t xml:space="preserve">(miejscowość), </w:t>
      </w:r>
      <w:r w:rsidRPr="004D61B0">
        <w:rPr>
          <w:rFonts w:ascii="Arial" w:hAnsi="Arial" w:cs="Arial"/>
        </w:rPr>
        <w:t>dnia …………</w:t>
      </w:r>
      <w:r w:rsidR="00E14552" w:rsidRPr="004D61B0">
        <w:rPr>
          <w:rFonts w:ascii="Arial" w:hAnsi="Arial" w:cs="Arial"/>
        </w:rPr>
        <w:t>.</w:t>
      </w:r>
      <w:r w:rsidRPr="004D61B0">
        <w:rPr>
          <w:rFonts w:ascii="Arial" w:hAnsi="Arial" w:cs="Arial"/>
        </w:rPr>
        <w:t xml:space="preserve">……. r. </w:t>
      </w:r>
    </w:p>
    <w:p w:rsidR="00687919" w:rsidRPr="004D61B0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4D61B0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4D61B0">
        <w:rPr>
          <w:rFonts w:ascii="Arial" w:hAnsi="Arial" w:cs="Arial"/>
        </w:rPr>
        <w:tab/>
      </w:r>
      <w:r w:rsidRPr="004D61B0">
        <w:rPr>
          <w:rFonts w:ascii="Arial" w:hAnsi="Arial" w:cs="Arial"/>
        </w:rPr>
        <w:tab/>
      </w:r>
      <w:r w:rsidRPr="004D61B0">
        <w:rPr>
          <w:rFonts w:ascii="Arial" w:hAnsi="Arial" w:cs="Arial"/>
        </w:rPr>
        <w:tab/>
      </w:r>
      <w:r w:rsidRPr="004D61B0">
        <w:rPr>
          <w:rFonts w:ascii="Arial" w:hAnsi="Arial" w:cs="Arial"/>
        </w:rPr>
        <w:tab/>
      </w:r>
      <w:r w:rsidRPr="004D61B0">
        <w:rPr>
          <w:rFonts w:ascii="Arial" w:hAnsi="Arial" w:cs="Arial"/>
        </w:rPr>
        <w:tab/>
      </w:r>
      <w:r w:rsidRPr="004D61B0">
        <w:rPr>
          <w:rFonts w:ascii="Arial" w:hAnsi="Arial" w:cs="Arial"/>
        </w:rPr>
        <w:tab/>
      </w:r>
      <w:r w:rsidRPr="004D61B0">
        <w:rPr>
          <w:rFonts w:ascii="Arial" w:hAnsi="Arial" w:cs="Arial"/>
        </w:rPr>
        <w:tab/>
        <w:t>…………………………………………</w:t>
      </w:r>
    </w:p>
    <w:p w:rsidR="00892E48" w:rsidRPr="004D61B0" w:rsidRDefault="004D61B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</w:rPr>
      </w:pPr>
      <w:r>
        <w:rPr>
          <w:rFonts w:ascii="Arial" w:hAnsi="Arial" w:cs="Arial"/>
          <w:i/>
          <w:sz w:val="18"/>
        </w:rPr>
        <w:t xml:space="preserve"> </w:t>
      </w:r>
      <w:r w:rsidR="00687919" w:rsidRPr="004D61B0">
        <w:rPr>
          <w:rFonts w:ascii="Arial" w:hAnsi="Arial" w:cs="Arial"/>
          <w:i/>
          <w:sz w:val="18"/>
        </w:rPr>
        <w:t>(podpis)</w:t>
      </w:r>
    </w:p>
    <w:p w:rsidR="008C68AF" w:rsidRPr="00521C0D" w:rsidRDefault="008C68A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color w:val="FF0000"/>
        </w:rPr>
      </w:pPr>
    </w:p>
    <w:p w:rsidR="00814680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color w:val="FF0000"/>
        </w:rPr>
      </w:pPr>
    </w:p>
    <w:p w:rsidR="00814680" w:rsidRPr="00521C0D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color w:val="FF0000"/>
        </w:rPr>
      </w:pPr>
    </w:p>
    <w:p w:rsidR="00042E7F" w:rsidRPr="00521C0D" w:rsidRDefault="00042E7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color w:val="FF0000"/>
        </w:rPr>
      </w:pPr>
    </w:p>
    <w:p w:rsidR="00AE04E1" w:rsidRPr="004D61B0" w:rsidRDefault="007B5A10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4D61B0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4D61B0">
        <w:rPr>
          <w:rFonts w:ascii="Arial" w:hAnsi="Arial" w:cs="Arial"/>
          <w:sz w:val="18"/>
          <w:szCs w:val="18"/>
        </w:rPr>
        <w:t>Oświadczam, że z</w:t>
      </w:r>
      <w:r w:rsidR="007840F2" w:rsidRPr="004D61B0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4D61B0">
        <w:rPr>
          <w:rFonts w:ascii="Arial" w:hAnsi="Arial" w:cs="Arial"/>
          <w:sz w:val="18"/>
          <w:szCs w:val="18"/>
        </w:rPr>
        <w:t>podstawy wykluczenia z postę</w:t>
      </w:r>
      <w:r w:rsidRPr="004D61B0">
        <w:rPr>
          <w:rFonts w:ascii="Arial" w:hAnsi="Arial" w:cs="Arial"/>
          <w:sz w:val="18"/>
          <w:szCs w:val="18"/>
        </w:rPr>
        <w:t>powania na podstawie art. …</w:t>
      </w:r>
      <w:r w:rsidR="00B154B4" w:rsidRPr="004D61B0">
        <w:rPr>
          <w:rFonts w:ascii="Arial" w:hAnsi="Arial" w:cs="Arial"/>
          <w:sz w:val="18"/>
          <w:szCs w:val="18"/>
        </w:rPr>
        <w:t>…</w:t>
      </w:r>
      <w:r w:rsidRPr="004D61B0">
        <w:rPr>
          <w:rFonts w:ascii="Arial" w:hAnsi="Arial" w:cs="Arial"/>
          <w:sz w:val="18"/>
          <w:szCs w:val="18"/>
        </w:rPr>
        <w:t xml:space="preserve">……. </w:t>
      </w:r>
      <w:r w:rsidR="005031A7" w:rsidRPr="004D61B0">
        <w:rPr>
          <w:rFonts w:ascii="Arial" w:hAnsi="Arial" w:cs="Arial"/>
          <w:sz w:val="18"/>
          <w:szCs w:val="18"/>
        </w:rPr>
        <w:t>u</w:t>
      </w:r>
      <w:r w:rsidR="00434CC2" w:rsidRPr="004D61B0">
        <w:rPr>
          <w:rFonts w:ascii="Arial" w:hAnsi="Arial" w:cs="Arial"/>
          <w:sz w:val="18"/>
          <w:szCs w:val="18"/>
        </w:rPr>
        <w:t xml:space="preserve">stawy Pzp </w:t>
      </w:r>
      <w:r w:rsidRPr="004D61B0">
        <w:rPr>
          <w:rFonts w:ascii="Arial" w:hAnsi="Arial" w:cs="Arial"/>
          <w:sz w:val="18"/>
          <w:szCs w:val="18"/>
        </w:rPr>
        <w:t>(podać mającą zastosowanie podstawę wykluczenia spośród wymienionych w art. 24 ust. 1 pkt 13-14, 16-20 lub art. 24 ust. 5</w:t>
      </w:r>
      <w:r w:rsidR="00434CC2" w:rsidRPr="004D61B0">
        <w:rPr>
          <w:rFonts w:ascii="Arial" w:hAnsi="Arial" w:cs="Arial"/>
          <w:sz w:val="18"/>
          <w:szCs w:val="18"/>
        </w:rPr>
        <w:t xml:space="preserve"> ustawy Pzp). Jednocześnie oświadczam, że w związku z ww. okolicznością, na podstawie art. 24 ust. 8 ustawy Pzp pod</w:t>
      </w:r>
      <w:r w:rsidR="00A56074" w:rsidRPr="004D61B0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4D61B0">
        <w:rPr>
          <w:rFonts w:ascii="Arial" w:hAnsi="Arial" w:cs="Arial"/>
          <w:sz w:val="18"/>
          <w:szCs w:val="18"/>
        </w:rPr>
        <w:t>naprawcze:</w:t>
      </w:r>
      <w:r w:rsidR="00653F27" w:rsidRPr="004D61B0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4D61B0">
        <w:rPr>
          <w:rFonts w:ascii="Arial" w:hAnsi="Arial" w:cs="Arial"/>
          <w:sz w:val="18"/>
          <w:szCs w:val="18"/>
        </w:rPr>
        <w:t>…………</w:t>
      </w:r>
      <w:r w:rsidR="00B909EF" w:rsidRPr="004D61B0">
        <w:rPr>
          <w:rFonts w:ascii="Arial" w:hAnsi="Arial" w:cs="Arial"/>
          <w:sz w:val="18"/>
          <w:szCs w:val="18"/>
        </w:rPr>
        <w:t>………………</w:t>
      </w:r>
      <w:r w:rsidR="00DC3F44" w:rsidRPr="004D61B0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4D61B0">
        <w:rPr>
          <w:rFonts w:ascii="Arial" w:hAnsi="Arial" w:cs="Arial"/>
          <w:sz w:val="18"/>
          <w:szCs w:val="18"/>
        </w:rPr>
        <w:t>………………</w:t>
      </w:r>
    </w:p>
    <w:p w:rsidR="00B35FDB" w:rsidRPr="004D61B0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4D61B0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4D61B0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4D61B0">
        <w:rPr>
          <w:rFonts w:ascii="Arial" w:hAnsi="Arial" w:cs="Arial"/>
          <w:sz w:val="18"/>
          <w:szCs w:val="18"/>
        </w:rPr>
        <w:t>…</w:t>
      </w:r>
      <w:r w:rsidRPr="004D61B0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4D61B0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4D61B0">
        <w:rPr>
          <w:rFonts w:ascii="Arial" w:hAnsi="Arial" w:cs="Arial"/>
          <w:sz w:val="18"/>
          <w:szCs w:val="18"/>
        </w:rPr>
        <w:tab/>
      </w:r>
      <w:r w:rsidRPr="004D61B0">
        <w:rPr>
          <w:rFonts w:ascii="Arial" w:hAnsi="Arial" w:cs="Arial"/>
          <w:sz w:val="18"/>
          <w:szCs w:val="18"/>
        </w:rPr>
        <w:tab/>
      </w:r>
      <w:r w:rsidRPr="004D61B0">
        <w:rPr>
          <w:rFonts w:ascii="Arial" w:hAnsi="Arial" w:cs="Arial"/>
          <w:sz w:val="18"/>
          <w:szCs w:val="18"/>
        </w:rPr>
        <w:tab/>
      </w:r>
      <w:r w:rsidRPr="004D61B0">
        <w:rPr>
          <w:rFonts w:ascii="Arial" w:hAnsi="Arial" w:cs="Arial"/>
          <w:sz w:val="18"/>
          <w:szCs w:val="18"/>
        </w:rPr>
        <w:tab/>
      </w:r>
      <w:r w:rsidRPr="004D61B0">
        <w:rPr>
          <w:rFonts w:ascii="Arial" w:hAnsi="Arial" w:cs="Arial"/>
          <w:sz w:val="18"/>
          <w:szCs w:val="18"/>
        </w:rPr>
        <w:tab/>
      </w:r>
      <w:r w:rsidRPr="004D61B0">
        <w:rPr>
          <w:rFonts w:ascii="Arial" w:hAnsi="Arial" w:cs="Arial"/>
          <w:sz w:val="18"/>
          <w:szCs w:val="18"/>
        </w:rPr>
        <w:tab/>
      </w:r>
      <w:r w:rsidRPr="004D61B0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4D61B0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4D61B0">
        <w:rPr>
          <w:rFonts w:ascii="Arial" w:hAnsi="Arial" w:cs="Arial"/>
          <w:sz w:val="18"/>
          <w:szCs w:val="18"/>
        </w:rPr>
        <w:t>(podpis)</w:t>
      </w:r>
    </w:p>
    <w:p w:rsidR="00FC38A6" w:rsidRPr="004D61B0" w:rsidRDefault="007B5A10" w:rsidP="00363D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B8560E" w:rsidRPr="00521C0D" w:rsidRDefault="00B8560E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4D61B0" w:rsidRDefault="004D61B0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4D61B0" w:rsidRDefault="004D61B0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4D61B0" w:rsidRDefault="004D61B0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4D61B0" w:rsidRDefault="004D61B0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4D61B0" w:rsidRDefault="004D61B0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5415BC" w:rsidRPr="004D61B0" w:rsidRDefault="005415BC" w:rsidP="005415BC">
      <w:pPr>
        <w:spacing w:after="0"/>
        <w:jc w:val="right"/>
        <w:rPr>
          <w:rFonts w:ascii="Arial" w:hAnsi="Arial" w:cs="Arial"/>
        </w:rPr>
      </w:pPr>
      <w:r w:rsidRPr="004D61B0">
        <w:rPr>
          <w:rFonts w:ascii="Arial" w:hAnsi="Arial" w:cs="Arial"/>
        </w:rPr>
        <w:t xml:space="preserve">Załącznik nr </w:t>
      </w:r>
      <w:r w:rsidR="00B8560E" w:rsidRPr="004D61B0">
        <w:rPr>
          <w:rFonts w:ascii="Arial" w:hAnsi="Arial" w:cs="Arial"/>
        </w:rPr>
        <w:t>3</w:t>
      </w:r>
      <w:r w:rsidRPr="004D61B0">
        <w:rPr>
          <w:rFonts w:ascii="Arial" w:hAnsi="Arial" w:cs="Arial"/>
        </w:rPr>
        <w:t xml:space="preserve"> do SIWZ</w:t>
      </w:r>
    </w:p>
    <w:p w:rsidR="00B92D00" w:rsidRPr="004D61B0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4D61B0" w:rsidRDefault="004D61B0" w:rsidP="00B92D00">
      <w:pPr>
        <w:spacing w:after="0" w:line="240" w:lineRule="auto"/>
        <w:rPr>
          <w:rFonts w:ascii="Arial" w:hAnsi="Arial" w:cs="Arial"/>
        </w:rPr>
      </w:pPr>
    </w:p>
    <w:p w:rsidR="00B92D00" w:rsidRPr="004D61B0" w:rsidRDefault="00B92D00" w:rsidP="00B92D00">
      <w:pPr>
        <w:spacing w:after="0" w:line="240" w:lineRule="auto"/>
        <w:rPr>
          <w:rFonts w:ascii="Arial" w:hAnsi="Arial" w:cs="Arial"/>
        </w:rPr>
      </w:pPr>
      <w:r w:rsidRPr="004D61B0">
        <w:rPr>
          <w:rFonts w:ascii="Arial" w:hAnsi="Arial" w:cs="Arial"/>
        </w:rPr>
        <w:t>…………………………………</w:t>
      </w:r>
    </w:p>
    <w:p w:rsidR="00B92D00" w:rsidRPr="004D61B0" w:rsidRDefault="00B92D00" w:rsidP="00B92D00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4D61B0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92D00" w:rsidRPr="004D61B0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4D61B0" w:rsidRDefault="00B92D00" w:rsidP="00B92D00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4D61B0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B92D00" w:rsidRPr="004D61B0" w:rsidRDefault="00B92D00" w:rsidP="00D85C8B">
      <w:pPr>
        <w:spacing w:after="0" w:line="240" w:lineRule="auto"/>
        <w:jc w:val="center"/>
        <w:rPr>
          <w:rFonts w:ascii="Arial" w:hAnsi="Arial" w:cs="Arial"/>
          <w:sz w:val="21"/>
          <w:szCs w:val="21"/>
        </w:rPr>
      </w:pPr>
      <w:r w:rsidRPr="004D61B0">
        <w:rPr>
          <w:rFonts w:ascii="Arial" w:hAnsi="Arial" w:cs="Arial"/>
          <w:sz w:val="21"/>
          <w:szCs w:val="21"/>
        </w:rPr>
        <w:t xml:space="preserve">składane na podstawie art. 25a ust. 1 ustawy z dnia 29 stycznia 2004 r. </w:t>
      </w:r>
    </w:p>
    <w:p w:rsidR="00B92D00" w:rsidRPr="004D61B0" w:rsidRDefault="00B92D00" w:rsidP="00D85C8B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4D61B0">
        <w:rPr>
          <w:rFonts w:ascii="Arial" w:hAnsi="Arial" w:cs="Arial"/>
          <w:sz w:val="21"/>
          <w:szCs w:val="21"/>
        </w:rPr>
        <w:t xml:space="preserve"> Prawo zamówień publicznych (dalej jako: ustawa Pzp),</w:t>
      </w:r>
      <w:r w:rsidR="00285483" w:rsidRPr="004D61B0">
        <w:rPr>
          <w:rFonts w:ascii="Arial" w:hAnsi="Arial" w:cs="Arial"/>
          <w:sz w:val="21"/>
          <w:szCs w:val="21"/>
        </w:rPr>
        <w:t xml:space="preserve"> </w:t>
      </w:r>
      <w:r w:rsidR="00285483" w:rsidRPr="004D61B0">
        <w:rPr>
          <w:rFonts w:ascii="Arial" w:hAnsi="Arial" w:cs="Arial"/>
          <w:b/>
          <w:sz w:val="21"/>
          <w:szCs w:val="21"/>
        </w:rPr>
        <w:t>dotyczące spełniania warunków udziału w postępowaniu.</w:t>
      </w:r>
    </w:p>
    <w:p w:rsidR="00D85C8B" w:rsidRPr="004D61B0" w:rsidRDefault="00D85C8B" w:rsidP="00C66C1A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874A70" w:rsidRPr="004D61B0" w:rsidRDefault="00D96C08" w:rsidP="004D61B0">
      <w:pPr>
        <w:spacing w:after="120" w:line="240" w:lineRule="auto"/>
        <w:jc w:val="both"/>
        <w:rPr>
          <w:rFonts w:ascii="Arial" w:hAnsi="Arial" w:cs="Arial"/>
          <w:b/>
        </w:rPr>
      </w:pPr>
      <w:r w:rsidRPr="004D61B0">
        <w:rPr>
          <w:rFonts w:ascii="Arial" w:hAnsi="Arial" w:cs="Arial"/>
        </w:rPr>
        <w:t xml:space="preserve">Na potrzeby postępowania o </w:t>
      </w:r>
      <w:r w:rsidRPr="006C39D8">
        <w:rPr>
          <w:rFonts w:ascii="Arial" w:hAnsi="Arial" w:cs="Arial"/>
        </w:rPr>
        <w:t>udzielenie zamówienia publicznego pn.</w:t>
      </w:r>
      <w:r w:rsidRPr="006C39D8">
        <w:rPr>
          <w:rFonts w:ascii="Arial" w:hAnsi="Arial" w:cs="Arial"/>
          <w:b/>
        </w:rPr>
        <w:t xml:space="preserve"> </w:t>
      </w:r>
      <w:r w:rsidR="004D61B0" w:rsidRPr="006C39D8">
        <w:rPr>
          <w:rFonts w:ascii="Arial" w:hAnsi="Arial" w:cs="Arial"/>
          <w:b/>
          <w:szCs w:val="28"/>
        </w:rPr>
        <w:t xml:space="preserve">okresowy przegląd i kontrola szczelności instalacji i urządzeń gazowych wraz z kontrolą przewodów spalinowych i wentylacyjnych dla pomieszczeń z urządzeniami gazowymi w budynkach dydaktycznych, domach studenckich i mieszkaniach służbowych Uniwersytetu im. Adama Mickiewicza w Poznaniu, </w:t>
      </w:r>
      <w:r w:rsidRPr="006C39D8">
        <w:rPr>
          <w:rFonts w:ascii="Arial" w:hAnsi="Arial" w:cs="Arial"/>
        </w:rPr>
        <w:t>oświadczam</w:t>
      </w:r>
      <w:r w:rsidRPr="004D61B0">
        <w:rPr>
          <w:rFonts w:ascii="Arial" w:hAnsi="Arial" w:cs="Arial"/>
        </w:rPr>
        <w:t>, co następuje:</w:t>
      </w:r>
    </w:p>
    <w:p w:rsidR="00B92D00" w:rsidRPr="004D61B0" w:rsidRDefault="00B92D00" w:rsidP="00FB12FE">
      <w:pPr>
        <w:shd w:val="clear" w:color="auto" w:fill="FFFFFF" w:themeFill="background1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4D61B0">
        <w:rPr>
          <w:rFonts w:ascii="Arial" w:hAnsi="Arial" w:cs="Arial"/>
          <w:b/>
          <w:sz w:val="21"/>
          <w:szCs w:val="21"/>
          <w:shd w:val="clear" w:color="auto" w:fill="BFBFBF" w:themeFill="background1" w:themeFillShade="BF"/>
        </w:rPr>
        <w:t>INFORMACJA DOTYCZĄCA WYKONAWCY:</w:t>
      </w:r>
    </w:p>
    <w:p w:rsidR="004D61B0" w:rsidRDefault="004D61B0" w:rsidP="004D61B0">
      <w:pPr>
        <w:spacing w:after="0" w:line="240" w:lineRule="auto"/>
        <w:jc w:val="both"/>
        <w:rPr>
          <w:rFonts w:ascii="Arial" w:hAnsi="Arial" w:cs="Arial"/>
          <w:color w:val="00B050"/>
          <w:sz w:val="21"/>
          <w:szCs w:val="21"/>
        </w:rPr>
      </w:pPr>
    </w:p>
    <w:p w:rsidR="004D61B0" w:rsidRPr="006C39D8" w:rsidRDefault="004D61B0" w:rsidP="004D61B0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6C39D8">
        <w:rPr>
          <w:rFonts w:ascii="Arial" w:hAnsi="Arial" w:cs="Arial"/>
          <w:sz w:val="21"/>
          <w:szCs w:val="21"/>
        </w:rPr>
        <w:t>Oświadczam, że spełniam warunki udziału w postępowaniu określone przez zamawiającego w </w:t>
      </w:r>
      <w:r w:rsidRPr="006C39D8">
        <w:rPr>
          <w:rFonts w:ascii="Arial" w:hAnsi="Arial" w:cs="Arial"/>
          <w:b/>
          <w:sz w:val="21"/>
          <w:szCs w:val="21"/>
        </w:rPr>
        <w:t>rozdziale 5 pkt 5.1 ppkt 2)</w:t>
      </w:r>
      <w:r w:rsidR="00A37ACC" w:rsidRPr="006C39D8">
        <w:rPr>
          <w:rFonts w:ascii="Arial" w:hAnsi="Arial" w:cs="Arial"/>
          <w:b/>
          <w:sz w:val="21"/>
          <w:szCs w:val="21"/>
        </w:rPr>
        <w:t xml:space="preserve"> I i II</w:t>
      </w:r>
      <w:r w:rsidRPr="006C39D8">
        <w:rPr>
          <w:rFonts w:ascii="Arial" w:hAnsi="Arial" w:cs="Arial"/>
          <w:b/>
          <w:sz w:val="21"/>
          <w:szCs w:val="21"/>
        </w:rPr>
        <w:t xml:space="preserve"> SIWZ, tj.:</w:t>
      </w:r>
    </w:p>
    <w:p w:rsidR="00A37ACC" w:rsidRPr="00581D37" w:rsidRDefault="00A37ACC" w:rsidP="00A37ACC">
      <w:pPr>
        <w:numPr>
          <w:ilvl w:val="0"/>
          <w:numId w:val="16"/>
        </w:numPr>
        <w:spacing w:after="120" w:line="240" w:lineRule="auto"/>
        <w:ind w:left="306" w:hanging="283"/>
        <w:jc w:val="both"/>
        <w:rPr>
          <w:rFonts w:ascii="Arial" w:hAnsi="Arial" w:cs="Arial"/>
          <w:sz w:val="18"/>
          <w:lang w:eastAsia="x-none"/>
        </w:rPr>
      </w:pPr>
      <w:r w:rsidRPr="006C39D8">
        <w:rPr>
          <w:rFonts w:ascii="Arial" w:hAnsi="Arial" w:cs="Arial"/>
          <w:sz w:val="18"/>
          <w:lang w:val="x-none" w:eastAsia="x-none"/>
        </w:rPr>
        <w:t>dysponuj</w:t>
      </w:r>
      <w:r w:rsidR="00443F29" w:rsidRPr="006C39D8">
        <w:rPr>
          <w:rFonts w:ascii="Arial" w:hAnsi="Arial" w:cs="Arial"/>
          <w:sz w:val="18"/>
          <w:lang w:eastAsia="x-none"/>
        </w:rPr>
        <w:t>e</w:t>
      </w:r>
      <w:r w:rsidRPr="006C39D8">
        <w:rPr>
          <w:rFonts w:ascii="Arial" w:hAnsi="Arial" w:cs="Arial"/>
          <w:sz w:val="18"/>
          <w:lang w:val="x-none" w:eastAsia="x-none"/>
        </w:rPr>
        <w:t xml:space="preserve"> osob</w:t>
      </w:r>
      <w:r w:rsidRPr="006C39D8">
        <w:rPr>
          <w:rFonts w:ascii="Arial" w:hAnsi="Arial" w:cs="Arial"/>
          <w:sz w:val="18"/>
          <w:lang w:eastAsia="x-none"/>
        </w:rPr>
        <w:t>ą/</w:t>
      </w:r>
      <w:r w:rsidRPr="006C39D8">
        <w:rPr>
          <w:rFonts w:ascii="Arial" w:hAnsi="Arial" w:cs="Arial"/>
          <w:sz w:val="18"/>
          <w:lang w:val="x-none" w:eastAsia="x-none"/>
        </w:rPr>
        <w:t>ami, które będą wykonywać zamówienie (kierować robotami), posiadającymi:</w:t>
      </w:r>
    </w:p>
    <w:p w:rsidR="00581D37" w:rsidRPr="007B5A10" w:rsidRDefault="00581D37" w:rsidP="00581D37">
      <w:pPr>
        <w:spacing w:after="120"/>
        <w:ind w:left="306"/>
        <w:jc w:val="both"/>
        <w:rPr>
          <w:rFonts w:ascii="Arial" w:hAnsi="Arial" w:cs="Arial"/>
          <w:sz w:val="16"/>
        </w:rPr>
      </w:pPr>
      <w:r w:rsidRPr="007B5A10">
        <w:rPr>
          <w:rFonts w:ascii="Arial" w:hAnsi="Arial" w:cs="Arial"/>
          <w:sz w:val="16"/>
        </w:rPr>
        <w:t>1) co najmniej 1 osobę posiadającą uprawnienia eksploatacyjne typu E załącznika nr 1 rozporządzenia Ministra Gospodarki z dnia 28 kwietnia 2003 r. (Dz.U. 2003, Nr 89, poz. 828 z późn. zm.) w zakresie: Grupa 3 pkt 6, 8 i 10,</w:t>
      </w:r>
    </w:p>
    <w:p w:rsidR="00581D37" w:rsidRPr="007B5A10" w:rsidRDefault="00581D37" w:rsidP="00581D37">
      <w:pPr>
        <w:pStyle w:val="Tekstpodstawowy"/>
        <w:shd w:val="clear" w:color="auto" w:fill="FFFFFF"/>
        <w:tabs>
          <w:tab w:val="left" w:pos="176"/>
          <w:tab w:val="num" w:pos="567"/>
        </w:tabs>
        <w:ind w:left="306"/>
        <w:jc w:val="both"/>
        <w:rPr>
          <w:rFonts w:ascii="Arial" w:hAnsi="Arial" w:cs="Arial"/>
          <w:sz w:val="16"/>
          <w:szCs w:val="22"/>
        </w:rPr>
      </w:pPr>
      <w:r w:rsidRPr="007B5A10">
        <w:rPr>
          <w:rFonts w:ascii="Arial" w:hAnsi="Arial" w:cs="Arial"/>
          <w:sz w:val="16"/>
          <w:szCs w:val="22"/>
        </w:rPr>
        <w:t>2) co najmniej 1 osobę posiadającą kwalifikacje zawodowe mistrza w zawodzie kominiarskim.</w:t>
      </w:r>
    </w:p>
    <w:p w:rsidR="00581D37" w:rsidRPr="007B5A10" w:rsidRDefault="007B5A10" w:rsidP="00581D37">
      <w:pPr>
        <w:tabs>
          <w:tab w:val="left" w:pos="176"/>
        </w:tabs>
        <w:spacing w:after="120"/>
        <w:ind w:left="306" w:hanging="306"/>
        <w:jc w:val="both"/>
        <w:rPr>
          <w:rFonts w:ascii="Arial" w:hAnsi="Arial" w:cs="Arial"/>
          <w:sz w:val="16"/>
          <w:lang w:eastAsia="x-none"/>
        </w:rPr>
      </w:pPr>
      <w:r>
        <w:rPr>
          <w:rFonts w:ascii="Arial" w:hAnsi="Arial" w:cs="Arial"/>
          <w:sz w:val="16"/>
          <w:lang w:eastAsia="x-none"/>
        </w:rPr>
        <w:t xml:space="preserve"> </w:t>
      </w:r>
      <w:bookmarkStart w:id="0" w:name="_GoBack"/>
      <w:bookmarkEnd w:id="0"/>
      <w:r w:rsidR="00581D37" w:rsidRPr="007B5A10">
        <w:rPr>
          <w:rFonts w:ascii="Arial" w:hAnsi="Arial" w:cs="Arial"/>
          <w:sz w:val="16"/>
          <w:lang w:eastAsia="x-none"/>
        </w:rPr>
        <w:t xml:space="preserve">   </w:t>
      </w:r>
      <w:r w:rsidR="00581D37" w:rsidRPr="007B5A10">
        <w:rPr>
          <w:rFonts w:ascii="Arial" w:hAnsi="Arial" w:cs="Arial"/>
          <w:sz w:val="16"/>
          <w:lang w:eastAsia="x-none"/>
        </w:rPr>
        <w:t xml:space="preserve">  </w:t>
      </w:r>
      <w:r w:rsidR="00581D37" w:rsidRPr="007B5A10">
        <w:rPr>
          <w:rFonts w:ascii="Arial" w:hAnsi="Arial" w:cs="Arial"/>
          <w:sz w:val="16"/>
          <w:lang w:eastAsia="x-none"/>
        </w:rPr>
        <w:t xml:space="preserve"> </w:t>
      </w:r>
      <w:r w:rsidR="00581D37" w:rsidRPr="007B5A10">
        <w:rPr>
          <w:rFonts w:ascii="Arial" w:hAnsi="Arial" w:cs="Arial"/>
          <w:sz w:val="16"/>
          <w:lang w:val="x-none" w:eastAsia="x-none"/>
        </w:rPr>
        <w:t>Zamawiający dopuszcza możliwości łączenia funkcji określonych</w:t>
      </w:r>
      <w:r w:rsidR="00581D37" w:rsidRPr="007B5A10">
        <w:rPr>
          <w:rFonts w:ascii="Arial" w:hAnsi="Arial" w:cs="Arial"/>
          <w:sz w:val="16"/>
          <w:lang w:eastAsia="x-none"/>
        </w:rPr>
        <w:t xml:space="preserve"> </w:t>
      </w:r>
      <w:r w:rsidR="00581D37" w:rsidRPr="007B5A10">
        <w:rPr>
          <w:rFonts w:ascii="Arial" w:hAnsi="Arial" w:cs="Arial"/>
          <w:sz w:val="16"/>
          <w:lang w:val="x-none" w:eastAsia="x-none"/>
        </w:rPr>
        <w:t>w punktach 1</w:t>
      </w:r>
      <w:r w:rsidR="00581D37" w:rsidRPr="007B5A10">
        <w:rPr>
          <w:rFonts w:ascii="Arial" w:hAnsi="Arial" w:cs="Arial"/>
          <w:sz w:val="16"/>
          <w:lang w:eastAsia="x-none"/>
        </w:rPr>
        <w:t>) i 2)</w:t>
      </w:r>
      <w:r w:rsidR="00581D37" w:rsidRPr="007B5A10">
        <w:rPr>
          <w:rFonts w:ascii="Arial" w:hAnsi="Arial" w:cs="Arial"/>
          <w:sz w:val="16"/>
          <w:lang w:val="x-none" w:eastAsia="x-none"/>
        </w:rPr>
        <w:t>.</w:t>
      </w:r>
    </w:p>
    <w:p w:rsidR="00A37ACC" w:rsidRPr="006C39D8" w:rsidRDefault="00A37ACC" w:rsidP="00A37ACC">
      <w:pPr>
        <w:spacing w:after="120"/>
        <w:ind w:left="306"/>
        <w:jc w:val="both"/>
        <w:rPr>
          <w:rFonts w:ascii="Arial" w:hAnsi="Arial" w:cs="Arial"/>
          <w:sz w:val="14"/>
          <w:lang w:eastAsia="x-none"/>
        </w:rPr>
      </w:pPr>
      <w:r w:rsidRPr="006C39D8">
        <w:rPr>
          <w:rFonts w:ascii="Arial" w:hAnsi="Arial" w:cs="Arial"/>
          <w:sz w:val="16"/>
        </w:rPr>
        <w:t>Kierować robotami mogą również osoby będące obywatelami Europejskiego Obszaru Gospodarczego oraz Konfederacji Szwajcarskiej, spełniające wymogi art. 12a ustawy z 7 lipca 1994r. Prawo budowlane.</w:t>
      </w:r>
    </w:p>
    <w:p w:rsidR="00A37ACC" w:rsidRPr="006C39D8" w:rsidRDefault="00A37ACC" w:rsidP="00581D37">
      <w:pPr>
        <w:pStyle w:val="Akapitzlist"/>
        <w:numPr>
          <w:ilvl w:val="0"/>
          <w:numId w:val="17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6C39D8">
        <w:rPr>
          <w:rFonts w:ascii="Arial" w:hAnsi="Arial" w:cs="Arial"/>
          <w:sz w:val="20"/>
          <w:szCs w:val="20"/>
        </w:rPr>
        <w:t>Wykonał, a w przypadku świadczeń okresowych lub ciągłych również wykonywanych, w okresie ostatnich 3 lat przed upływem terminu składania ofert albo wniosków o dopuszczenie do udziału w postępowaniu, a jeżeli okres prowadzenia działalności jest krótszy - w tym okresie: co najmniej jedną usługę przeglądu i kontroli szczelności instalacji i urządzeń gazowych oraz kontroli przewodów spalinowych i wentylacyjnych dla pomieszczeń z urządzeniami gazowymi wraz z załączeniem dowodów potwierdzających, czy ta usługa została wykonana należycie.</w:t>
      </w:r>
    </w:p>
    <w:p w:rsidR="00A37ACC" w:rsidRPr="006C39D8" w:rsidRDefault="00A37ACC" w:rsidP="00A37ACC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363D69" w:rsidRPr="006C39D8" w:rsidRDefault="00363D69" w:rsidP="00B92D00">
      <w:pPr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</w:p>
    <w:p w:rsidR="00A37ACC" w:rsidRPr="004D61B0" w:rsidRDefault="00A37ACC" w:rsidP="00B92D00">
      <w:pPr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</w:p>
    <w:p w:rsidR="00B92D00" w:rsidRPr="004D61B0" w:rsidRDefault="00B92D00" w:rsidP="00363D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D61B0">
        <w:rPr>
          <w:rFonts w:ascii="Arial" w:hAnsi="Arial" w:cs="Arial"/>
          <w:sz w:val="20"/>
          <w:szCs w:val="20"/>
        </w:rPr>
        <w:t xml:space="preserve">…………….……. </w:t>
      </w:r>
      <w:r w:rsidRPr="004D61B0">
        <w:rPr>
          <w:rFonts w:ascii="Arial" w:hAnsi="Arial" w:cs="Arial"/>
          <w:i/>
          <w:sz w:val="16"/>
          <w:szCs w:val="16"/>
        </w:rPr>
        <w:t>(miejscowość),</w:t>
      </w:r>
      <w:r w:rsidRPr="004D61B0">
        <w:rPr>
          <w:rFonts w:ascii="Arial" w:hAnsi="Arial" w:cs="Arial"/>
          <w:i/>
          <w:sz w:val="18"/>
          <w:szCs w:val="18"/>
        </w:rPr>
        <w:t xml:space="preserve"> </w:t>
      </w:r>
      <w:r w:rsidRPr="004D61B0">
        <w:rPr>
          <w:rFonts w:ascii="Arial" w:hAnsi="Arial" w:cs="Arial"/>
          <w:sz w:val="20"/>
          <w:szCs w:val="20"/>
        </w:rPr>
        <w:t>dnia ………….</w:t>
      </w:r>
      <w:r w:rsidR="005E4083">
        <w:rPr>
          <w:rFonts w:ascii="Arial" w:hAnsi="Arial" w:cs="Arial"/>
          <w:sz w:val="20"/>
          <w:szCs w:val="20"/>
        </w:rPr>
        <w:t>2020</w:t>
      </w:r>
      <w:r w:rsidRPr="004D61B0">
        <w:rPr>
          <w:rFonts w:ascii="Arial" w:hAnsi="Arial" w:cs="Arial"/>
          <w:sz w:val="20"/>
          <w:szCs w:val="20"/>
        </w:rPr>
        <w:t xml:space="preserve"> r. </w:t>
      </w:r>
    </w:p>
    <w:p w:rsidR="00B92D00" w:rsidRPr="004D61B0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D61B0">
        <w:rPr>
          <w:rFonts w:ascii="Arial" w:hAnsi="Arial" w:cs="Arial"/>
          <w:sz w:val="20"/>
          <w:szCs w:val="20"/>
        </w:rPr>
        <w:tab/>
      </w:r>
      <w:r w:rsidRPr="004D61B0">
        <w:rPr>
          <w:rFonts w:ascii="Arial" w:hAnsi="Arial" w:cs="Arial"/>
          <w:sz w:val="20"/>
          <w:szCs w:val="20"/>
        </w:rPr>
        <w:tab/>
      </w:r>
      <w:r w:rsidRPr="004D61B0">
        <w:rPr>
          <w:rFonts w:ascii="Arial" w:hAnsi="Arial" w:cs="Arial"/>
          <w:sz w:val="20"/>
          <w:szCs w:val="20"/>
        </w:rPr>
        <w:tab/>
      </w:r>
      <w:r w:rsidRPr="004D61B0">
        <w:rPr>
          <w:rFonts w:ascii="Arial" w:hAnsi="Arial" w:cs="Arial"/>
          <w:sz w:val="20"/>
          <w:szCs w:val="20"/>
        </w:rPr>
        <w:tab/>
      </w:r>
      <w:r w:rsidRPr="004D61B0">
        <w:rPr>
          <w:rFonts w:ascii="Arial" w:hAnsi="Arial" w:cs="Arial"/>
          <w:sz w:val="20"/>
          <w:szCs w:val="20"/>
        </w:rPr>
        <w:tab/>
      </w:r>
      <w:r w:rsidRPr="004D61B0">
        <w:rPr>
          <w:rFonts w:ascii="Arial" w:hAnsi="Arial" w:cs="Arial"/>
          <w:sz w:val="20"/>
          <w:szCs w:val="20"/>
        </w:rPr>
        <w:tab/>
      </w:r>
      <w:r w:rsidRPr="004D61B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92D00" w:rsidRPr="004D61B0" w:rsidRDefault="00B92D00" w:rsidP="00B92D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4D61B0">
        <w:rPr>
          <w:rFonts w:ascii="Arial" w:hAnsi="Arial" w:cs="Arial"/>
          <w:i/>
          <w:sz w:val="16"/>
          <w:szCs w:val="16"/>
        </w:rPr>
        <w:t>(podpis)</w:t>
      </w:r>
    </w:p>
    <w:p w:rsidR="00A37ACC" w:rsidRDefault="00A37ACC" w:rsidP="00B92D00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A37ACC" w:rsidRDefault="00A37ACC" w:rsidP="00B92D00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A37ACC" w:rsidRDefault="00A37ACC" w:rsidP="00B92D00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A37ACC" w:rsidRDefault="00A37ACC" w:rsidP="00B92D00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A37ACC" w:rsidRDefault="00A37ACC" w:rsidP="00B92D00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A37ACC" w:rsidRDefault="00A37ACC" w:rsidP="00B92D00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A37ACC" w:rsidRDefault="00A37ACC" w:rsidP="00B92D00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A37ACC" w:rsidRDefault="00B92D00" w:rsidP="00B92D00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  <w:r w:rsidRPr="00A37ACC">
        <w:rPr>
          <w:rFonts w:ascii="Arial" w:hAnsi="Arial" w:cs="Arial"/>
          <w:i/>
          <w:sz w:val="18"/>
          <w:szCs w:val="20"/>
        </w:rPr>
        <w:t xml:space="preserve">Oświadczam, że wszystkie informacje </w:t>
      </w:r>
      <w:r w:rsidR="00FB12FE" w:rsidRPr="00A37ACC">
        <w:rPr>
          <w:rFonts w:ascii="Arial" w:hAnsi="Arial" w:cs="Arial"/>
          <w:i/>
          <w:sz w:val="18"/>
          <w:szCs w:val="20"/>
        </w:rPr>
        <w:t>zawarte</w:t>
      </w:r>
      <w:r w:rsidRPr="00A37ACC">
        <w:rPr>
          <w:rFonts w:ascii="Arial" w:hAnsi="Arial" w:cs="Arial"/>
          <w:i/>
          <w:sz w:val="18"/>
          <w:szCs w:val="20"/>
        </w:rPr>
        <w:t xml:space="preserve"> w powyższych oświadczeniach są aktualne </w:t>
      </w:r>
      <w:r w:rsidRPr="00A37ACC">
        <w:rPr>
          <w:rFonts w:ascii="Arial" w:hAnsi="Arial" w:cs="Arial"/>
          <w:i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80119E" w:rsidRDefault="0080119E" w:rsidP="00B92D00">
      <w:pPr>
        <w:spacing w:after="0" w:line="240" w:lineRule="auto"/>
        <w:jc w:val="both"/>
        <w:rPr>
          <w:rFonts w:ascii="Arial" w:hAnsi="Arial" w:cs="Arial"/>
          <w:i/>
          <w:color w:val="FF0000"/>
          <w:sz w:val="20"/>
          <w:szCs w:val="20"/>
        </w:rPr>
      </w:pPr>
    </w:p>
    <w:sectPr w:rsidR="0080119E" w:rsidSect="00D85C8B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40862675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B8560E" w:rsidRDefault="00B8560E">
            <w:pPr>
              <w:pStyle w:val="Stopka"/>
              <w:jc w:val="center"/>
            </w:pPr>
            <w:r w:rsidRPr="00B8560E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Pr="00B8560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B8560E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B8560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7B5A10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B8560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B8560E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B8560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B8560E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B8560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7B5A10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B8560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1C6945" w:rsidRDefault="001C6945" w:rsidP="00D85C8B">
    <w:pPr>
      <w:pStyle w:val="Stopka"/>
      <w:tabs>
        <w:tab w:val="clear" w:pos="4536"/>
        <w:tab w:val="clear" w:pos="9072"/>
        <w:tab w:val="left" w:pos="12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5E4083">
      <w:rPr>
        <w:rFonts w:ascii="Arial" w:hAnsi="Arial" w:cs="Arial"/>
        <w:i/>
        <w:sz w:val="20"/>
        <w:szCs w:val="20"/>
      </w:rPr>
      <w:t>1764</w:t>
    </w:r>
    <w:r w:rsidRPr="00913942">
      <w:rPr>
        <w:rFonts w:ascii="Arial" w:hAnsi="Arial" w:cs="Arial"/>
        <w:i/>
        <w:sz w:val="20"/>
        <w:szCs w:val="20"/>
      </w:rPr>
      <w:t>/</w:t>
    </w:r>
    <w:r w:rsidR="00D01B56">
      <w:rPr>
        <w:rFonts w:ascii="Arial" w:hAnsi="Arial" w:cs="Arial"/>
        <w:i/>
        <w:sz w:val="20"/>
        <w:szCs w:val="20"/>
      </w:rPr>
      <w:t>U</w:t>
    </w:r>
    <w:r w:rsidR="00120CB8">
      <w:rPr>
        <w:rFonts w:ascii="Arial" w:hAnsi="Arial" w:cs="Arial"/>
        <w:i/>
        <w:sz w:val="20"/>
        <w:szCs w:val="20"/>
      </w:rPr>
      <w:t>/</w:t>
    </w:r>
    <w:r w:rsidR="005E4083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1ED8C1D4"/>
    <w:lvl w:ilvl="0" w:tplc="5DBA0E2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96D50"/>
    <w:multiLevelType w:val="hybridMultilevel"/>
    <w:tmpl w:val="DFBA6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A70CEB"/>
    <w:multiLevelType w:val="hybridMultilevel"/>
    <w:tmpl w:val="F86CD9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3197E"/>
    <w:multiLevelType w:val="multilevel"/>
    <w:tmpl w:val="8F486114"/>
    <w:lvl w:ilvl="0">
      <w:start w:val="1"/>
      <w:numFmt w:val="decimal"/>
      <w:pStyle w:val="Nagwek1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2B854FB1"/>
    <w:multiLevelType w:val="hybridMultilevel"/>
    <w:tmpl w:val="9C5AC3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EE698B"/>
    <w:multiLevelType w:val="hybridMultilevel"/>
    <w:tmpl w:val="D8FCC840"/>
    <w:lvl w:ilvl="0" w:tplc="B9A6CB6A">
      <w:start w:val="1"/>
      <w:numFmt w:val="decimal"/>
      <w:lvlText w:val="%1)"/>
      <w:lvlJc w:val="left"/>
      <w:pPr>
        <w:ind w:left="66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386" w:hanging="360"/>
      </w:pPr>
    </w:lvl>
    <w:lvl w:ilvl="2" w:tplc="0415001B">
      <w:start w:val="1"/>
      <w:numFmt w:val="lowerRoman"/>
      <w:lvlText w:val="%3."/>
      <w:lvlJc w:val="right"/>
      <w:pPr>
        <w:ind w:left="2106" w:hanging="180"/>
      </w:pPr>
    </w:lvl>
    <w:lvl w:ilvl="3" w:tplc="0415000F">
      <w:start w:val="1"/>
      <w:numFmt w:val="decimal"/>
      <w:lvlText w:val="%4."/>
      <w:lvlJc w:val="left"/>
      <w:pPr>
        <w:ind w:left="2826" w:hanging="360"/>
      </w:pPr>
    </w:lvl>
    <w:lvl w:ilvl="4" w:tplc="04150019">
      <w:start w:val="1"/>
      <w:numFmt w:val="lowerLetter"/>
      <w:lvlText w:val="%5."/>
      <w:lvlJc w:val="left"/>
      <w:pPr>
        <w:ind w:left="3546" w:hanging="360"/>
      </w:pPr>
    </w:lvl>
    <w:lvl w:ilvl="5" w:tplc="0415001B">
      <w:start w:val="1"/>
      <w:numFmt w:val="lowerRoman"/>
      <w:lvlText w:val="%6."/>
      <w:lvlJc w:val="right"/>
      <w:pPr>
        <w:ind w:left="4266" w:hanging="180"/>
      </w:pPr>
    </w:lvl>
    <w:lvl w:ilvl="6" w:tplc="0415000F">
      <w:start w:val="1"/>
      <w:numFmt w:val="decimal"/>
      <w:lvlText w:val="%7."/>
      <w:lvlJc w:val="left"/>
      <w:pPr>
        <w:ind w:left="4986" w:hanging="360"/>
      </w:pPr>
    </w:lvl>
    <w:lvl w:ilvl="7" w:tplc="04150019">
      <w:start w:val="1"/>
      <w:numFmt w:val="lowerLetter"/>
      <w:lvlText w:val="%8."/>
      <w:lvlJc w:val="left"/>
      <w:pPr>
        <w:ind w:left="5706" w:hanging="360"/>
      </w:pPr>
    </w:lvl>
    <w:lvl w:ilvl="8" w:tplc="0415001B">
      <w:start w:val="1"/>
      <w:numFmt w:val="lowerRoman"/>
      <w:lvlText w:val="%9."/>
      <w:lvlJc w:val="right"/>
      <w:pPr>
        <w:ind w:left="6426" w:hanging="180"/>
      </w:p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E2F10"/>
    <w:multiLevelType w:val="hybridMultilevel"/>
    <w:tmpl w:val="6FA8EEF4"/>
    <w:lvl w:ilvl="0" w:tplc="BE182488">
      <w:start w:val="3"/>
      <w:numFmt w:val="upperRoman"/>
      <w:lvlText w:val="%1."/>
      <w:lvlJc w:val="left"/>
      <w:pPr>
        <w:ind w:left="1080" w:hanging="72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4E1D54"/>
    <w:multiLevelType w:val="hybridMultilevel"/>
    <w:tmpl w:val="52BA21F6"/>
    <w:lvl w:ilvl="0" w:tplc="31669C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C139A3"/>
    <w:multiLevelType w:val="hybridMultilevel"/>
    <w:tmpl w:val="52BA21F6"/>
    <w:lvl w:ilvl="0" w:tplc="31669C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0E018F"/>
    <w:multiLevelType w:val="hybridMultilevel"/>
    <w:tmpl w:val="DBC261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2"/>
  </w:num>
  <w:num w:numId="5">
    <w:abstractNumId w:val="10"/>
  </w:num>
  <w:num w:numId="6">
    <w:abstractNumId w:val="7"/>
  </w:num>
  <w:num w:numId="7">
    <w:abstractNumId w:val="1"/>
  </w:num>
  <w:num w:numId="8">
    <w:abstractNumId w:val="15"/>
  </w:num>
  <w:num w:numId="9">
    <w:abstractNumId w:val="5"/>
  </w:num>
  <w:num w:numId="10">
    <w:abstractNumId w:val="3"/>
  </w:num>
  <w:num w:numId="11">
    <w:abstractNumId w:val="4"/>
  </w:num>
  <w:num w:numId="12">
    <w:abstractNumId w:val="2"/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42E7F"/>
    <w:rsid w:val="000613EB"/>
    <w:rsid w:val="000809B6"/>
    <w:rsid w:val="000817F4"/>
    <w:rsid w:val="000A1BCB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20CB8"/>
    <w:rsid w:val="001448FB"/>
    <w:rsid w:val="001670F2"/>
    <w:rsid w:val="0017571C"/>
    <w:rsid w:val="001807BF"/>
    <w:rsid w:val="00190D6E"/>
    <w:rsid w:val="00193E01"/>
    <w:rsid w:val="001957C5"/>
    <w:rsid w:val="001A11CD"/>
    <w:rsid w:val="001C6945"/>
    <w:rsid w:val="001D03F0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67089"/>
    <w:rsid w:val="0027560C"/>
    <w:rsid w:val="00285483"/>
    <w:rsid w:val="00287BCD"/>
    <w:rsid w:val="00296D0A"/>
    <w:rsid w:val="002C42F8"/>
    <w:rsid w:val="002C4948"/>
    <w:rsid w:val="002E641A"/>
    <w:rsid w:val="002F283A"/>
    <w:rsid w:val="00300674"/>
    <w:rsid w:val="00304292"/>
    <w:rsid w:val="00307A36"/>
    <w:rsid w:val="00313911"/>
    <w:rsid w:val="003175D6"/>
    <w:rsid w:val="003178CE"/>
    <w:rsid w:val="003416FE"/>
    <w:rsid w:val="0034230E"/>
    <w:rsid w:val="003636E7"/>
    <w:rsid w:val="00363D69"/>
    <w:rsid w:val="00373772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3F29"/>
    <w:rsid w:val="00466838"/>
    <w:rsid w:val="004761C6"/>
    <w:rsid w:val="00484F88"/>
    <w:rsid w:val="00485FB1"/>
    <w:rsid w:val="00491971"/>
    <w:rsid w:val="004B00A9"/>
    <w:rsid w:val="004C43B8"/>
    <w:rsid w:val="004D61B0"/>
    <w:rsid w:val="004F23F7"/>
    <w:rsid w:val="004F3005"/>
    <w:rsid w:val="00500358"/>
    <w:rsid w:val="005031A7"/>
    <w:rsid w:val="00520174"/>
    <w:rsid w:val="00520592"/>
    <w:rsid w:val="00521C0D"/>
    <w:rsid w:val="00525621"/>
    <w:rsid w:val="0053130C"/>
    <w:rsid w:val="005319CA"/>
    <w:rsid w:val="005415BC"/>
    <w:rsid w:val="005641F0"/>
    <w:rsid w:val="00581D37"/>
    <w:rsid w:val="0058685F"/>
    <w:rsid w:val="005A73FB"/>
    <w:rsid w:val="005E176A"/>
    <w:rsid w:val="005E4083"/>
    <w:rsid w:val="006440B0"/>
    <w:rsid w:val="0064500B"/>
    <w:rsid w:val="00653F27"/>
    <w:rsid w:val="00677C66"/>
    <w:rsid w:val="00687919"/>
    <w:rsid w:val="00692DF3"/>
    <w:rsid w:val="006A52B6"/>
    <w:rsid w:val="006C39D8"/>
    <w:rsid w:val="006C5DF3"/>
    <w:rsid w:val="006E16A6"/>
    <w:rsid w:val="006F3D32"/>
    <w:rsid w:val="007118F0"/>
    <w:rsid w:val="00733932"/>
    <w:rsid w:val="00733CB3"/>
    <w:rsid w:val="00746532"/>
    <w:rsid w:val="007840F2"/>
    <w:rsid w:val="007936D6"/>
    <w:rsid w:val="0079713A"/>
    <w:rsid w:val="007B5A10"/>
    <w:rsid w:val="007C4521"/>
    <w:rsid w:val="007E25BD"/>
    <w:rsid w:val="007E2F69"/>
    <w:rsid w:val="007F3832"/>
    <w:rsid w:val="0080119E"/>
    <w:rsid w:val="00804F07"/>
    <w:rsid w:val="00814680"/>
    <w:rsid w:val="00830AB1"/>
    <w:rsid w:val="00832DE6"/>
    <w:rsid w:val="00835375"/>
    <w:rsid w:val="008560CF"/>
    <w:rsid w:val="00874044"/>
    <w:rsid w:val="00874A70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75EB"/>
    <w:rsid w:val="009469C7"/>
    <w:rsid w:val="00956C26"/>
    <w:rsid w:val="0097222E"/>
    <w:rsid w:val="00975C49"/>
    <w:rsid w:val="009A397D"/>
    <w:rsid w:val="009C0C6C"/>
    <w:rsid w:val="009C6DDE"/>
    <w:rsid w:val="009D314C"/>
    <w:rsid w:val="009E3017"/>
    <w:rsid w:val="00A058AD"/>
    <w:rsid w:val="00A0658E"/>
    <w:rsid w:val="00A1401D"/>
    <w:rsid w:val="00A1471A"/>
    <w:rsid w:val="00A1685D"/>
    <w:rsid w:val="00A3431A"/>
    <w:rsid w:val="00A347DE"/>
    <w:rsid w:val="00A36E95"/>
    <w:rsid w:val="00A37ACC"/>
    <w:rsid w:val="00A54C79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0663F"/>
    <w:rsid w:val="00B119F4"/>
    <w:rsid w:val="00B15219"/>
    <w:rsid w:val="00B154B4"/>
    <w:rsid w:val="00B15739"/>
    <w:rsid w:val="00B22BBE"/>
    <w:rsid w:val="00B35FDB"/>
    <w:rsid w:val="00B37134"/>
    <w:rsid w:val="00B40FC8"/>
    <w:rsid w:val="00B54050"/>
    <w:rsid w:val="00B8560E"/>
    <w:rsid w:val="00B909EF"/>
    <w:rsid w:val="00B92D00"/>
    <w:rsid w:val="00BD06C3"/>
    <w:rsid w:val="00BF1F3F"/>
    <w:rsid w:val="00C00C2E"/>
    <w:rsid w:val="00C22538"/>
    <w:rsid w:val="00C4103F"/>
    <w:rsid w:val="00C456FB"/>
    <w:rsid w:val="00C57DEB"/>
    <w:rsid w:val="00C66C1A"/>
    <w:rsid w:val="00C66CE6"/>
    <w:rsid w:val="00C75633"/>
    <w:rsid w:val="00C87085"/>
    <w:rsid w:val="00CA5F28"/>
    <w:rsid w:val="00CC6896"/>
    <w:rsid w:val="00CE6400"/>
    <w:rsid w:val="00CF4A74"/>
    <w:rsid w:val="00D01B56"/>
    <w:rsid w:val="00D34D9A"/>
    <w:rsid w:val="00D409DE"/>
    <w:rsid w:val="00D42C9B"/>
    <w:rsid w:val="00D47D38"/>
    <w:rsid w:val="00D7532C"/>
    <w:rsid w:val="00D85C8B"/>
    <w:rsid w:val="00D96C08"/>
    <w:rsid w:val="00DC3F44"/>
    <w:rsid w:val="00DD146A"/>
    <w:rsid w:val="00DD3E9D"/>
    <w:rsid w:val="00DE73EE"/>
    <w:rsid w:val="00E03158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11008"/>
    <w:rsid w:val="00F2074D"/>
    <w:rsid w:val="00F302BC"/>
    <w:rsid w:val="00F33AC3"/>
    <w:rsid w:val="00F365F2"/>
    <w:rsid w:val="00F54680"/>
    <w:rsid w:val="00FA0ED4"/>
    <w:rsid w:val="00FB12FE"/>
    <w:rsid w:val="00FB7965"/>
    <w:rsid w:val="00FC0667"/>
    <w:rsid w:val="00FC38A6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5522A261"/>
  <w15:docId w15:val="{2F552924-1D24-4338-BD70-D9CD7E486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D96C08"/>
    <w:pPr>
      <w:numPr>
        <w:numId w:val="11"/>
      </w:numPr>
      <w:spacing w:before="360" w:after="120" w:line="240" w:lineRule="auto"/>
      <w:ind w:hanging="574"/>
      <w:jc w:val="both"/>
      <w:outlineLvl w:val="0"/>
    </w:pPr>
    <w:rPr>
      <w:rFonts w:ascii="Arial" w:eastAsia="Times New Roman" w:hAnsi="Arial" w:cs="Arial"/>
      <w:b/>
      <w:bCs/>
      <w:caps/>
      <w:kern w:val="32"/>
      <w:lang w:eastAsia="pl-PL"/>
    </w:rPr>
  </w:style>
  <w:style w:type="paragraph" w:styleId="Nagwek2">
    <w:name w:val="heading 2"/>
    <w:basedOn w:val="Normalny"/>
    <w:link w:val="Nagwek2Znak"/>
    <w:autoRedefine/>
    <w:qFormat/>
    <w:rsid w:val="00363D69"/>
    <w:pPr>
      <w:shd w:val="clear" w:color="auto" w:fill="FFFFFF"/>
      <w:spacing w:before="60" w:after="120" w:line="240" w:lineRule="auto"/>
      <w:jc w:val="both"/>
      <w:outlineLvl w:val="1"/>
    </w:pPr>
    <w:rPr>
      <w:rFonts w:ascii="Arial" w:eastAsia="Times New Roman" w:hAnsi="Arial" w:cs="Arial"/>
      <w:bCs/>
      <w:iCs/>
      <w:sz w:val="20"/>
      <w:szCs w:val="20"/>
      <w:lang w:eastAsia="pl-PL"/>
    </w:rPr>
  </w:style>
  <w:style w:type="paragraph" w:styleId="Nagwek4">
    <w:name w:val="heading 4"/>
    <w:basedOn w:val="Normalny"/>
    <w:link w:val="Nagwek4Znak"/>
    <w:autoRedefine/>
    <w:qFormat/>
    <w:rsid w:val="00D96C08"/>
    <w:pPr>
      <w:keepNext/>
      <w:numPr>
        <w:ilvl w:val="3"/>
        <w:numId w:val="1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96C08"/>
    <w:pPr>
      <w:numPr>
        <w:ilvl w:val="4"/>
        <w:numId w:val="1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96C08"/>
    <w:pPr>
      <w:numPr>
        <w:ilvl w:val="5"/>
        <w:numId w:val="1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96C08"/>
    <w:pPr>
      <w:numPr>
        <w:ilvl w:val="6"/>
        <w:numId w:val="1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D96C08"/>
    <w:pPr>
      <w:numPr>
        <w:ilvl w:val="7"/>
        <w:numId w:val="1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96C08"/>
    <w:pPr>
      <w:numPr>
        <w:ilvl w:val="8"/>
        <w:numId w:val="1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1Znak">
    <w:name w:val="Nagłówek 1 Znak"/>
    <w:basedOn w:val="Domylnaczcionkaakapitu"/>
    <w:link w:val="Nagwek1"/>
    <w:rsid w:val="00D96C08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363D69"/>
    <w:rPr>
      <w:rFonts w:ascii="Arial" w:eastAsia="Times New Roman" w:hAnsi="Arial" w:cs="Arial"/>
      <w:bCs/>
      <w:iCs/>
      <w:sz w:val="20"/>
      <w:szCs w:val="20"/>
      <w:shd w:val="clear" w:color="auto" w:fill="FFFFFF"/>
      <w:lang w:eastAsia="pl-PL"/>
    </w:rPr>
  </w:style>
  <w:style w:type="character" w:customStyle="1" w:styleId="Nagwek4Znak">
    <w:name w:val="Nagłówek 4 Znak"/>
    <w:basedOn w:val="Domylnaczcionkaakapitu"/>
    <w:link w:val="Nagwek4"/>
    <w:rsid w:val="00D96C0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D96C0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D96C0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D96C0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D96C0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D96C08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8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42A8C7-692C-40BE-96F3-9C5BF324F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552</Words>
  <Characters>3313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Arleta Czerniak</cp:lastModifiedBy>
  <cp:revision>83</cp:revision>
  <cp:lastPrinted>2019-02-12T09:49:00Z</cp:lastPrinted>
  <dcterms:created xsi:type="dcterms:W3CDTF">2016-07-28T14:48:00Z</dcterms:created>
  <dcterms:modified xsi:type="dcterms:W3CDTF">2020-11-17T08:33:00Z</dcterms:modified>
</cp:coreProperties>
</file>